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Default Extension="wdp" ContentType="image/vnd.ms-photo"/>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52D" w:rsidRPr="003427B8" w:rsidRDefault="009C152D" w:rsidP="009C152D">
      <w:pPr>
        <w:ind w:firstLine="708"/>
        <w:jc w:val="center"/>
        <w:rPr>
          <w:b/>
          <w:u w:val="single"/>
          <w:lang w:val="es-ES_tradnl"/>
        </w:rPr>
      </w:pPr>
      <w:r w:rsidRPr="003427B8">
        <w:rPr>
          <w:b/>
          <w:u w:val="single"/>
          <w:lang w:val="es-ES_tradnl"/>
        </w:rPr>
        <w:t>PROPUEST</w:t>
      </w:r>
      <w:r>
        <w:rPr>
          <w:b/>
          <w:u w:val="single"/>
          <w:lang w:val="es-ES_tradnl"/>
        </w:rPr>
        <w:t xml:space="preserve">A </w:t>
      </w:r>
      <w:r w:rsidRPr="003427B8">
        <w:rPr>
          <w:b/>
          <w:u w:val="single"/>
          <w:lang w:val="es-ES_tradnl"/>
        </w:rPr>
        <w:t xml:space="preserve"> PEDAGOGICA</w:t>
      </w:r>
      <w:r>
        <w:rPr>
          <w:b/>
          <w:u w:val="single"/>
          <w:lang w:val="es-ES_tradnl"/>
        </w:rPr>
        <w:t xml:space="preserve"> Nº VI</w:t>
      </w:r>
    </w:p>
    <w:p w:rsidR="009C152D" w:rsidRPr="003427B8" w:rsidRDefault="009C152D" w:rsidP="009C152D">
      <w:pPr>
        <w:jc w:val="center"/>
        <w:rPr>
          <w:b/>
          <w:u w:val="single"/>
          <w:lang w:val="es-ES_tradnl"/>
        </w:rPr>
      </w:pPr>
      <w:r w:rsidRPr="003427B8">
        <w:rPr>
          <w:b/>
          <w:u w:val="single"/>
          <w:lang w:val="es-ES_tradnl"/>
        </w:rPr>
        <w:t>PARA QUIMICA 2º  AÑO</w:t>
      </w:r>
    </w:p>
    <w:p w:rsidR="009C152D" w:rsidRDefault="009C152D" w:rsidP="009C152D">
      <w:pPr>
        <w:rPr>
          <w:lang w:val="es-ES_tradnl"/>
        </w:rPr>
      </w:pPr>
      <w:r w:rsidRPr="003427B8">
        <w:rPr>
          <w:b/>
          <w:lang w:val="es-ES_tradnl"/>
        </w:rPr>
        <w:t>Parido Lectivo</w:t>
      </w:r>
      <w:r>
        <w:rPr>
          <w:lang w:val="es-ES_tradnl"/>
        </w:rPr>
        <w:t>: 2020</w:t>
      </w:r>
    </w:p>
    <w:p w:rsidR="009C152D" w:rsidRDefault="009C152D" w:rsidP="009C152D">
      <w:pPr>
        <w:rPr>
          <w:lang w:val="es-ES_tradnl"/>
        </w:rPr>
      </w:pPr>
      <w:r w:rsidRPr="003427B8">
        <w:rPr>
          <w:b/>
          <w:lang w:val="es-ES_tradnl"/>
        </w:rPr>
        <w:t>Cursos:</w:t>
      </w:r>
      <w:r w:rsidR="00EB1E82">
        <w:rPr>
          <w:lang w:val="es-ES_tradnl"/>
        </w:rPr>
        <w:t xml:space="preserve"> 2º Año  </w:t>
      </w:r>
    </w:p>
    <w:p w:rsidR="009C152D" w:rsidRDefault="00EB1E82" w:rsidP="009C152D">
      <w:pPr>
        <w:rPr>
          <w:lang w:val="es-ES_tradnl"/>
        </w:rPr>
      </w:pPr>
      <w:r>
        <w:rPr>
          <w:lang w:val="es-ES_tradnl"/>
        </w:rPr>
        <w:t>Turno: Mañana/Tarde/Vespertino.</w:t>
      </w:r>
    </w:p>
    <w:p w:rsidR="00EB1E82" w:rsidRDefault="003C1E82" w:rsidP="009C152D">
      <w:pPr>
        <w:rPr>
          <w:lang w:val="es-ES_tradnl"/>
        </w:rPr>
      </w:pPr>
      <w:r>
        <w:rPr>
          <w:lang w:val="es-ES_tradnl"/>
        </w:rPr>
        <w:t>Semana: 15/07</w:t>
      </w:r>
      <w:r w:rsidR="009C152D">
        <w:rPr>
          <w:lang w:val="es-ES_tradnl"/>
        </w:rPr>
        <w:t>/-20 al 30/07/-20</w:t>
      </w:r>
    </w:p>
    <w:p w:rsidR="00EB1E82" w:rsidRPr="00314A7C" w:rsidRDefault="00EB1E82" w:rsidP="00EB1E82">
      <w:pPr>
        <w:spacing w:after="0" w:line="240" w:lineRule="auto"/>
        <w:jc w:val="center"/>
        <w:rPr>
          <w:rFonts w:ascii="Arial" w:eastAsia="Times New Roman" w:hAnsi="Arial" w:cs="Arial"/>
          <w:b/>
          <w:i/>
          <w:sz w:val="24"/>
          <w:szCs w:val="24"/>
          <w:u w:val="single"/>
          <w:lang w:val="es-ES" w:eastAsia="es-ES"/>
        </w:rPr>
      </w:pPr>
      <w:r w:rsidRPr="00314A7C">
        <w:rPr>
          <w:rFonts w:ascii="Arial" w:eastAsia="Times New Roman" w:hAnsi="Arial" w:cs="Arial"/>
          <w:b/>
          <w:i/>
          <w:sz w:val="24"/>
          <w:szCs w:val="24"/>
          <w:highlight w:val="yellow"/>
          <w:u w:val="single"/>
          <w:lang w:val="es-ES" w:eastAsia="es-ES"/>
        </w:rPr>
        <w:t>INFORMACIÓN PARA EL ENVÍO TRABAJOS</w:t>
      </w:r>
    </w:p>
    <w:p w:rsidR="00EB1E82" w:rsidRPr="00314A7C" w:rsidRDefault="00EB1E82" w:rsidP="00EB1E82">
      <w:pPr>
        <w:spacing w:after="0" w:line="240" w:lineRule="auto"/>
        <w:jc w:val="center"/>
        <w:rPr>
          <w:rFonts w:ascii="Arial" w:eastAsia="Times New Roman" w:hAnsi="Arial" w:cs="Arial"/>
          <w:b/>
          <w:i/>
          <w:sz w:val="24"/>
          <w:szCs w:val="24"/>
          <w:u w:val="single"/>
          <w:lang w:val="es-ES" w:eastAsia="es-ES"/>
        </w:rPr>
      </w:pPr>
    </w:p>
    <w:tbl>
      <w:tblPr>
        <w:tblW w:w="98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786"/>
        <w:gridCol w:w="2268"/>
        <w:gridCol w:w="3786"/>
      </w:tblGrid>
      <w:tr w:rsidR="00EB1E82" w:rsidRPr="00314A7C" w:rsidTr="00111A05">
        <w:trPr>
          <w:trHeight w:val="135"/>
          <w:jc w:val="center"/>
        </w:trPr>
        <w:tc>
          <w:tcPr>
            <w:tcW w:w="3786" w:type="dxa"/>
            <w:shd w:val="clear" w:color="auto" w:fill="auto"/>
            <w:tcMar>
              <w:top w:w="100" w:type="dxa"/>
              <w:left w:w="100" w:type="dxa"/>
              <w:bottom w:w="100" w:type="dxa"/>
              <w:right w:w="100" w:type="dxa"/>
            </w:tcMar>
          </w:tcPr>
          <w:p w:rsidR="00EB1E82" w:rsidRPr="00314A7C" w:rsidRDefault="00EB1E82" w:rsidP="00111A05">
            <w:pPr>
              <w:widowControl w:val="0"/>
              <w:spacing w:after="0" w:line="240" w:lineRule="auto"/>
              <w:jc w:val="center"/>
              <w:rPr>
                <w:rFonts w:ascii="Arial" w:eastAsia="Times New Roman" w:hAnsi="Arial" w:cs="Arial"/>
                <w:b/>
                <w:sz w:val="24"/>
                <w:szCs w:val="24"/>
                <w:lang w:val="es-ES" w:eastAsia="es-ES"/>
              </w:rPr>
            </w:pPr>
            <w:r w:rsidRPr="00314A7C">
              <w:rPr>
                <w:rFonts w:ascii="Arial" w:eastAsia="Times New Roman" w:hAnsi="Arial" w:cs="Arial"/>
                <w:b/>
                <w:sz w:val="24"/>
                <w:szCs w:val="24"/>
                <w:lang w:val="es-ES" w:eastAsia="es-ES"/>
              </w:rPr>
              <w:t>Docente</w:t>
            </w:r>
          </w:p>
        </w:tc>
        <w:tc>
          <w:tcPr>
            <w:tcW w:w="2268" w:type="dxa"/>
            <w:shd w:val="clear" w:color="auto" w:fill="auto"/>
            <w:tcMar>
              <w:top w:w="100" w:type="dxa"/>
              <w:left w:w="100" w:type="dxa"/>
              <w:bottom w:w="100" w:type="dxa"/>
              <w:right w:w="100" w:type="dxa"/>
            </w:tcMar>
          </w:tcPr>
          <w:p w:rsidR="00EB1E82" w:rsidRPr="00314A7C" w:rsidRDefault="00EB1E82" w:rsidP="00111A05">
            <w:pPr>
              <w:widowControl w:val="0"/>
              <w:spacing w:after="0" w:line="240" w:lineRule="auto"/>
              <w:jc w:val="center"/>
              <w:rPr>
                <w:rFonts w:ascii="Arial" w:eastAsia="Times New Roman" w:hAnsi="Arial" w:cs="Arial"/>
                <w:b/>
                <w:sz w:val="24"/>
                <w:szCs w:val="24"/>
                <w:lang w:val="es-ES" w:eastAsia="es-ES"/>
              </w:rPr>
            </w:pPr>
            <w:r w:rsidRPr="00314A7C">
              <w:rPr>
                <w:rFonts w:ascii="Arial" w:eastAsia="Times New Roman" w:hAnsi="Arial" w:cs="Arial"/>
                <w:b/>
                <w:sz w:val="24"/>
                <w:szCs w:val="24"/>
                <w:lang w:val="es-ES" w:eastAsia="es-ES"/>
              </w:rPr>
              <w:t>Curso</w:t>
            </w:r>
          </w:p>
        </w:tc>
        <w:tc>
          <w:tcPr>
            <w:tcW w:w="3786" w:type="dxa"/>
            <w:shd w:val="clear" w:color="auto" w:fill="auto"/>
            <w:tcMar>
              <w:top w:w="100" w:type="dxa"/>
              <w:left w:w="100" w:type="dxa"/>
              <w:bottom w:w="100" w:type="dxa"/>
              <w:right w:w="100" w:type="dxa"/>
            </w:tcMar>
          </w:tcPr>
          <w:p w:rsidR="00EB1E82" w:rsidRPr="00314A7C" w:rsidRDefault="00EB1E82" w:rsidP="00111A05">
            <w:pPr>
              <w:widowControl w:val="0"/>
              <w:spacing w:after="0" w:line="240" w:lineRule="auto"/>
              <w:jc w:val="center"/>
              <w:rPr>
                <w:rFonts w:ascii="Arial" w:eastAsia="Times New Roman" w:hAnsi="Arial" w:cs="Arial"/>
                <w:b/>
                <w:sz w:val="24"/>
                <w:szCs w:val="24"/>
                <w:lang w:val="es-ES" w:eastAsia="es-ES"/>
              </w:rPr>
            </w:pPr>
            <w:r w:rsidRPr="00314A7C">
              <w:rPr>
                <w:rFonts w:ascii="Arial" w:eastAsia="Times New Roman" w:hAnsi="Arial" w:cs="Arial"/>
                <w:b/>
                <w:sz w:val="24"/>
                <w:szCs w:val="24"/>
                <w:lang w:val="es-ES" w:eastAsia="es-ES"/>
              </w:rPr>
              <w:t>Email</w:t>
            </w:r>
          </w:p>
        </w:tc>
      </w:tr>
      <w:tr w:rsidR="00EB1E82" w:rsidRPr="00314A7C" w:rsidTr="00111A05">
        <w:trPr>
          <w:trHeight w:val="20"/>
          <w:jc w:val="center"/>
        </w:trPr>
        <w:tc>
          <w:tcPr>
            <w:tcW w:w="3786" w:type="dxa"/>
            <w:shd w:val="clear" w:color="auto" w:fill="auto"/>
            <w:tcMar>
              <w:top w:w="100" w:type="dxa"/>
              <w:left w:w="100" w:type="dxa"/>
              <w:bottom w:w="100" w:type="dxa"/>
              <w:right w:w="100" w:type="dxa"/>
            </w:tcMar>
          </w:tcPr>
          <w:p w:rsidR="00EB1E82" w:rsidRPr="00E70EA8" w:rsidRDefault="00EB1E82" w:rsidP="00111A05">
            <w:pPr>
              <w:rPr>
                <w:rFonts w:ascii="Arial" w:eastAsia="Times New Roman" w:hAnsi="Arial" w:cs="Arial"/>
                <w:sz w:val="24"/>
                <w:szCs w:val="24"/>
                <w:lang w:eastAsia="es-ES"/>
              </w:rPr>
            </w:pPr>
            <w:r>
              <w:t xml:space="preserve">Chinchilla Elizabeth     </w:t>
            </w:r>
          </w:p>
        </w:tc>
        <w:tc>
          <w:tcPr>
            <w:tcW w:w="2268" w:type="dxa"/>
            <w:shd w:val="clear" w:color="auto" w:fill="auto"/>
            <w:tcMar>
              <w:top w:w="100" w:type="dxa"/>
              <w:left w:w="100" w:type="dxa"/>
              <w:bottom w:w="100" w:type="dxa"/>
              <w:right w:w="100" w:type="dxa"/>
            </w:tcMar>
          </w:tcPr>
          <w:p w:rsidR="00EB1E82" w:rsidRPr="00314A7C" w:rsidRDefault="00EB1E82" w:rsidP="00111A05">
            <w:pPr>
              <w:widowControl w:val="0"/>
              <w:spacing w:after="0" w:line="240" w:lineRule="auto"/>
              <w:jc w:val="center"/>
              <w:rPr>
                <w:rFonts w:ascii="Arial" w:eastAsia="Times New Roman" w:hAnsi="Arial" w:cs="Arial"/>
                <w:sz w:val="24"/>
                <w:szCs w:val="24"/>
                <w:lang w:val="es-ES" w:eastAsia="es-ES"/>
              </w:rPr>
            </w:pPr>
            <w:r>
              <w:t xml:space="preserve">2º </w:t>
            </w:r>
            <w:proofErr w:type="spellStart"/>
            <w:r>
              <w:t>Div</w:t>
            </w:r>
            <w:proofErr w:type="spellEnd"/>
            <w:r>
              <w:t>: 3ª T.V</w:t>
            </w:r>
          </w:p>
        </w:tc>
        <w:tc>
          <w:tcPr>
            <w:tcW w:w="3786" w:type="dxa"/>
            <w:shd w:val="clear" w:color="auto" w:fill="auto"/>
            <w:tcMar>
              <w:top w:w="100" w:type="dxa"/>
              <w:left w:w="100" w:type="dxa"/>
              <w:bottom w:w="100" w:type="dxa"/>
              <w:right w:w="100" w:type="dxa"/>
            </w:tcMar>
          </w:tcPr>
          <w:p w:rsidR="00EB1E82" w:rsidRPr="00314A7C" w:rsidRDefault="00EB1E82" w:rsidP="00111A05">
            <w:pPr>
              <w:widowControl w:val="0"/>
              <w:spacing w:after="0" w:line="240" w:lineRule="auto"/>
              <w:rPr>
                <w:rFonts w:ascii="Arial" w:eastAsia="Times New Roman" w:hAnsi="Arial" w:cs="Arial"/>
                <w:sz w:val="24"/>
                <w:szCs w:val="24"/>
                <w:lang w:val="es-ES" w:eastAsia="es-ES"/>
              </w:rPr>
            </w:pPr>
            <w:r>
              <w:t>elichin_1@hotmail.com</w:t>
            </w:r>
          </w:p>
        </w:tc>
      </w:tr>
      <w:tr w:rsidR="00EB1E82" w:rsidRPr="00830BA6" w:rsidTr="00111A05">
        <w:trPr>
          <w:trHeight w:val="465"/>
          <w:jc w:val="center"/>
        </w:trPr>
        <w:tc>
          <w:tcPr>
            <w:tcW w:w="3786" w:type="dxa"/>
            <w:tcBorders>
              <w:bottom w:val="single" w:sz="4" w:space="0" w:color="auto"/>
            </w:tcBorders>
            <w:shd w:val="clear" w:color="auto" w:fill="auto"/>
            <w:tcMar>
              <w:top w:w="100" w:type="dxa"/>
              <w:left w:w="100" w:type="dxa"/>
              <w:bottom w:w="100" w:type="dxa"/>
              <w:right w:w="100" w:type="dxa"/>
            </w:tcMar>
          </w:tcPr>
          <w:p w:rsidR="00EB1E82" w:rsidRPr="00E70EA8" w:rsidRDefault="00EB1E82" w:rsidP="00111A05">
            <w:pPr>
              <w:spacing w:after="0" w:line="240" w:lineRule="auto"/>
              <w:rPr>
                <w:rFonts w:ascii="Arial" w:eastAsia="Times New Roman" w:hAnsi="Arial" w:cs="Arial"/>
                <w:lang w:val="es-ES" w:eastAsia="es-ES"/>
              </w:rPr>
            </w:pPr>
            <w:r w:rsidRPr="00E70EA8">
              <w:rPr>
                <w:rFonts w:ascii="Arial" w:eastAsia="Times New Roman" w:hAnsi="Arial" w:cs="Arial"/>
                <w:lang w:val="es-ES" w:eastAsia="es-ES"/>
              </w:rPr>
              <w:t xml:space="preserve">Molina  Ester                      </w:t>
            </w:r>
          </w:p>
          <w:p w:rsidR="00EB1E82" w:rsidRPr="00314A7C" w:rsidRDefault="00EB1E82" w:rsidP="00111A05">
            <w:pPr>
              <w:widowControl w:val="0"/>
              <w:spacing w:after="0" w:line="240" w:lineRule="auto"/>
              <w:jc w:val="right"/>
              <w:rPr>
                <w:rFonts w:ascii="Arial" w:eastAsia="Times New Roman" w:hAnsi="Arial" w:cs="Arial"/>
                <w:sz w:val="24"/>
                <w:szCs w:val="24"/>
                <w:lang w:val="es-ES" w:eastAsia="es-ES"/>
              </w:rPr>
            </w:pPr>
          </w:p>
        </w:tc>
        <w:tc>
          <w:tcPr>
            <w:tcW w:w="2268" w:type="dxa"/>
            <w:tcBorders>
              <w:bottom w:val="single" w:sz="4" w:space="0" w:color="auto"/>
            </w:tcBorders>
            <w:shd w:val="clear" w:color="auto" w:fill="auto"/>
            <w:tcMar>
              <w:top w:w="100" w:type="dxa"/>
              <w:left w:w="100" w:type="dxa"/>
              <w:bottom w:w="100" w:type="dxa"/>
              <w:right w:w="100" w:type="dxa"/>
            </w:tcMar>
          </w:tcPr>
          <w:p w:rsidR="00EB1E82" w:rsidRPr="00830BA6" w:rsidRDefault="00EB1E82" w:rsidP="00111A05">
            <w:pPr>
              <w:widowControl w:val="0"/>
              <w:spacing w:after="0" w:line="240" w:lineRule="auto"/>
              <w:jc w:val="center"/>
              <w:rPr>
                <w:rFonts w:ascii="Arial" w:eastAsia="Times New Roman" w:hAnsi="Arial" w:cs="Arial"/>
                <w:sz w:val="24"/>
                <w:szCs w:val="24"/>
                <w:lang w:val="en-US" w:eastAsia="es-ES"/>
              </w:rPr>
            </w:pPr>
            <w:r>
              <w:rPr>
                <w:rFonts w:ascii="Arial" w:eastAsia="Times New Roman" w:hAnsi="Arial" w:cs="Arial"/>
                <w:sz w:val="24"/>
                <w:szCs w:val="24"/>
                <w:lang w:val="en-US" w:eastAsia="es-ES"/>
              </w:rPr>
              <w:t xml:space="preserve">2º </w:t>
            </w:r>
            <w:proofErr w:type="spellStart"/>
            <w:r>
              <w:rPr>
                <w:rFonts w:ascii="Arial" w:eastAsia="Times New Roman" w:hAnsi="Arial" w:cs="Arial"/>
                <w:sz w:val="24"/>
                <w:szCs w:val="24"/>
                <w:lang w:val="en-US" w:eastAsia="es-ES"/>
              </w:rPr>
              <w:t>Divi</w:t>
            </w:r>
            <w:proofErr w:type="spellEnd"/>
            <w:proofErr w:type="gramStart"/>
            <w:r>
              <w:rPr>
                <w:rFonts w:ascii="Arial" w:eastAsia="Times New Roman" w:hAnsi="Arial" w:cs="Arial"/>
                <w:sz w:val="24"/>
                <w:szCs w:val="24"/>
                <w:lang w:val="en-US" w:eastAsia="es-ES"/>
              </w:rPr>
              <w:t>..</w:t>
            </w:r>
            <w:proofErr w:type="gramEnd"/>
            <w:r>
              <w:rPr>
                <w:rFonts w:ascii="Arial" w:eastAsia="Times New Roman" w:hAnsi="Arial" w:cs="Arial"/>
                <w:sz w:val="24"/>
                <w:szCs w:val="24"/>
                <w:lang w:val="en-US" w:eastAsia="es-ES"/>
              </w:rPr>
              <w:t xml:space="preserve"> 1</w:t>
            </w:r>
            <w:r w:rsidRPr="00830BA6">
              <w:rPr>
                <w:rFonts w:ascii="Arial" w:eastAsia="Times New Roman" w:hAnsi="Arial" w:cs="Arial"/>
                <w:sz w:val="24"/>
                <w:szCs w:val="24"/>
                <w:lang w:val="en-US" w:eastAsia="es-ES"/>
              </w:rPr>
              <w:t>°</w:t>
            </w:r>
            <w:r>
              <w:rPr>
                <w:rFonts w:ascii="Arial" w:eastAsia="Times New Roman" w:hAnsi="Arial" w:cs="Arial"/>
                <w:sz w:val="24"/>
                <w:szCs w:val="24"/>
                <w:lang w:val="en-US" w:eastAsia="es-ES"/>
              </w:rPr>
              <w:t xml:space="preserve">y 2° </w:t>
            </w:r>
            <w:proofErr w:type="spellStart"/>
            <w:r>
              <w:rPr>
                <w:rFonts w:ascii="Arial" w:eastAsia="Times New Roman" w:hAnsi="Arial" w:cs="Arial"/>
                <w:sz w:val="24"/>
                <w:szCs w:val="24"/>
                <w:lang w:val="en-US" w:eastAsia="es-ES"/>
              </w:rPr>
              <w:t>Tt</w:t>
            </w:r>
            <w:proofErr w:type="spellEnd"/>
          </w:p>
        </w:tc>
        <w:tc>
          <w:tcPr>
            <w:tcW w:w="3786" w:type="dxa"/>
            <w:tcBorders>
              <w:bottom w:val="single" w:sz="4" w:space="0" w:color="auto"/>
            </w:tcBorders>
            <w:shd w:val="clear" w:color="auto" w:fill="auto"/>
            <w:tcMar>
              <w:top w:w="100" w:type="dxa"/>
              <w:left w:w="100" w:type="dxa"/>
              <w:bottom w:w="100" w:type="dxa"/>
              <w:right w:w="100" w:type="dxa"/>
            </w:tcMar>
          </w:tcPr>
          <w:p w:rsidR="00EB1E82" w:rsidRPr="00830BA6" w:rsidRDefault="00EB1E82" w:rsidP="00111A05">
            <w:pPr>
              <w:widowControl w:val="0"/>
              <w:spacing w:after="0" w:line="240" w:lineRule="auto"/>
              <w:jc w:val="center"/>
              <w:rPr>
                <w:rFonts w:ascii="Arial" w:eastAsia="Times New Roman" w:hAnsi="Arial" w:cs="Arial"/>
                <w:sz w:val="24"/>
                <w:szCs w:val="24"/>
                <w:lang w:val="en-US" w:eastAsia="es-ES"/>
              </w:rPr>
            </w:pPr>
            <w:r>
              <w:t>estercita_78@hotmail.com</w:t>
            </w:r>
          </w:p>
        </w:tc>
      </w:tr>
      <w:tr w:rsidR="00EB1E82" w:rsidRPr="00830BA6" w:rsidTr="00111A05">
        <w:trPr>
          <w:trHeight w:val="390"/>
          <w:jc w:val="center"/>
        </w:trPr>
        <w:tc>
          <w:tcPr>
            <w:tcW w:w="3786" w:type="dxa"/>
            <w:tcBorders>
              <w:top w:val="single" w:sz="4" w:space="0" w:color="auto"/>
              <w:bottom w:val="single" w:sz="4" w:space="0" w:color="auto"/>
            </w:tcBorders>
            <w:shd w:val="clear" w:color="auto" w:fill="auto"/>
            <w:tcMar>
              <w:top w:w="100" w:type="dxa"/>
              <w:left w:w="100" w:type="dxa"/>
              <w:bottom w:w="100" w:type="dxa"/>
              <w:right w:w="100" w:type="dxa"/>
            </w:tcMar>
          </w:tcPr>
          <w:p w:rsidR="00EB1E82" w:rsidRDefault="00EB1E82" w:rsidP="00111A05">
            <w:pPr>
              <w:widowControl w:val="0"/>
              <w:spacing w:after="0" w:line="240" w:lineRule="auto"/>
              <w:rPr>
                <w:rFonts w:ascii="Arial" w:eastAsia="Times New Roman" w:hAnsi="Arial" w:cs="Arial"/>
                <w:sz w:val="24"/>
                <w:szCs w:val="24"/>
                <w:lang w:val="es-ES" w:eastAsia="es-ES"/>
              </w:rPr>
            </w:pPr>
            <w:r>
              <w:t xml:space="preserve"> Aparicio Susana  </w:t>
            </w:r>
          </w:p>
        </w:tc>
        <w:tc>
          <w:tcPr>
            <w:tcW w:w="2268" w:type="dxa"/>
            <w:tcBorders>
              <w:top w:val="single" w:sz="4" w:space="0" w:color="auto"/>
              <w:bottom w:val="single" w:sz="4" w:space="0" w:color="auto"/>
            </w:tcBorders>
            <w:shd w:val="clear" w:color="auto" w:fill="auto"/>
            <w:tcMar>
              <w:top w:w="100" w:type="dxa"/>
              <w:left w:w="100" w:type="dxa"/>
              <w:bottom w:w="100" w:type="dxa"/>
              <w:right w:w="100" w:type="dxa"/>
            </w:tcMar>
          </w:tcPr>
          <w:p w:rsidR="00EB1E82" w:rsidRPr="00E70EA8" w:rsidRDefault="00EB1E82" w:rsidP="00111A05">
            <w:pPr>
              <w:widowControl w:val="0"/>
              <w:spacing w:after="0" w:line="240" w:lineRule="auto"/>
              <w:jc w:val="center"/>
              <w:rPr>
                <w:rFonts w:ascii="Arial" w:eastAsia="Times New Roman" w:hAnsi="Arial" w:cs="Arial"/>
                <w:sz w:val="24"/>
                <w:szCs w:val="24"/>
                <w:lang w:eastAsia="es-ES"/>
              </w:rPr>
            </w:pPr>
            <w:r>
              <w:t xml:space="preserve">2º      </w:t>
            </w:r>
            <w:proofErr w:type="spellStart"/>
            <w:r>
              <w:t>Div</w:t>
            </w:r>
            <w:proofErr w:type="spellEnd"/>
            <w:r>
              <w:t>: 4ªT.V</w:t>
            </w:r>
          </w:p>
        </w:tc>
        <w:tc>
          <w:tcPr>
            <w:tcW w:w="3786" w:type="dxa"/>
            <w:tcBorders>
              <w:top w:val="single" w:sz="4" w:space="0" w:color="auto"/>
              <w:bottom w:val="single" w:sz="4" w:space="0" w:color="auto"/>
            </w:tcBorders>
            <w:shd w:val="clear" w:color="auto" w:fill="auto"/>
            <w:tcMar>
              <w:top w:w="100" w:type="dxa"/>
              <w:left w:w="100" w:type="dxa"/>
              <w:bottom w:w="100" w:type="dxa"/>
              <w:right w:w="100" w:type="dxa"/>
            </w:tcMar>
          </w:tcPr>
          <w:p w:rsidR="00EB1E82" w:rsidRDefault="00EB1E82" w:rsidP="00111A05">
            <w:pPr>
              <w:widowControl w:val="0"/>
              <w:spacing w:after="0" w:line="240" w:lineRule="auto"/>
              <w:jc w:val="center"/>
            </w:pPr>
            <w:r>
              <w:t>apariciosusana14@gmail.com</w:t>
            </w:r>
          </w:p>
        </w:tc>
      </w:tr>
      <w:tr w:rsidR="00EB1E82" w:rsidRPr="00830BA6" w:rsidTr="00111A05">
        <w:trPr>
          <w:trHeight w:val="435"/>
          <w:jc w:val="center"/>
        </w:trPr>
        <w:tc>
          <w:tcPr>
            <w:tcW w:w="3786" w:type="dxa"/>
            <w:tcBorders>
              <w:top w:val="single" w:sz="4" w:space="0" w:color="auto"/>
              <w:bottom w:val="single" w:sz="4" w:space="0" w:color="auto"/>
            </w:tcBorders>
            <w:shd w:val="clear" w:color="auto" w:fill="auto"/>
            <w:tcMar>
              <w:top w:w="100" w:type="dxa"/>
              <w:left w:w="100" w:type="dxa"/>
              <w:bottom w:w="100" w:type="dxa"/>
              <w:right w:w="100" w:type="dxa"/>
            </w:tcMar>
          </w:tcPr>
          <w:p w:rsidR="00EB1E82" w:rsidRDefault="00EB1E82" w:rsidP="00111A05">
            <w:r>
              <w:t xml:space="preserve">Balcarce </w:t>
            </w:r>
          </w:p>
        </w:tc>
        <w:tc>
          <w:tcPr>
            <w:tcW w:w="2268" w:type="dxa"/>
            <w:tcBorders>
              <w:top w:val="single" w:sz="4" w:space="0" w:color="auto"/>
              <w:bottom w:val="single" w:sz="4" w:space="0" w:color="auto"/>
            </w:tcBorders>
            <w:shd w:val="clear" w:color="auto" w:fill="auto"/>
            <w:tcMar>
              <w:top w:w="100" w:type="dxa"/>
              <w:left w:w="100" w:type="dxa"/>
              <w:bottom w:w="100" w:type="dxa"/>
              <w:right w:w="100" w:type="dxa"/>
            </w:tcMar>
          </w:tcPr>
          <w:p w:rsidR="00EB1E82" w:rsidRDefault="00EB1E82" w:rsidP="00111A05">
            <w:pPr>
              <w:widowControl w:val="0"/>
              <w:spacing w:after="0" w:line="240" w:lineRule="auto"/>
            </w:pPr>
            <w:r>
              <w:t xml:space="preserve"> 2º    </w:t>
            </w:r>
            <w:proofErr w:type="spellStart"/>
            <w:r>
              <w:t>Div</w:t>
            </w:r>
            <w:proofErr w:type="spellEnd"/>
            <w:r>
              <w:t>: 2º TV</w:t>
            </w:r>
          </w:p>
        </w:tc>
        <w:tc>
          <w:tcPr>
            <w:tcW w:w="3786" w:type="dxa"/>
            <w:tcBorders>
              <w:top w:val="single" w:sz="4" w:space="0" w:color="auto"/>
              <w:bottom w:val="single" w:sz="4" w:space="0" w:color="auto"/>
            </w:tcBorders>
            <w:shd w:val="clear" w:color="auto" w:fill="auto"/>
            <w:tcMar>
              <w:top w:w="100" w:type="dxa"/>
              <w:left w:w="100" w:type="dxa"/>
              <w:bottom w:w="100" w:type="dxa"/>
              <w:right w:w="100" w:type="dxa"/>
            </w:tcMar>
          </w:tcPr>
          <w:p w:rsidR="00EB1E82" w:rsidRDefault="00EB1E82" w:rsidP="00111A05">
            <w:pPr>
              <w:widowControl w:val="0"/>
              <w:spacing w:after="0" w:line="240" w:lineRule="auto"/>
              <w:jc w:val="center"/>
            </w:pPr>
            <w:r>
              <w:t>carolinabalcarce82@gmail.com</w:t>
            </w:r>
          </w:p>
        </w:tc>
      </w:tr>
      <w:tr w:rsidR="00EB1E82" w:rsidRPr="00830BA6" w:rsidTr="00111A05">
        <w:trPr>
          <w:trHeight w:val="430"/>
          <w:jc w:val="center"/>
        </w:trPr>
        <w:tc>
          <w:tcPr>
            <w:tcW w:w="3786" w:type="dxa"/>
            <w:tcBorders>
              <w:top w:val="single" w:sz="4" w:space="0" w:color="auto"/>
              <w:bottom w:val="single" w:sz="4" w:space="0" w:color="auto"/>
            </w:tcBorders>
            <w:shd w:val="clear" w:color="auto" w:fill="auto"/>
            <w:tcMar>
              <w:top w:w="100" w:type="dxa"/>
              <w:left w:w="100" w:type="dxa"/>
              <w:bottom w:w="100" w:type="dxa"/>
              <w:right w:w="100" w:type="dxa"/>
            </w:tcMar>
          </w:tcPr>
          <w:p w:rsidR="00EB1E82" w:rsidRPr="00A363F6" w:rsidRDefault="00EB1E82" w:rsidP="00111A05">
            <w:pPr>
              <w:widowControl w:val="0"/>
              <w:spacing w:after="0" w:line="240" w:lineRule="auto"/>
            </w:pPr>
            <w:r>
              <w:t xml:space="preserve">Montañez Agustín </w:t>
            </w:r>
          </w:p>
        </w:tc>
        <w:tc>
          <w:tcPr>
            <w:tcW w:w="2268" w:type="dxa"/>
            <w:tcBorders>
              <w:top w:val="single" w:sz="4" w:space="0" w:color="auto"/>
            </w:tcBorders>
            <w:shd w:val="clear" w:color="auto" w:fill="auto"/>
            <w:tcMar>
              <w:top w:w="100" w:type="dxa"/>
              <w:left w:w="100" w:type="dxa"/>
              <w:bottom w:w="100" w:type="dxa"/>
              <w:right w:w="100" w:type="dxa"/>
            </w:tcMar>
          </w:tcPr>
          <w:p w:rsidR="00EB1E82" w:rsidRDefault="00EB1E82" w:rsidP="00111A05">
            <w:pPr>
              <w:widowControl w:val="0"/>
              <w:spacing w:after="0" w:line="240" w:lineRule="auto"/>
            </w:pPr>
            <w:r>
              <w:t xml:space="preserve">2º  </w:t>
            </w:r>
            <w:proofErr w:type="spellStart"/>
            <w:r>
              <w:t>Div</w:t>
            </w:r>
            <w:proofErr w:type="spellEnd"/>
            <w:r>
              <w:t>. 1ª  TM</w:t>
            </w:r>
          </w:p>
        </w:tc>
        <w:tc>
          <w:tcPr>
            <w:tcW w:w="3786" w:type="dxa"/>
            <w:tcBorders>
              <w:top w:val="single" w:sz="4" w:space="0" w:color="auto"/>
            </w:tcBorders>
            <w:shd w:val="clear" w:color="auto" w:fill="auto"/>
            <w:tcMar>
              <w:top w:w="100" w:type="dxa"/>
              <w:left w:w="100" w:type="dxa"/>
              <w:bottom w:w="100" w:type="dxa"/>
              <w:right w:w="100" w:type="dxa"/>
            </w:tcMar>
          </w:tcPr>
          <w:p w:rsidR="00EB1E82" w:rsidRDefault="00EB1E82" w:rsidP="00111A05">
            <w:pPr>
              <w:widowControl w:val="0"/>
              <w:spacing w:after="0" w:line="240" w:lineRule="auto"/>
              <w:jc w:val="center"/>
            </w:pPr>
            <w:r>
              <w:t>agustin1778@outlook.com</w:t>
            </w:r>
          </w:p>
        </w:tc>
      </w:tr>
    </w:tbl>
    <w:p w:rsidR="009C152D" w:rsidRDefault="00EB1E82" w:rsidP="009C152D">
      <w:bookmarkStart w:id="0" w:name="_GoBack"/>
      <w:bookmarkEnd w:id="0"/>
      <w:r>
        <w:rPr>
          <w:noProof/>
          <w:lang w:eastAsia="es-AR"/>
        </w:rPr>
        <w:drawing>
          <wp:anchor distT="0" distB="0" distL="114300" distR="114300" simplePos="0" relativeHeight="251659264" behindDoc="1" locked="0" layoutInCell="1" allowOverlap="1">
            <wp:simplePos x="0" y="0"/>
            <wp:positionH relativeFrom="column">
              <wp:posOffset>-162560</wp:posOffset>
            </wp:positionH>
            <wp:positionV relativeFrom="paragraph">
              <wp:posOffset>567055</wp:posOffset>
            </wp:positionV>
            <wp:extent cx="1232535" cy="1889125"/>
            <wp:effectExtent l="0" t="0" r="5715" b="0"/>
            <wp:wrapTight wrapText="bothSides">
              <wp:wrapPolygon edited="0">
                <wp:start x="0" y="0"/>
                <wp:lineTo x="0" y="21346"/>
                <wp:lineTo x="21366" y="21346"/>
                <wp:lineTo x="21366" y="0"/>
                <wp:lineTo x="0" y="0"/>
              </wp:wrapPolygon>
            </wp:wrapTight>
            <wp:docPr id="1" name="Imagen 1" descr="Pin en Emo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n en Emosiones"/>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178" r="73083" b="6313"/>
                    <a:stretch/>
                  </pic:blipFill>
                  <pic:spPr bwMode="auto">
                    <a:xfrm>
                      <a:off x="0" y="0"/>
                      <a:ext cx="1232535" cy="18891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9C152D">
        <w:t xml:space="preserve">  ¡¡¡Hola chicos!!! Seguimos trabajando de manera virtual, vamos desarrollado los contenidos seleccionándolos de manera tal que sea significativo y de fácil resolución. Vimos desde que es la química, sus orígenes y aplicación, hasta su objeto de estudio </w:t>
      </w:r>
      <w:r w:rsidR="009C152D">
        <w:rPr>
          <w:b/>
        </w:rPr>
        <w:t xml:space="preserve">LA MATERIA; </w:t>
      </w:r>
      <w:r w:rsidR="009C152D">
        <w:t xml:space="preserve"> continuación veras como esa materia sufre una serie de transformaciones, atravesando distintos estados, que lo denominaremos </w:t>
      </w:r>
      <w:r w:rsidR="009C152D" w:rsidRPr="00B9618E">
        <w:rPr>
          <w:b/>
        </w:rPr>
        <w:t>ESTADOSD DE AGREGACION DE LA MATERIA</w:t>
      </w:r>
      <w:r w:rsidR="009C152D">
        <w:t>,  veamos cómo es esto…</w:t>
      </w:r>
      <w:proofErr w:type="gramStart"/>
      <w:r w:rsidR="009C152D">
        <w:t>..</w:t>
      </w:r>
      <w:proofErr w:type="gramEnd"/>
    </w:p>
    <w:p w:rsidR="009C152D" w:rsidRPr="00B9618E" w:rsidRDefault="009C152D" w:rsidP="009C152D">
      <w:pPr>
        <w:rPr>
          <w:b/>
          <w:i/>
          <w:sz w:val="28"/>
          <w:szCs w:val="28"/>
        </w:rPr>
      </w:pPr>
      <w:r w:rsidRPr="00B9618E">
        <w:rPr>
          <w:b/>
          <w:i/>
          <w:sz w:val="24"/>
          <w:szCs w:val="24"/>
        </w:rPr>
        <w:t>Comienza donde estas.</w:t>
      </w:r>
    </w:p>
    <w:p w:rsidR="009C152D" w:rsidRPr="00B9618E" w:rsidRDefault="009C152D" w:rsidP="009C152D">
      <w:pPr>
        <w:rPr>
          <w:b/>
          <w:i/>
          <w:sz w:val="24"/>
          <w:szCs w:val="24"/>
        </w:rPr>
      </w:pPr>
      <w:r w:rsidRPr="00B9618E">
        <w:rPr>
          <w:b/>
          <w:i/>
          <w:sz w:val="24"/>
          <w:szCs w:val="24"/>
        </w:rPr>
        <w:t>Usa lo que tienes.</w:t>
      </w:r>
    </w:p>
    <w:p w:rsidR="009C152D" w:rsidRDefault="009C152D" w:rsidP="009C152D">
      <w:pPr>
        <w:rPr>
          <w:b/>
          <w:i/>
          <w:sz w:val="28"/>
          <w:szCs w:val="28"/>
        </w:rPr>
      </w:pPr>
      <w:r w:rsidRPr="00B9618E">
        <w:rPr>
          <w:b/>
          <w:i/>
          <w:sz w:val="24"/>
          <w:szCs w:val="24"/>
        </w:rPr>
        <w:t>Haz lo que puedas</w:t>
      </w:r>
      <w:proofErr w:type="gramStart"/>
      <w:r w:rsidRPr="00B9618E">
        <w:rPr>
          <w:b/>
          <w:i/>
          <w:sz w:val="24"/>
          <w:szCs w:val="24"/>
        </w:rPr>
        <w:t>!!!!!!</w:t>
      </w:r>
      <w:proofErr w:type="gramEnd"/>
    </w:p>
    <w:p w:rsidR="009C152D" w:rsidRDefault="009C152D" w:rsidP="009C152D">
      <w:pPr>
        <w:rPr>
          <w:b/>
          <w:sz w:val="24"/>
          <w:szCs w:val="24"/>
          <w:u w:val="single"/>
        </w:rPr>
      </w:pPr>
      <w:r w:rsidRPr="00B9618E">
        <w:rPr>
          <w:b/>
          <w:sz w:val="24"/>
          <w:szCs w:val="24"/>
          <w:u w:val="single"/>
        </w:rPr>
        <w:t>TEMA: ESTADOS DE AGREGACIÓN DE LA MATERIA</w:t>
      </w:r>
    </w:p>
    <w:p w:rsidR="009C152D" w:rsidRDefault="009C152D" w:rsidP="009C152D">
      <w:r>
        <w:t xml:space="preserve">En el universo existe una enorme variedad de sustancias diferentes pero todas ellas pueden ser agrupadas en tres clases: gases, líquidos y sólidos. Se los llama estado de la materia o también estados de agregación de la materia. Todos los objetos que nos rodean  se llaman cuerpos y están formados por materia y energía, dicha materia se encuentra en contacto con el ambiente que lo rodea, con el cual intercambia materia y/o energía. Por ejemplo cuando hierve un jarro con agua, el líquido recibe la energía calórica del ambiente (o sea el fuego) y de esta manera el agua líquida se transforma en vapor de agua, cuyo vapor se dispersa en el ambiente. Según la relación con el ambiente la materia se </w:t>
      </w:r>
      <w:r>
        <w:lastRenderedPageBreak/>
        <w:t>puede encontrar en cualquiera de los tres estados mencionados. Para una mejor comprensión vamos estudiar los estados de la materia según la teoría de la energía cinética molecular. Para esto veamos algunos conceptos básicos</w:t>
      </w:r>
      <w:proofErr w:type="gramStart"/>
      <w:r>
        <w:t>:_</w:t>
      </w:r>
      <w:proofErr w:type="gramEnd"/>
    </w:p>
    <w:p w:rsidR="009C152D" w:rsidRPr="00F448AE" w:rsidRDefault="009C152D" w:rsidP="009C152D">
      <w:pPr>
        <w:pStyle w:val="Prrafodelista"/>
        <w:numPr>
          <w:ilvl w:val="0"/>
          <w:numId w:val="1"/>
        </w:numPr>
      </w:pPr>
      <w:r w:rsidRPr="00F448AE">
        <w:t>La energía cinética molecular representa el movimiento que tienen las partículas dentro de la materia.</w:t>
      </w:r>
    </w:p>
    <w:p w:rsidR="009C152D" w:rsidRPr="00F448AE" w:rsidRDefault="009C152D" w:rsidP="009C152D">
      <w:pPr>
        <w:pStyle w:val="Prrafodelista"/>
        <w:numPr>
          <w:ilvl w:val="0"/>
          <w:numId w:val="1"/>
        </w:numPr>
      </w:pPr>
      <w:r w:rsidRPr="00F448AE">
        <w:t>Las partículas dentro de la materia se “mueven libremente” y de manera continua y lo hacen a determinadas velocidades.</w:t>
      </w:r>
    </w:p>
    <w:p w:rsidR="009C152D" w:rsidRDefault="009C152D" w:rsidP="009C152D">
      <w:r w:rsidRPr="00F448AE">
        <w:t>Así por ejemplo en un bloque de hielo (estado sólido) las moléculas de agua se mueven a menor velocidad que en el estado líquido. También podemos analizar la fuerza de atracción o de cohesión y la fuerza de repulsión entre partículas  que forman la materia. De este concepto definiremos cual es la forma que adoptan los estados de la materia.</w:t>
      </w:r>
    </w:p>
    <w:p w:rsidR="009C152D" w:rsidRPr="00F448AE" w:rsidRDefault="009C152D" w:rsidP="009C152D">
      <w:pPr>
        <w:rPr>
          <w:b/>
        </w:rPr>
      </w:pPr>
      <w:r w:rsidRPr="00F448AE">
        <w:rPr>
          <w:b/>
        </w:rPr>
        <w:t xml:space="preserve">                REPRESENTACION DEL MODELO CINETICO MOLECULA DE LOS ESTADOS DE LA MAETRIA:</w:t>
      </w:r>
    </w:p>
    <w:p w:rsidR="009C152D" w:rsidRPr="00F448AE" w:rsidRDefault="009C152D" w:rsidP="009C152D"/>
    <w:p w:rsidR="009C152D" w:rsidRDefault="009C152D" w:rsidP="009C152D">
      <w:pPr>
        <w:rPr>
          <w:b/>
          <w:u w:val="single"/>
        </w:rPr>
      </w:pPr>
      <w:r>
        <w:rPr>
          <w:noProof/>
          <w:lang w:eastAsia="es-AR"/>
        </w:rPr>
        <w:drawing>
          <wp:anchor distT="0" distB="0" distL="114300" distR="114300" simplePos="0" relativeHeight="251660288" behindDoc="1" locked="0" layoutInCell="1" allowOverlap="1">
            <wp:simplePos x="0" y="0"/>
            <wp:positionH relativeFrom="column">
              <wp:posOffset>-60960</wp:posOffset>
            </wp:positionH>
            <wp:positionV relativeFrom="paragraph">
              <wp:posOffset>-91440</wp:posOffset>
            </wp:positionV>
            <wp:extent cx="6858000" cy="2883535"/>
            <wp:effectExtent l="0" t="0" r="0" b="0"/>
            <wp:wrapTight wrapText="bothSides">
              <wp:wrapPolygon edited="0">
                <wp:start x="0" y="0"/>
                <wp:lineTo x="0" y="21405"/>
                <wp:lineTo x="21540" y="21405"/>
                <wp:lineTo x="21540" y="0"/>
                <wp:lineTo x="0" y="0"/>
              </wp:wrapPolygon>
            </wp:wrapTight>
            <wp:docPr id="2" name="Imagen 2" descr="Modelo cinético-molecular de la materia – Ámbito Científi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delo cinético-molecular de la materia – Ámbito Científico ..."/>
                    <pic:cNvPicPr>
                      <a:picLocks noChangeAspect="1" noChangeArrowheads="1"/>
                    </pic:cNvPicPr>
                  </pic:nvPicPr>
                  <pic:blipFill>
                    <a:blip r:embed="rId8">
                      <a:graysc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sharpenSoften amount="25000"/>
                              </a14:imgEffect>
                              <a14:imgEffect>
                                <a14:brightnessContrast contras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0" cy="2883535"/>
                    </a:xfrm>
                    <a:prstGeom prst="rect">
                      <a:avLst/>
                    </a:prstGeom>
                    <a:noFill/>
                    <a:ln>
                      <a:noFill/>
                    </a:ln>
                  </pic:spPr>
                </pic:pic>
              </a:graphicData>
            </a:graphic>
          </wp:anchor>
        </w:drawing>
      </w:r>
      <w:r w:rsidR="009B0DF8" w:rsidRPr="009B0DF8">
        <w:rPr>
          <w:noProof/>
          <w:lang w:eastAsia="es-AR"/>
        </w:rPr>
      </w:r>
      <w:r w:rsidR="009B0DF8" w:rsidRPr="009B0DF8">
        <w:rPr>
          <w:noProof/>
          <w:lang w:eastAsia="es-AR"/>
        </w:rPr>
        <w:pict>
          <v:rect id="AutoShape 5" o:spid="_x0000_s1029" alt="Descripción: Niños Felices, Bandera, Icono De Vector Ilustraciones Vectoriales ..."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" filled="f" stroked="f">
            <o:lock v:ext="edit" aspectratio="t"/>
            <w10:wrap type="none"/>
            <w10:anchorlock/>
          </v:rect>
        </w:pict>
      </w:r>
      <w:r w:rsidRPr="00F448AE">
        <w:rPr>
          <w:b/>
          <w:u w:val="single"/>
        </w:rPr>
        <w:t>Actividad Nº 1</w:t>
      </w:r>
    </w:p>
    <w:p w:rsidR="009C152D" w:rsidRDefault="009C152D" w:rsidP="009C152D">
      <w:r w:rsidRPr="00F448AE">
        <w:t>Observa las imágenes y coloca en qué estado de agregación se encuentran:</w:t>
      </w:r>
    </w:p>
    <w:p w:rsidR="009C152D" w:rsidRDefault="009C152D" w:rsidP="009C152D">
      <w:r>
        <w:rPr>
          <w:noProof/>
          <w:lang w:eastAsia="es-AR"/>
        </w:rPr>
        <w:drawing>
          <wp:anchor distT="0" distB="0" distL="114300" distR="114300" simplePos="0" relativeHeight="251661312" behindDoc="1" locked="0" layoutInCell="1" allowOverlap="1">
            <wp:simplePos x="0" y="0"/>
            <wp:positionH relativeFrom="column">
              <wp:posOffset>2345690</wp:posOffset>
            </wp:positionH>
            <wp:positionV relativeFrom="paragraph">
              <wp:posOffset>140335</wp:posOffset>
            </wp:positionV>
            <wp:extent cx="1138555" cy="560705"/>
            <wp:effectExtent l="0" t="0" r="4445" b="0"/>
            <wp:wrapTight wrapText="bothSides">
              <wp:wrapPolygon edited="0">
                <wp:start x="0" y="0"/>
                <wp:lineTo x="0" y="20548"/>
                <wp:lineTo x="21323" y="20548"/>
                <wp:lineTo x="21323" y="0"/>
                <wp:lineTo x="0" y="0"/>
              </wp:wrapPolygon>
            </wp:wrapTight>
            <wp:docPr id="3" name="Imagen 3" descr="Unos troncos de madera para colorear, pintar e imprim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os troncos de madera para colorear, pintar e imprimir"/>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14"/>
                    <a:stretch/>
                  </pic:blipFill>
                  <pic:spPr bwMode="auto">
                    <a:xfrm>
                      <a:off x="0" y="0"/>
                      <a:ext cx="1138555" cy="56070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9C152D" w:rsidRDefault="009C152D" w:rsidP="009C152D">
      <w:pPr>
        <w:pStyle w:val="Prrafodelista"/>
        <w:numPr>
          <w:ilvl w:val="0"/>
          <w:numId w:val="2"/>
        </w:numPr>
      </w:pPr>
      <w:r>
        <w:t>………………………………… (tronco)</w:t>
      </w:r>
    </w:p>
    <w:p w:rsidR="009C152D" w:rsidRDefault="009C152D" w:rsidP="009C152D">
      <w:r>
        <w:rPr>
          <w:noProof/>
          <w:lang w:eastAsia="es-AR"/>
        </w:rPr>
        <w:drawing>
          <wp:anchor distT="0" distB="0" distL="114300" distR="114300" simplePos="0" relativeHeight="251662336" behindDoc="1" locked="0" layoutInCell="1" allowOverlap="1">
            <wp:simplePos x="0" y="0"/>
            <wp:positionH relativeFrom="column">
              <wp:posOffset>2406015</wp:posOffset>
            </wp:positionH>
            <wp:positionV relativeFrom="paragraph">
              <wp:posOffset>219075</wp:posOffset>
            </wp:positionV>
            <wp:extent cx="577850" cy="474345"/>
            <wp:effectExtent l="0" t="0" r="0" b="1905"/>
            <wp:wrapTight wrapText="bothSides">
              <wp:wrapPolygon edited="0">
                <wp:start x="15666" y="0"/>
                <wp:lineTo x="12818" y="2602"/>
                <wp:lineTo x="0" y="19084"/>
                <wp:lineTo x="0" y="20819"/>
                <wp:lineTo x="4985" y="20819"/>
                <wp:lineTo x="5697" y="20819"/>
                <wp:lineTo x="10681" y="13880"/>
                <wp:lineTo x="20651" y="4337"/>
                <wp:lineTo x="20651" y="1735"/>
                <wp:lineTo x="19938" y="0"/>
                <wp:lineTo x="15666" y="0"/>
              </wp:wrapPolygon>
            </wp:wrapTight>
            <wp:docPr id="4" name="Imagen 4" descr="tenedor Página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nedor Página Para Colorear"/>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620" t="1" r="10345" b="5882"/>
                    <a:stretch/>
                  </pic:blipFill>
                  <pic:spPr bwMode="auto">
                    <a:xfrm>
                      <a:off x="0" y="0"/>
                      <a:ext cx="577850" cy="47434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9C152D" w:rsidRDefault="009C152D" w:rsidP="009C152D">
      <w:pPr>
        <w:pStyle w:val="Prrafodelista"/>
        <w:numPr>
          <w:ilvl w:val="0"/>
          <w:numId w:val="2"/>
        </w:numPr>
      </w:pPr>
      <w:r>
        <w:t>………………………………(tenedor)</w:t>
      </w:r>
    </w:p>
    <w:p w:rsidR="009C152D" w:rsidRDefault="009C152D" w:rsidP="009C152D">
      <w:r>
        <w:rPr>
          <w:noProof/>
          <w:lang w:eastAsia="es-AR"/>
        </w:rPr>
        <w:drawing>
          <wp:anchor distT="0" distB="0" distL="114300" distR="114300" simplePos="0" relativeHeight="251663360" behindDoc="1" locked="0" layoutInCell="1" allowOverlap="1">
            <wp:simplePos x="0" y="0"/>
            <wp:positionH relativeFrom="column">
              <wp:posOffset>2285365</wp:posOffset>
            </wp:positionH>
            <wp:positionV relativeFrom="paragraph">
              <wp:posOffset>167640</wp:posOffset>
            </wp:positionV>
            <wp:extent cx="749935" cy="594360"/>
            <wp:effectExtent l="0" t="0" r="0" b="0"/>
            <wp:wrapTight wrapText="bothSides">
              <wp:wrapPolygon edited="0">
                <wp:start x="0" y="0"/>
                <wp:lineTo x="0" y="20769"/>
                <wp:lineTo x="20850" y="20769"/>
                <wp:lineTo x="20850" y="0"/>
                <wp:lineTo x="0" y="0"/>
              </wp:wrapPolygon>
            </wp:wrapTight>
            <wp:docPr id="6" name="Imagen 6" descr="Las mejores frases sobre el agua – Mundi Frases .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s mejores frases sobre el agua – Mundi Frases .com"/>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9935" cy="594360"/>
                    </a:xfrm>
                    <a:prstGeom prst="rect">
                      <a:avLst/>
                    </a:prstGeom>
                    <a:noFill/>
                    <a:ln>
                      <a:noFill/>
                    </a:ln>
                  </pic:spPr>
                </pic:pic>
              </a:graphicData>
            </a:graphic>
          </wp:anchor>
        </w:drawing>
      </w:r>
    </w:p>
    <w:p w:rsidR="009C152D" w:rsidRDefault="009C152D" w:rsidP="009C152D">
      <w:pPr>
        <w:pStyle w:val="Prrafodelista"/>
        <w:numPr>
          <w:ilvl w:val="0"/>
          <w:numId w:val="2"/>
        </w:numPr>
      </w:pPr>
      <w:r>
        <w:t>……………………………….(agua)</w:t>
      </w:r>
    </w:p>
    <w:p w:rsidR="009C152D" w:rsidRDefault="009C152D" w:rsidP="009C152D">
      <w:pPr>
        <w:ind w:firstLine="708"/>
      </w:pPr>
      <w:r>
        <w:rPr>
          <w:noProof/>
          <w:lang w:eastAsia="es-AR"/>
        </w:rPr>
        <w:lastRenderedPageBreak/>
        <w:drawing>
          <wp:anchor distT="0" distB="0" distL="114300" distR="114300" simplePos="0" relativeHeight="251664384" behindDoc="1" locked="0" layoutInCell="1" allowOverlap="1">
            <wp:simplePos x="0" y="0"/>
            <wp:positionH relativeFrom="column">
              <wp:posOffset>2216785</wp:posOffset>
            </wp:positionH>
            <wp:positionV relativeFrom="paragraph">
              <wp:posOffset>166370</wp:posOffset>
            </wp:positionV>
            <wp:extent cx="862330" cy="603250"/>
            <wp:effectExtent l="0" t="0" r="0" b="6350"/>
            <wp:wrapTight wrapText="bothSides">
              <wp:wrapPolygon edited="0">
                <wp:start x="0" y="0"/>
                <wp:lineTo x="0" y="21145"/>
                <wp:lineTo x="20996" y="21145"/>
                <wp:lineTo x="20996" y="0"/>
                <wp:lineTo x="0" y="0"/>
              </wp:wrapPolygon>
            </wp:wrapTight>
            <wp:docPr id="7" name="Imagen 7" descr="Dibujo de Nube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bujo de Nube para colorea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2330" cy="603250"/>
                    </a:xfrm>
                    <a:prstGeom prst="rect">
                      <a:avLst/>
                    </a:prstGeom>
                    <a:noFill/>
                    <a:ln>
                      <a:noFill/>
                    </a:ln>
                  </pic:spPr>
                </pic:pic>
              </a:graphicData>
            </a:graphic>
          </wp:anchor>
        </w:drawing>
      </w:r>
    </w:p>
    <w:p w:rsidR="009C152D" w:rsidRDefault="009C152D" w:rsidP="009C152D">
      <w:pPr>
        <w:pStyle w:val="Prrafodelista"/>
        <w:numPr>
          <w:ilvl w:val="0"/>
          <w:numId w:val="2"/>
        </w:numPr>
      </w:pPr>
      <w:r>
        <w:rPr>
          <w:noProof/>
          <w:lang w:eastAsia="es-AR"/>
        </w:rPr>
        <w:t>……………………………..(nube)</w:t>
      </w:r>
    </w:p>
    <w:p w:rsidR="009C152D" w:rsidRDefault="009C152D" w:rsidP="009C152D">
      <w:pPr>
        <w:rPr>
          <w:b/>
          <w:u w:val="single"/>
        </w:rPr>
      </w:pPr>
      <w:r w:rsidRPr="008423C7">
        <w:rPr>
          <w:b/>
          <w:u w:val="single"/>
        </w:rPr>
        <w:t>Actividad Nº 2:</w:t>
      </w:r>
    </w:p>
    <w:p w:rsidR="009C152D" w:rsidRDefault="009C152D" w:rsidP="009C152D">
      <w:r w:rsidRPr="008423C7">
        <w:t>Dibuja en tu carpeta el modelo cinético molecular de cada uno de los estados.</w:t>
      </w:r>
      <w:r w:rsidR="009B0DF8" w:rsidRPr="009B0DF8">
        <w:rPr>
          <w:b/>
          <w:noProof/>
          <w:u w:val="single"/>
          <w:lang w:eastAsia="es-AR"/>
        </w:rPr>
        <w:pict>
          <v:rect id="16 Rectángulo" o:spid="_x0000_s1026" style="position:absolute;margin-left:311pt;margin-top:18.6pt;width:101.85pt;height:66.5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wrapcoords="-159 -243 -159 21357 21759 21357 21759 -243 -159 -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" fillcolor="window" strokecolor="windowText" strokeweight=".25pt">
            <w10:wrap type="tight"/>
          </v:rect>
        </w:pict>
      </w:r>
      <w:r w:rsidR="009B0DF8" w:rsidRPr="009B0DF8">
        <w:rPr>
          <w:b/>
          <w:noProof/>
          <w:u w:val="single"/>
          <w:lang w:eastAsia="es-AR"/>
        </w:rPr>
        <w:pict>
          <v:rect id="12 Rectángulo" o:spid="_x0000_s1028" style="position:absolute;margin-left:167.75pt;margin-top:13.85pt;width:101.85pt;height:66.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" fillcolor="window" strokecolor="windowText" strokeweight=".25pt"/>
        </w:pict>
      </w:r>
      <w:r w:rsidR="009B0DF8" w:rsidRPr="009B0DF8">
        <w:rPr>
          <w:b/>
          <w:noProof/>
          <w:u w:val="single"/>
          <w:lang w:eastAsia="es-AR"/>
        </w:rPr>
        <w:pict>
          <v:rect id="14 Rectángulo" o:spid="_x0000_s1027" style="position:absolute;margin-left:36pt;margin-top:18.65pt;width:101.9pt;height:66.5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wrapcoords="-159 -243 -159 21357 21759 21357 21759 -243 -159 -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" fillcolor="window" strokecolor="windowText" strokeweight=".25pt">
            <w10:wrap type="tight"/>
          </v:rect>
        </w:pict>
      </w:r>
    </w:p>
    <w:p w:rsidR="009C152D" w:rsidRPr="008423C7" w:rsidRDefault="009C152D" w:rsidP="009C152D"/>
    <w:p w:rsidR="009C152D" w:rsidRPr="008423C7" w:rsidRDefault="009C152D" w:rsidP="009C152D"/>
    <w:p w:rsidR="009C152D" w:rsidRDefault="009C152D" w:rsidP="009C152D"/>
    <w:p w:rsidR="009C152D" w:rsidRDefault="009C152D" w:rsidP="009C152D">
      <w:pPr>
        <w:tabs>
          <w:tab w:val="left" w:pos="8504"/>
        </w:tabs>
        <w:rPr>
          <w:b/>
          <w:u w:val="single"/>
        </w:rPr>
      </w:pPr>
      <w:r w:rsidRPr="008423C7">
        <w:rPr>
          <w:b/>
          <w:u w:val="single"/>
        </w:rPr>
        <w:t>Actividad Nº 3:</w:t>
      </w:r>
    </w:p>
    <w:p w:rsidR="009C152D" w:rsidRDefault="009C152D" w:rsidP="009C152D">
      <w:pPr>
        <w:tabs>
          <w:tab w:val="left" w:pos="8504"/>
        </w:tabs>
      </w:pPr>
      <w:r w:rsidRPr="008423C7">
        <w:t>Completa el cuadro, para ello relee la explicación del cuadro de la representación del modelo cinético molecular.</w:t>
      </w:r>
    </w:p>
    <w:tbl>
      <w:tblPr>
        <w:tblStyle w:val="Tablaconcuadrcula"/>
        <w:tblW w:w="0" w:type="auto"/>
        <w:tblInd w:w="1467" w:type="dxa"/>
        <w:tblLook w:val="04A0"/>
      </w:tblPr>
      <w:tblGrid>
        <w:gridCol w:w="2079"/>
        <w:gridCol w:w="2079"/>
        <w:gridCol w:w="2079"/>
        <w:gridCol w:w="2079"/>
      </w:tblGrid>
      <w:tr w:rsidR="009C152D" w:rsidTr="00767853">
        <w:trPr>
          <w:trHeight w:val="352"/>
        </w:trPr>
        <w:tc>
          <w:tcPr>
            <w:tcW w:w="2079" w:type="dxa"/>
          </w:tcPr>
          <w:p w:rsidR="009C152D" w:rsidRDefault="009C152D" w:rsidP="00767853">
            <w:pPr>
              <w:tabs>
                <w:tab w:val="left" w:pos="8504"/>
              </w:tabs>
            </w:pPr>
            <w:r>
              <w:t>Estados</w:t>
            </w:r>
          </w:p>
        </w:tc>
        <w:tc>
          <w:tcPr>
            <w:tcW w:w="2079" w:type="dxa"/>
          </w:tcPr>
          <w:p w:rsidR="009C152D" w:rsidRDefault="009C152D" w:rsidP="00767853">
            <w:pPr>
              <w:tabs>
                <w:tab w:val="left" w:pos="8504"/>
              </w:tabs>
            </w:pPr>
            <w:r>
              <w:t xml:space="preserve">Solido </w:t>
            </w:r>
          </w:p>
        </w:tc>
        <w:tc>
          <w:tcPr>
            <w:tcW w:w="2079" w:type="dxa"/>
          </w:tcPr>
          <w:p w:rsidR="009C152D" w:rsidRDefault="009C152D" w:rsidP="00767853">
            <w:pPr>
              <w:tabs>
                <w:tab w:val="left" w:pos="8504"/>
              </w:tabs>
            </w:pPr>
            <w:r>
              <w:t>liquido</w:t>
            </w:r>
          </w:p>
        </w:tc>
        <w:tc>
          <w:tcPr>
            <w:tcW w:w="2079" w:type="dxa"/>
          </w:tcPr>
          <w:p w:rsidR="009C152D" w:rsidRDefault="009C152D" w:rsidP="00767853">
            <w:pPr>
              <w:tabs>
                <w:tab w:val="left" w:pos="8504"/>
              </w:tabs>
            </w:pPr>
            <w:r>
              <w:t>gaseoso</w:t>
            </w:r>
          </w:p>
        </w:tc>
      </w:tr>
      <w:tr w:rsidR="009C152D" w:rsidTr="00767853">
        <w:trPr>
          <w:trHeight w:val="352"/>
        </w:trPr>
        <w:tc>
          <w:tcPr>
            <w:tcW w:w="2079" w:type="dxa"/>
          </w:tcPr>
          <w:p w:rsidR="009C152D" w:rsidRDefault="009C152D" w:rsidP="00767853">
            <w:pPr>
              <w:tabs>
                <w:tab w:val="left" w:pos="8504"/>
              </w:tabs>
            </w:pPr>
            <w:r>
              <w:t>Fuerzas que tienen las partículas</w:t>
            </w:r>
          </w:p>
        </w:tc>
        <w:tc>
          <w:tcPr>
            <w:tcW w:w="2079" w:type="dxa"/>
          </w:tcPr>
          <w:p w:rsidR="009C152D" w:rsidRDefault="009C152D" w:rsidP="00767853">
            <w:pPr>
              <w:tabs>
                <w:tab w:val="left" w:pos="8504"/>
              </w:tabs>
            </w:pPr>
          </w:p>
        </w:tc>
        <w:tc>
          <w:tcPr>
            <w:tcW w:w="2079" w:type="dxa"/>
          </w:tcPr>
          <w:p w:rsidR="009C152D" w:rsidRDefault="009C152D" w:rsidP="00767853">
            <w:pPr>
              <w:tabs>
                <w:tab w:val="left" w:pos="8504"/>
              </w:tabs>
            </w:pPr>
          </w:p>
        </w:tc>
        <w:tc>
          <w:tcPr>
            <w:tcW w:w="2079" w:type="dxa"/>
          </w:tcPr>
          <w:p w:rsidR="009C152D" w:rsidRDefault="009C152D" w:rsidP="00767853">
            <w:pPr>
              <w:tabs>
                <w:tab w:val="left" w:pos="8504"/>
              </w:tabs>
            </w:pPr>
          </w:p>
        </w:tc>
      </w:tr>
      <w:tr w:rsidR="009C152D" w:rsidTr="00767853">
        <w:trPr>
          <w:trHeight w:val="334"/>
        </w:trPr>
        <w:tc>
          <w:tcPr>
            <w:tcW w:w="2079" w:type="dxa"/>
          </w:tcPr>
          <w:p w:rsidR="009C152D" w:rsidRDefault="009C152D" w:rsidP="00767853">
            <w:pPr>
              <w:tabs>
                <w:tab w:val="left" w:pos="8504"/>
              </w:tabs>
            </w:pPr>
            <w:r>
              <w:t>Distancia que hay entre las partículas</w:t>
            </w:r>
          </w:p>
        </w:tc>
        <w:tc>
          <w:tcPr>
            <w:tcW w:w="2079" w:type="dxa"/>
          </w:tcPr>
          <w:p w:rsidR="009C152D" w:rsidRDefault="009C152D" w:rsidP="00767853">
            <w:pPr>
              <w:tabs>
                <w:tab w:val="left" w:pos="8504"/>
              </w:tabs>
            </w:pPr>
          </w:p>
        </w:tc>
        <w:tc>
          <w:tcPr>
            <w:tcW w:w="2079" w:type="dxa"/>
          </w:tcPr>
          <w:p w:rsidR="009C152D" w:rsidRDefault="009C152D" w:rsidP="00767853">
            <w:pPr>
              <w:tabs>
                <w:tab w:val="left" w:pos="8504"/>
              </w:tabs>
            </w:pPr>
          </w:p>
        </w:tc>
        <w:tc>
          <w:tcPr>
            <w:tcW w:w="2079" w:type="dxa"/>
          </w:tcPr>
          <w:p w:rsidR="009C152D" w:rsidRDefault="009C152D" w:rsidP="00767853">
            <w:pPr>
              <w:tabs>
                <w:tab w:val="left" w:pos="8504"/>
              </w:tabs>
            </w:pPr>
          </w:p>
        </w:tc>
      </w:tr>
      <w:tr w:rsidR="009C152D" w:rsidTr="00767853">
        <w:trPr>
          <w:trHeight w:val="352"/>
        </w:trPr>
        <w:tc>
          <w:tcPr>
            <w:tcW w:w="2079" w:type="dxa"/>
          </w:tcPr>
          <w:p w:rsidR="009C152D" w:rsidRDefault="009C152D" w:rsidP="00767853">
            <w:pPr>
              <w:tabs>
                <w:tab w:val="left" w:pos="8504"/>
              </w:tabs>
            </w:pPr>
            <w:r>
              <w:t>¿Tienen movimiento?</w:t>
            </w:r>
          </w:p>
        </w:tc>
        <w:tc>
          <w:tcPr>
            <w:tcW w:w="2079" w:type="dxa"/>
          </w:tcPr>
          <w:p w:rsidR="009C152D" w:rsidRDefault="009C152D" w:rsidP="00767853">
            <w:pPr>
              <w:tabs>
                <w:tab w:val="left" w:pos="8504"/>
              </w:tabs>
            </w:pPr>
          </w:p>
        </w:tc>
        <w:tc>
          <w:tcPr>
            <w:tcW w:w="2079" w:type="dxa"/>
          </w:tcPr>
          <w:p w:rsidR="009C152D" w:rsidRDefault="009C152D" w:rsidP="00767853">
            <w:pPr>
              <w:tabs>
                <w:tab w:val="left" w:pos="8504"/>
              </w:tabs>
            </w:pPr>
          </w:p>
        </w:tc>
        <w:tc>
          <w:tcPr>
            <w:tcW w:w="2079" w:type="dxa"/>
          </w:tcPr>
          <w:p w:rsidR="009C152D" w:rsidRDefault="009C152D" w:rsidP="00767853">
            <w:pPr>
              <w:tabs>
                <w:tab w:val="left" w:pos="8504"/>
              </w:tabs>
            </w:pPr>
          </w:p>
        </w:tc>
      </w:tr>
    </w:tbl>
    <w:p w:rsidR="009C152D" w:rsidRPr="00805F8B" w:rsidRDefault="009C152D" w:rsidP="009C152D">
      <w:pPr>
        <w:tabs>
          <w:tab w:val="left" w:pos="8504"/>
        </w:tabs>
        <w:rPr>
          <w:b/>
          <w:u w:val="single"/>
        </w:rPr>
      </w:pPr>
      <w:r w:rsidRPr="00805F8B">
        <w:rPr>
          <w:b/>
          <w:u w:val="single"/>
        </w:rPr>
        <w:t>Actividades Nº 4</w:t>
      </w:r>
      <w:r w:rsidRPr="00805F8B">
        <w:t>: A partir de la lectura resuelve los ejercicios</w:t>
      </w:r>
      <w:r>
        <w:rPr>
          <w:b/>
          <w:u w:val="single"/>
        </w:rPr>
        <w:t>.</w:t>
      </w:r>
    </w:p>
    <w:p w:rsidR="009C152D" w:rsidRPr="00CD47E1" w:rsidRDefault="009C152D" w:rsidP="009C152D">
      <w:r>
        <w:rPr>
          <w:noProof/>
          <w:lang w:eastAsia="es-AR"/>
        </w:rPr>
        <w:drawing>
          <wp:anchor distT="0" distB="0" distL="114300" distR="114300" simplePos="0" relativeHeight="251668480" behindDoc="1" locked="0" layoutInCell="1" allowOverlap="1">
            <wp:simplePos x="0" y="0"/>
            <wp:positionH relativeFrom="column">
              <wp:posOffset>378460</wp:posOffset>
            </wp:positionH>
            <wp:positionV relativeFrom="paragraph">
              <wp:posOffset>177165</wp:posOffset>
            </wp:positionV>
            <wp:extent cx="5494655" cy="1929765"/>
            <wp:effectExtent l="0" t="0" r="0" b="0"/>
            <wp:wrapTight wrapText="bothSides">
              <wp:wrapPolygon edited="0">
                <wp:start x="0" y="0"/>
                <wp:lineTo x="0" y="21323"/>
                <wp:lineTo x="21493" y="21323"/>
                <wp:lineTo x="21493" y="0"/>
                <wp:lineTo x="0" y="0"/>
              </wp:wrapPolygon>
            </wp:wrapTight>
            <wp:docPr id="8" name="Imagen 8" descr="Supervisión de Secundaria Técnica Núm. 3&#10;Ciclo Escolar 2015-2016&#10;Cuadernillo de Actividades Para Empezar Bien el Dia&#10;ATP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pervisión de Secundaria Técnica Núm. 3&#10;Ciclo Escolar 2015-2016&#10;Cuadernillo de Actividades Para Empezar Bien el Dia&#10;ATP I..."/>
                    <pic:cNvPicPr>
                      <a:picLocks noChangeAspect="1" noChangeArrowheads="1"/>
                    </pic:cNvPicPr>
                  </pic:nvPicPr>
                  <pic:blipFill rotWithShape="1">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421" t="72170" r="3709" b="3190"/>
                    <a:stretch/>
                  </pic:blipFill>
                  <pic:spPr bwMode="auto">
                    <a:xfrm>
                      <a:off x="0" y="0"/>
                      <a:ext cx="5494655" cy="192976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9C152D" w:rsidRPr="00CD47E1" w:rsidRDefault="009C152D" w:rsidP="009C152D"/>
    <w:p w:rsidR="009C152D" w:rsidRPr="00CD47E1" w:rsidRDefault="009C152D" w:rsidP="009C152D"/>
    <w:p w:rsidR="009C152D" w:rsidRPr="00CD47E1" w:rsidRDefault="009C152D" w:rsidP="009C152D"/>
    <w:p w:rsidR="009C152D" w:rsidRPr="00CD47E1" w:rsidRDefault="009C152D" w:rsidP="009C152D"/>
    <w:p w:rsidR="009C152D" w:rsidRPr="00CD47E1" w:rsidRDefault="009C152D" w:rsidP="009C152D">
      <w:r>
        <w:rPr>
          <w:noProof/>
          <w:lang w:eastAsia="es-AR"/>
        </w:rPr>
        <w:drawing>
          <wp:anchor distT="0" distB="0" distL="114300" distR="114300" simplePos="0" relativeHeight="251669504" behindDoc="1" locked="0" layoutInCell="1" allowOverlap="1">
            <wp:simplePos x="0" y="0"/>
            <wp:positionH relativeFrom="column">
              <wp:posOffset>0</wp:posOffset>
            </wp:positionH>
            <wp:positionV relativeFrom="paragraph">
              <wp:posOffset>323850</wp:posOffset>
            </wp:positionV>
            <wp:extent cx="6061710" cy="4002405"/>
            <wp:effectExtent l="0" t="0" r="0" b="0"/>
            <wp:wrapTight wrapText="bothSides">
              <wp:wrapPolygon edited="0">
                <wp:start x="0" y="0"/>
                <wp:lineTo x="0" y="21487"/>
                <wp:lineTo x="21519" y="21487"/>
                <wp:lineTo x="21519" y="0"/>
                <wp:lineTo x="0" y="0"/>
              </wp:wrapPolygon>
            </wp:wrapTight>
            <wp:docPr id="9" name="Imagen 9" descr="Supervisión de Secundaria Técnica Núm. 3&#10;Ciclo Escolar 2015-2016&#10;Cuadernillo de Actividades Para Empezar Bien el Dia&#10;ATP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visión de Secundaria Técnica Núm. 3&#10;Ciclo Escolar 2015-2016&#10;Cuadernillo de Actividades Para Empezar Bien el Dia&#10;ATP I..."/>
                    <pic:cNvPicPr>
                      <a:picLocks noChangeAspect="1" noChangeArrowheads="1"/>
                    </pic:cNvPicPr>
                  </pic:nvPicPr>
                  <pic:blipFill rotWithShape="1">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0907" b="38120"/>
                    <a:stretch/>
                  </pic:blipFill>
                  <pic:spPr bwMode="auto">
                    <a:xfrm>
                      <a:off x="0" y="0"/>
                      <a:ext cx="6061710" cy="400240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9C152D" w:rsidRDefault="009C152D" w:rsidP="009C152D"/>
    <w:p w:rsidR="009C152D" w:rsidRDefault="009C152D" w:rsidP="009C152D">
      <w:pPr>
        <w:tabs>
          <w:tab w:val="left" w:pos="2826"/>
        </w:tabs>
      </w:pPr>
      <w:r>
        <w:rPr>
          <w:noProof/>
          <w:lang w:eastAsia="es-AR"/>
        </w:rPr>
        <w:lastRenderedPageBreak/>
        <w:drawing>
          <wp:inline distT="0" distB="0" distL="0" distR="0">
            <wp:extent cx="6064370" cy="5969480"/>
            <wp:effectExtent l="0" t="0" r="0" b="0"/>
            <wp:docPr id="10" name="Imagen 10" descr="LOS ESTADOS DE LA MA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S ESTADOS DE LA MATERIA"/>
                    <pic:cNvPicPr>
                      <a:picLocks noChangeAspect="1" noChangeArrowheads="1"/>
                    </pic:cNvPicPr>
                  </pic:nvPicPr>
                  <pic:blipFill rotWithShape="1">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431" b="14579"/>
                    <a:stretch/>
                  </pic:blipFill>
                  <pic:spPr bwMode="auto">
                    <a:xfrm>
                      <a:off x="0" y="0"/>
                      <a:ext cx="6073140" cy="597811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C152D" w:rsidRPr="00805F8B" w:rsidRDefault="009C152D" w:rsidP="009C152D">
      <w:pPr>
        <w:tabs>
          <w:tab w:val="left" w:pos="1522"/>
        </w:tabs>
      </w:pPr>
      <w:r w:rsidRPr="00805F8B">
        <w:rPr>
          <w:b/>
          <w:u w:val="single"/>
        </w:rPr>
        <w:t>ACTIVIDAD Nº 5</w:t>
      </w:r>
      <w:r w:rsidRPr="00805F8B">
        <w:t>: Realiza un cuadro con las características de cada estado de agregación.</w:t>
      </w:r>
    </w:p>
    <w:p w:rsidR="009C152D" w:rsidRPr="00805F8B" w:rsidRDefault="009C152D" w:rsidP="009C152D">
      <w:pPr>
        <w:tabs>
          <w:tab w:val="left" w:pos="1522"/>
        </w:tabs>
      </w:pPr>
    </w:p>
    <w:p w:rsidR="00B83619" w:rsidRDefault="003C1E82"/>
    <w:sectPr w:rsidR="00B83619" w:rsidSect="009C152D">
      <w:headerReference w:type="default" r:id="rId18"/>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338" w:rsidRDefault="00D67338" w:rsidP="009C152D">
      <w:pPr>
        <w:spacing w:after="0" w:line="240" w:lineRule="auto"/>
      </w:pPr>
      <w:r>
        <w:separator/>
      </w:r>
    </w:p>
  </w:endnote>
  <w:endnote w:type="continuationSeparator" w:id="0">
    <w:p w:rsidR="00D67338" w:rsidRDefault="00D67338" w:rsidP="009C1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338" w:rsidRDefault="00D67338" w:rsidP="009C152D">
      <w:pPr>
        <w:spacing w:after="0" w:line="240" w:lineRule="auto"/>
      </w:pPr>
      <w:r>
        <w:separator/>
      </w:r>
    </w:p>
  </w:footnote>
  <w:footnote w:type="continuationSeparator" w:id="0">
    <w:p w:rsidR="00D67338" w:rsidRDefault="00D67338" w:rsidP="009C15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i/>
        <w:sz w:val="28"/>
        <w:szCs w:val="28"/>
      </w:rPr>
      <w:alias w:val="Título"/>
      <w:id w:val="77738743"/>
      <w:placeholder>
        <w:docPart w:val="4E10303C9230461288E9722BEA6C3E54"/>
      </w:placeholder>
      <w:dataBinding w:prefixMappings="xmlns:ns0='http://schemas.openxmlformats.org/package/2006/metadata/core-properties' xmlns:ns1='http://purl.org/dc/elements/1.1/'" w:xpath="/ns0:coreProperties[1]/ns1:title[1]" w:storeItemID="{6C3C8BC8-F283-45AE-878A-BAB7291924A1}"/>
      <w:text/>
    </w:sdtPr>
    <w:sdtContent>
      <w:p w:rsidR="009C152D" w:rsidRPr="009C152D" w:rsidRDefault="009C152D">
        <w:pPr>
          <w:pStyle w:val="Encabezado"/>
          <w:pBdr>
            <w:bottom w:val="thickThinSmallGap" w:sz="24" w:space="1" w:color="622423" w:themeColor="accent2" w:themeShade="7F"/>
          </w:pBdr>
          <w:jc w:val="center"/>
          <w:rPr>
            <w:rFonts w:asciiTheme="majorHAnsi" w:eastAsiaTheme="majorEastAsia" w:hAnsiTheme="majorHAnsi" w:cstheme="majorBidi"/>
            <w:b/>
            <w:i/>
            <w:sz w:val="28"/>
            <w:szCs w:val="28"/>
          </w:rPr>
        </w:pPr>
        <w:proofErr w:type="spellStart"/>
        <w:r w:rsidRPr="009C152D">
          <w:rPr>
            <w:rFonts w:asciiTheme="majorHAnsi" w:eastAsiaTheme="majorEastAsia" w:hAnsiTheme="majorHAnsi" w:cstheme="majorBidi"/>
            <w:b/>
            <w:i/>
            <w:sz w:val="28"/>
            <w:szCs w:val="28"/>
          </w:rPr>
          <w:t>Coleg</w:t>
        </w:r>
        <w:proofErr w:type="spellEnd"/>
        <w:r w:rsidRPr="009C152D">
          <w:rPr>
            <w:rFonts w:asciiTheme="majorHAnsi" w:eastAsiaTheme="majorEastAsia" w:hAnsiTheme="majorHAnsi" w:cstheme="majorBidi"/>
            <w:b/>
            <w:i/>
            <w:sz w:val="28"/>
            <w:szCs w:val="28"/>
          </w:rPr>
          <w:t>. “</w:t>
        </w:r>
        <w:proofErr w:type="spellStart"/>
        <w:r w:rsidRPr="009C152D">
          <w:rPr>
            <w:rFonts w:asciiTheme="majorHAnsi" w:eastAsiaTheme="majorEastAsia" w:hAnsiTheme="majorHAnsi" w:cstheme="majorBidi"/>
            <w:b/>
            <w:i/>
            <w:sz w:val="28"/>
            <w:szCs w:val="28"/>
          </w:rPr>
          <w:t>Gral</w:t>
        </w:r>
        <w:proofErr w:type="spellEnd"/>
        <w:r w:rsidRPr="009C152D">
          <w:rPr>
            <w:rFonts w:asciiTheme="majorHAnsi" w:eastAsiaTheme="majorEastAsia" w:hAnsiTheme="majorHAnsi" w:cstheme="majorBidi"/>
            <w:b/>
            <w:i/>
            <w:sz w:val="28"/>
            <w:szCs w:val="28"/>
          </w:rPr>
          <w:t xml:space="preserve"> San Martin Nº 5027”</w:t>
        </w:r>
      </w:p>
    </w:sdtContent>
  </w:sdt>
  <w:p w:rsidR="009C152D" w:rsidRDefault="009C152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CA1"/>
    <w:multiLevelType w:val="hybridMultilevel"/>
    <w:tmpl w:val="ECD2B8D4"/>
    <w:lvl w:ilvl="0" w:tplc="2C0A0009">
      <w:start w:val="1"/>
      <w:numFmt w:val="bullet"/>
      <w:lvlText w:val=""/>
      <w:lvlJc w:val="left"/>
      <w:pPr>
        <w:ind w:left="3695" w:hanging="360"/>
      </w:pPr>
      <w:rPr>
        <w:rFonts w:ascii="Wingdings" w:hAnsi="Wingdings" w:hint="default"/>
      </w:rPr>
    </w:lvl>
    <w:lvl w:ilvl="1" w:tplc="2C0A0003" w:tentative="1">
      <w:start w:val="1"/>
      <w:numFmt w:val="bullet"/>
      <w:lvlText w:val="o"/>
      <w:lvlJc w:val="left"/>
      <w:pPr>
        <w:ind w:left="4415" w:hanging="360"/>
      </w:pPr>
      <w:rPr>
        <w:rFonts w:ascii="Courier New" w:hAnsi="Courier New" w:cs="Courier New" w:hint="default"/>
      </w:rPr>
    </w:lvl>
    <w:lvl w:ilvl="2" w:tplc="2C0A0005" w:tentative="1">
      <w:start w:val="1"/>
      <w:numFmt w:val="bullet"/>
      <w:lvlText w:val=""/>
      <w:lvlJc w:val="left"/>
      <w:pPr>
        <w:ind w:left="5135" w:hanging="360"/>
      </w:pPr>
      <w:rPr>
        <w:rFonts w:ascii="Wingdings" w:hAnsi="Wingdings" w:hint="default"/>
      </w:rPr>
    </w:lvl>
    <w:lvl w:ilvl="3" w:tplc="2C0A0001" w:tentative="1">
      <w:start w:val="1"/>
      <w:numFmt w:val="bullet"/>
      <w:lvlText w:val=""/>
      <w:lvlJc w:val="left"/>
      <w:pPr>
        <w:ind w:left="5855" w:hanging="360"/>
      </w:pPr>
      <w:rPr>
        <w:rFonts w:ascii="Symbol" w:hAnsi="Symbol" w:hint="default"/>
      </w:rPr>
    </w:lvl>
    <w:lvl w:ilvl="4" w:tplc="2C0A0003" w:tentative="1">
      <w:start w:val="1"/>
      <w:numFmt w:val="bullet"/>
      <w:lvlText w:val="o"/>
      <w:lvlJc w:val="left"/>
      <w:pPr>
        <w:ind w:left="6575" w:hanging="360"/>
      </w:pPr>
      <w:rPr>
        <w:rFonts w:ascii="Courier New" w:hAnsi="Courier New" w:cs="Courier New" w:hint="default"/>
      </w:rPr>
    </w:lvl>
    <w:lvl w:ilvl="5" w:tplc="2C0A0005" w:tentative="1">
      <w:start w:val="1"/>
      <w:numFmt w:val="bullet"/>
      <w:lvlText w:val=""/>
      <w:lvlJc w:val="left"/>
      <w:pPr>
        <w:ind w:left="7295" w:hanging="360"/>
      </w:pPr>
      <w:rPr>
        <w:rFonts w:ascii="Wingdings" w:hAnsi="Wingdings" w:hint="default"/>
      </w:rPr>
    </w:lvl>
    <w:lvl w:ilvl="6" w:tplc="2C0A0001" w:tentative="1">
      <w:start w:val="1"/>
      <w:numFmt w:val="bullet"/>
      <w:lvlText w:val=""/>
      <w:lvlJc w:val="left"/>
      <w:pPr>
        <w:ind w:left="8015" w:hanging="360"/>
      </w:pPr>
      <w:rPr>
        <w:rFonts w:ascii="Symbol" w:hAnsi="Symbol" w:hint="default"/>
      </w:rPr>
    </w:lvl>
    <w:lvl w:ilvl="7" w:tplc="2C0A0003" w:tentative="1">
      <w:start w:val="1"/>
      <w:numFmt w:val="bullet"/>
      <w:lvlText w:val="o"/>
      <w:lvlJc w:val="left"/>
      <w:pPr>
        <w:ind w:left="8735" w:hanging="360"/>
      </w:pPr>
      <w:rPr>
        <w:rFonts w:ascii="Courier New" w:hAnsi="Courier New" w:cs="Courier New" w:hint="default"/>
      </w:rPr>
    </w:lvl>
    <w:lvl w:ilvl="8" w:tplc="2C0A0005" w:tentative="1">
      <w:start w:val="1"/>
      <w:numFmt w:val="bullet"/>
      <w:lvlText w:val=""/>
      <w:lvlJc w:val="left"/>
      <w:pPr>
        <w:ind w:left="9455" w:hanging="360"/>
      </w:pPr>
      <w:rPr>
        <w:rFonts w:ascii="Wingdings" w:hAnsi="Wingdings" w:hint="default"/>
      </w:rPr>
    </w:lvl>
  </w:abstractNum>
  <w:abstractNum w:abstractNumId="1">
    <w:nsid w:val="75836E68"/>
    <w:multiLevelType w:val="hybridMultilevel"/>
    <w:tmpl w:val="48FAF33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9C152D"/>
    <w:rsid w:val="000B5B84"/>
    <w:rsid w:val="003C1E82"/>
    <w:rsid w:val="008E3D79"/>
    <w:rsid w:val="009537C7"/>
    <w:rsid w:val="009B0DF8"/>
    <w:rsid w:val="009C152D"/>
    <w:rsid w:val="00D67338"/>
    <w:rsid w:val="00EB1E8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52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5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52D"/>
  </w:style>
  <w:style w:type="paragraph" w:styleId="Piedepgina">
    <w:name w:val="footer"/>
    <w:basedOn w:val="Normal"/>
    <w:link w:val="PiedepginaCar"/>
    <w:uiPriority w:val="99"/>
    <w:unhideWhenUsed/>
    <w:rsid w:val="009C15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52D"/>
  </w:style>
  <w:style w:type="paragraph" w:styleId="Textodeglobo">
    <w:name w:val="Balloon Text"/>
    <w:basedOn w:val="Normal"/>
    <w:link w:val="TextodegloboCar"/>
    <w:uiPriority w:val="99"/>
    <w:semiHidden/>
    <w:unhideWhenUsed/>
    <w:rsid w:val="009C15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152D"/>
    <w:rPr>
      <w:rFonts w:ascii="Tahoma" w:hAnsi="Tahoma" w:cs="Tahoma"/>
      <w:sz w:val="16"/>
      <w:szCs w:val="16"/>
    </w:rPr>
  </w:style>
  <w:style w:type="character" w:styleId="Hipervnculo">
    <w:name w:val="Hyperlink"/>
    <w:basedOn w:val="Fuentedeprrafopredeter"/>
    <w:uiPriority w:val="99"/>
    <w:unhideWhenUsed/>
    <w:rsid w:val="009C152D"/>
    <w:rPr>
      <w:color w:val="0000FF" w:themeColor="hyperlink"/>
      <w:u w:val="single"/>
    </w:rPr>
  </w:style>
  <w:style w:type="paragraph" w:styleId="Prrafodelista">
    <w:name w:val="List Paragraph"/>
    <w:basedOn w:val="Normal"/>
    <w:uiPriority w:val="34"/>
    <w:qFormat/>
    <w:rsid w:val="009C152D"/>
    <w:pPr>
      <w:ind w:left="720"/>
      <w:contextualSpacing/>
    </w:pPr>
  </w:style>
  <w:style w:type="table" w:styleId="Tablaconcuadrcula">
    <w:name w:val="Table Grid"/>
    <w:basedOn w:val="Tablanormal"/>
    <w:uiPriority w:val="59"/>
    <w:rsid w:val="009C1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5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5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52D"/>
  </w:style>
  <w:style w:type="paragraph" w:styleId="Piedepgina">
    <w:name w:val="footer"/>
    <w:basedOn w:val="Normal"/>
    <w:link w:val="PiedepginaCar"/>
    <w:uiPriority w:val="99"/>
    <w:unhideWhenUsed/>
    <w:rsid w:val="009C15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52D"/>
  </w:style>
  <w:style w:type="paragraph" w:styleId="Textodeglobo">
    <w:name w:val="Balloon Text"/>
    <w:basedOn w:val="Normal"/>
    <w:link w:val="TextodegloboCar"/>
    <w:uiPriority w:val="99"/>
    <w:semiHidden/>
    <w:unhideWhenUsed/>
    <w:rsid w:val="009C15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152D"/>
    <w:rPr>
      <w:rFonts w:ascii="Tahoma" w:hAnsi="Tahoma" w:cs="Tahoma"/>
      <w:sz w:val="16"/>
      <w:szCs w:val="16"/>
    </w:rPr>
  </w:style>
  <w:style w:type="character" w:styleId="Hipervnculo">
    <w:name w:val="Hyperlink"/>
    <w:basedOn w:val="Fuentedeprrafopredeter"/>
    <w:uiPriority w:val="99"/>
    <w:unhideWhenUsed/>
    <w:rsid w:val="009C152D"/>
    <w:rPr>
      <w:color w:val="0000FF" w:themeColor="hyperlink"/>
      <w:u w:val="single"/>
    </w:rPr>
  </w:style>
  <w:style w:type="paragraph" w:styleId="Prrafodelista">
    <w:name w:val="List Paragraph"/>
    <w:basedOn w:val="Normal"/>
    <w:uiPriority w:val="34"/>
    <w:qFormat/>
    <w:rsid w:val="009C152D"/>
    <w:pPr>
      <w:ind w:left="720"/>
      <w:contextualSpacing/>
    </w:pPr>
  </w:style>
  <w:style w:type="table" w:styleId="Tablaconcuadrcula">
    <w:name w:val="Table Grid"/>
    <w:basedOn w:val="Tablanormal"/>
    <w:uiPriority w:val="59"/>
    <w:rsid w:val="009C1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image" Target="media/image7.jpeg"/><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image" Target="media/image6.png"/><Relationship Id="rId22"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10303C9230461288E9722BEA6C3E54"/>
        <w:category>
          <w:name w:val="General"/>
          <w:gallery w:val="placeholder"/>
        </w:category>
        <w:types>
          <w:type w:val="bbPlcHdr"/>
        </w:types>
        <w:behaviors>
          <w:behavior w:val="content"/>
        </w:behaviors>
        <w:guid w:val="{320C96F7-3073-469D-835E-E94ECEF83996}"/>
      </w:docPartPr>
      <w:docPartBody>
        <w:p w:rsidR="005C47B3" w:rsidRDefault="00E6378C" w:rsidP="00E6378C">
          <w:pPr>
            <w:pStyle w:val="4E10303C9230461288E9722BEA6C3E54"/>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6378C"/>
    <w:rsid w:val="000128D4"/>
    <w:rsid w:val="000B1837"/>
    <w:rsid w:val="005C47B3"/>
    <w:rsid w:val="00C43644"/>
    <w:rsid w:val="00E6378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8D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E10303C9230461288E9722BEA6C3E54">
    <w:name w:val="4E10303C9230461288E9722BEA6C3E54"/>
    <w:rsid w:val="00E6378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527</Words>
  <Characters>2899</Characters>
  <Application>Microsoft Office Word</Application>
  <DocSecurity>0</DocSecurity>
  <Lines>24</Lines>
  <Paragraphs>6</Paragraphs>
  <ScaleCrop>false</ScaleCrop>
  <Company>Luffi</Company>
  <LinksUpToDate>false</LinksUpToDate>
  <CharactersWithSpaces>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 “Gral San Martin Nº 5027”</dc:title>
  <dc:creator>Luffi</dc:creator>
  <cp:lastModifiedBy>Guzmán Elva</cp:lastModifiedBy>
  <cp:revision>2</cp:revision>
  <dcterms:created xsi:type="dcterms:W3CDTF">2020-07-14T15:55:00Z</dcterms:created>
  <dcterms:modified xsi:type="dcterms:W3CDTF">2020-07-14T15:55:00Z</dcterms:modified>
</cp:coreProperties>
</file>