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7FF1C" w14:textId="4F1F865A" w:rsidR="00261357" w:rsidRDefault="00261357" w:rsidP="00261357">
      <w:pPr>
        <w:pStyle w:val="Encabezado"/>
        <w:tabs>
          <w:tab w:val="clear" w:pos="8838"/>
          <w:tab w:val="left" w:pos="8655"/>
        </w:tabs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434CD91" wp14:editId="080DF7B5">
            <wp:simplePos x="0" y="0"/>
            <wp:positionH relativeFrom="column">
              <wp:posOffset>5762625</wp:posOffset>
            </wp:positionH>
            <wp:positionV relativeFrom="paragraph">
              <wp:posOffset>5715</wp:posOffset>
            </wp:positionV>
            <wp:extent cx="1076325" cy="1028700"/>
            <wp:effectExtent l="19050" t="0" r="9525" b="0"/>
            <wp:wrapTight wrapText="bothSides">
              <wp:wrapPolygon edited="0">
                <wp:start x="-382" y="0"/>
                <wp:lineTo x="-382" y="21200"/>
                <wp:lineTo x="21791" y="21200"/>
                <wp:lineTo x="21791" y="0"/>
                <wp:lineTo x="-382" y="0"/>
              </wp:wrapPolygon>
            </wp:wrapTight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tmp\compartido\IMG-20191022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BC8387" w14:textId="52E5A609" w:rsidR="00261357" w:rsidRPr="007174FB" w:rsidRDefault="00261357" w:rsidP="00261357">
      <w:pPr>
        <w:pStyle w:val="Encabezado"/>
        <w:tabs>
          <w:tab w:val="clear" w:pos="8838"/>
          <w:tab w:val="left" w:pos="8655"/>
        </w:tabs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174FB">
        <w:rPr>
          <w:rFonts w:ascii="Arial Rounded MT Bold" w:hAnsi="Arial Rounded MT Bold"/>
          <w:b/>
          <w:bCs/>
          <w:sz w:val="28"/>
          <w:szCs w:val="28"/>
        </w:rPr>
        <w:t>Col. Sec. Nº 5027 “GRAL. JOSÉ DE SAN MARTÍN”</w:t>
      </w:r>
    </w:p>
    <w:p w14:paraId="3C0EC0B6" w14:textId="1AA7F216" w:rsidR="00261357" w:rsidRPr="007174FB" w:rsidRDefault="00261357" w:rsidP="00261357">
      <w:pPr>
        <w:pStyle w:val="Encabezado"/>
        <w:jc w:val="center"/>
        <w:rPr>
          <w:b/>
          <w:bCs/>
          <w:sz w:val="16"/>
          <w:szCs w:val="16"/>
        </w:rPr>
      </w:pPr>
      <w:r w:rsidRPr="007174FB">
        <w:rPr>
          <w:b/>
          <w:bCs/>
          <w:sz w:val="16"/>
          <w:szCs w:val="16"/>
        </w:rPr>
        <w:t xml:space="preserve">Central: </w:t>
      </w:r>
      <w:r w:rsidRPr="007174FB">
        <w:rPr>
          <w:sz w:val="16"/>
          <w:szCs w:val="16"/>
        </w:rPr>
        <w:t xml:space="preserve">Avda. Líbano Nº 850 – Tel.4231848          </w:t>
      </w:r>
      <w:r w:rsidRPr="007174FB">
        <w:rPr>
          <w:b/>
          <w:bCs/>
          <w:sz w:val="16"/>
          <w:szCs w:val="16"/>
        </w:rPr>
        <w:tab/>
        <w:t xml:space="preserve">Anexo: </w:t>
      </w:r>
      <w:r w:rsidRPr="007174FB">
        <w:rPr>
          <w:sz w:val="16"/>
          <w:szCs w:val="16"/>
        </w:rPr>
        <w:t>Avda. Independencia y Lanceros S/N – Tel. 4960618</w:t>
      </w:r>
      <w:r w:rsidRPr="007174FB">
        <w:rPr>
          <w:sz w:val="16"/>
          <w:szCs w:val="16"/>
          <w:lang w:val="es-ES"/>
        </w:rPr>
        <w:t xml:space="preserve">- </w:t>
      </w:r>
      <w:r w:rsidRPr="007174FB">
        <w:rPr>
          <w:sz w:val="16"/>
          <w:szCs w:val="16"/>
        </w:rPr>
        <w:t>4954651</w:t>
      </w:r>
    </w:p>
    <w:p w14:paraId="1D03EAD3" w14:textId="7D0A7CE9" w:rsidR="00261357" w:rsidRPr="007174FB" w:rsidRDefault="00261357" w:rsidP="00261357">
      <w:pPr>
        <w:pStyle w:val="Encabezado"/>
        <w:ind w:firstLine="709"/>
        <w:jc w:val="center"/>
        <w:rPr>
          <w:b/>
          <w:sz w:val="16"/>
          <w:szCs w:val="16"/>
        </w:rPr>
      </w:pPr>
      <w:r w:rsidRPr="007174FB">
        <w:rPr>
          <w:b/>
          <w:bCs/>
          <w:sz w:val="16"/>
          <w:szCs w:val="16"/>
          <w:lang w:val="es-ES"/>
        </w:rPr>
        <w:t xml:space="preserve">Web: </w:t>
      </w:r>
      <w:hyperlink r:id="rId6" w:history="1">
        <w:r w:rsidRPr="007174FB">
          <w:rPr>
            <w:rStyle w:val="Hipervnculo"/>
            <w:sz w:val="16"/>
            <w:szCs w:val="16"/>
            <w:lang w:val="es-ES"/>
          </w:rPr>
          <w:t>www.colsanmartin.com.ar</w:t>
        </w:r>
      </w:hyperlink>
      <w:r w:rsidRPr="007174FB">
        <w:rPr>
          <w:sz w:val="16"/>
          <w:szCs w:val="16"/>
          <w:lang w:val="es-ES"/>
        </w:rPr>
        <w:t xml:space="preserve">     </w:t>
      </w:r>
      <w:r w:rsidRPr="007174FB">
        <w:rPr>
          <w:b/>
          <w:bCs/>
          <w:sz w:val="16"/>
          <w:szCs w:val="16"/>
          <w:lang w:val="es-ES"/>
        </w:rPr>
        <w:t xml:space="preserve">Correo: </w:t>
      </w:r>
      <w:hyperlink r:id="rId7" w:history="1">
        <w:r w:rsidRPr="007174FB">
          <w:rPr>
            <w:rStyle w:val="Hipervnculo"/>
            <w:sz w:val="16"/>
            <w:szCs w:val="16"/>
            <w:lang w:val="es-ES"/>
          </w:rPr>
          <w:t>colsanmartin5027@gmail.com</w:t>
        </w:r>
      </w:hyperlink>
    </w:p>
    <w:p w14:paraId="42A13DD1" w14:textId="5D041466" w:rsidR="009B7285" w:rsidRDefault="009B7285" w:rsidP="00261357">
      <w:pPr>
        <w:jc w:val="center"/>
      </w:pPr>
    </w:p>
    <w:p w14:paraId="189EE12B" w14:textId="2CE65CDD" w:rsidR="00BE200A" w:rsidRDefault="00BE200A" w:rsidP="00261357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C8564BA" w14:textId="4CF6DB9E" w:rsidR="00261357" w:rsidRDefault="00BE200A" w:rsidP="00BE200A">
      <w:pPr>
        <w:jc w:val="center"/>
        <w:rPr>
          <w:rFonts w:ascii="Arial" w:hAnsi="Arial" w:cs="Arial"/>
          <w:b/>
          <w:sz w:val="24"/>
          <w:szCs w:val="24"/>
        </w:rPr>
      </w:pPr>
      <w:r w:rsidRPr="00BE200A">
        <w:rPr>
          <w:rFonts w:ascii="Arial" w:hAnsi="Arial" w:cs="Arial"/>
          <w:b/>
          <w:sz w:val="24"/>
          <w:szCs w:val="24"/>
        </w:rPr>
        <w:t xml:space="preserve">Propuesta de </w:t>
      </w:r>
      <w:r w:rsidR="001F32EA" w:rsidRPr="00BE200A">
        <w:rPr>
          <w:rFonts w:ascii="Arial" w:hAnsi="Arial" w:cs="Arial"/>
          <w:b/>
          <w:sz w:val="24"/>
          <w:szCs w:val="24"/>
        </w:rPr>
        <w:t>Recuperación</w:t>
      </w:r>
      <w:r w:rsidRPr="00BE200A">
        <w:rPr>
          <w:rFonts w:ascii="Arial" w:hAnsi="Arial" w:cs="Arial"/>
          <w:b/>
          <w:sz w:val="24"/>
          <w:szCs w:val="24"/>
        </w:rPr>
        <w:t xml:space="preserve"> </w:t>
      </w:r>
      <w:r w:rsidR="001F32EA" w:rsidRPr="00BE200A">
        <w:rPr>
          <w:rFonts w:ascii="Arial" w:hAnsi="Arial" w:cs="Arial"/>
          <w:b/>
          <w:sz w:val="24"/>
          <w:szCs w:val="24"/>
        </w:rPr>
        <w:t>febrero</w:t>
      </w:r>
      <w:r w:rsidRPr="00BE200A">
        <w:rPr>
          <w:rFonts w:ascii="Arial" w:hAnsi="Arial" w:cs="Arial"/>
          <w:b/>
          <w:sz w:val="24"/>
          <w:szCs w:val="24"/>
        </w:rPr>
        <w:t xml:space="preserve"> 2021</w:t>
      </w:r>
    </w:p>
    <w:p w14:paraId="3554139E" w14:textId="77777777" w:rsidR="001F32EA" w:rsidRPr="00BE200A" w:rsidRDefault="001F32EA" w:rsidP="00BE200A">
      <w:pPr>
        <w:jc w:val="center"/>
        <w:rPr>
          <w:rFonts w:ascii="Arial" w:hAnsi="Arial" w:cs="Arial"/>
          <w:b/>
          <w:sz w:val="24"/>
          <w:szCs w:val="24"/>
        </w:rPr>
      </w:pPr>
    </w:p>
    <w:p w14:paraId="0E13E312" w14:textId="7581585B" w:rsidR="00BE200A" w:rsidRDefault="00BE200A" w:rsidP="00BE200A">
      <w:pPr>
        <w:rPr>
          <w:rFonts w:ascii="Arial" w:hAnsi="Arial" w:cs="Arial"/>
          <w:b/>
          <w:sz w:val="24"/>
          <w:szCs w:val="24"/>
        </w:rPr>
      </w:pPr>
      <w:r w:rsidRPr="00BE200A">
        <w:rPr>
          <w:rFonts w:ascii="Arial" w:hAnsi="Arial" w:cs="Arial"/>
          <w:b/>
          <w:sz w:val="24"/>
          <w:szCs w:val="24"/>
        </w:rPr>
        <w:t>Materia: matemáticas</w:t>
      </w:r>
    </w:p>
    <w:p w14:paraId="7E279197" w14:textId="77777777" w:rsidR="001F32EA" w:rsidRPr="00BE200A" w:rsidRDefault="001F32EA" w:rsidP="00BE200A">
      <w:pPr>
        <w:rPr>
          <w:rFonts w:ascii="Arial" w:hAnsi="Arial" w:cs="Arial"/>
          <w:b/>
          <w:sz w:val="24"/>
          <w:szCs w:val="24"/>
        </w:rPr>
      </w:pPr>
    </w:p>
    <w:p w14:paraId="3F38B17C" w14:textId="0D93E568" w:rsidR="00BE200A" w:rsidRDefault="00BE200A" w:rsidP="00BE200A">
      <w:pPr>
        <w:rPr>
          <w:rFonts w:ascii="Arial" w:hAnsi="Arial" w:cs="Arial"/>
          <w:sz w:val="24"/>
          <w:szCs w:val="24"/>
        </w:rPr>
      </w:pPr>
      <w:r w:rsidRPr="00BE200A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: 2</w:t>
      </w:r>
      <w:r>
        <w:rPr>
          <w:rFonts w:ascii="Arial" w:hAnsi="Arial" w:cs="Arial"/>
          <w:sz w:val="24"/>
          <w:szCs w:val="24"/>
          <w:vertAlign w:val="superscript"/>
        </w:rPr>
        <w:t>do</w:t>
      </w:r>
      <w:r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  <w:vertAlign w:val="superscript"/>
        </w:rPr>
        <w:t>ra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BE200A">
        <w:rPr>
          <w:rFonts w:ascii="Arial" w:hAnsi="Arial" w:cs="Arial"/>
          <w:b/>
          <w:sz w:val="24"/>
          <w:szCs w:val="24"/>
        </w:rPr>
        <w:t>Turno</w:t>
      </w:r>
      <w:r>
        <w:rPr>
          <w:rFonts w:ascii="Arial" w:hAnsi="Arial" w:cs="Arial"/>
          <w:sz w:val="24"/>
          <w:szCs w:val="24"/>
        </w:rPr>
        <w:t>: Vespertino</w:t>
      </w:r>
    </w:p>
    <w:p w14:paraId="5D9C2E0A" w14:textId="77777777" w:rsidR="001F32EA" w:rsidRDefault="001F32EA" w:rsidP="00BE200A">
      <w:pPr>
        <w:rPr>
          <w:rFonts w:ascii="Arial" w:hAnsi="Arial" w:cs="Arial"/>
          <w:b/>
          <w:sz w:val="24"/>
          <w:szCs w:val="24"/>
        </w:rPr>
      </w:pPr>
    </w:p>
    <w:p w14:paraId="088CAFF3" w14:textId="7DD48917" w:rsidR="00BE200A" w:rsidRPr="00BE200A" w:rsidRDefault="00BE200A" w:rsidP="00BE200A">
      <w:pPr>
        <w:rPr>
          <w:rFonts w:ascii="Arial" w:hAnsi="Arial" w:cs="Arial"/>
          <w:b/>
          <w:sz w:val="24"/>
          <w:szCs w:val="24"/>
        </w:rPr>
      </w:pPr>
      <w:r w:rsidRPr="00BE200A">
        <w:rPr>
          <w:rFonts w:ascii="Arial" w:hAnsi="Arial" w:cs="Arial"/>
          <w:b/>
          <w:sz w:val="24"/>
          <w:szCs w:val="24"/>
        </w:rPr>
        <w:t>Profesora: Barbosa Veronica</w:t>
      </w:r>
    </w:p>
    <w:p w14:paraId="3443370A" w14:textId="77777777" w:rsidR="001F32EA" w:rsidRDefault="001F32EA" w:rsidP="00BE200A">
      <w:pPr>
        <w:rPr>
          <w:rFonts w:ascii="Arial" w:hAnsi="Arial" w:cs="Arial"/>
          <w:sz w:val="24"/>
          <w:szCs w:val="24"/>
        </w:rPr>
      </w:pPr>
    </w:p>
    <w:p w14:paraId="1B2FA674" w14:textId="4B9F2B0C" w:rsidR="00BE200A" w:rsidRDefault="00BE200A" w:rsidP="00BE20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Presentación </w:t>
      </w:r>
      <w:r w:rsidRPr="00BE200A">
        <w:rPr>
          <w:rFonts w:ascii="Arial" w:hAnsi="Arial" w:cs="Arial"/>
          <w:b/>
          <w:i/>
          <w:sz w:val="24"/>
          <w:szCs w:val="24"/>
        </w:rPr>
        <w:t>escrita</w:t>
      </w:r>
      <w:r>
        <w:rPr>
          <w:rFonts w:ascii="Arial" w:hAnsi="Arial" w:cs="Arial"/>
          <w:sz w:val="24"/>
          <w:szCs w:val="24"/>
        </w:rPr>
        <w:t xml:space="preserve"> desde el 17/02/21 hasta el 22/02/21 a la preceptora en el ESTABLECIMIENTO en el horario de atención de 15:00 a 18:00 </w:t>
      </w:r>
      <w:proofErr w:type="spellStart"/>
      <w:r>
        <w:rPr>
          <w:rFonts w:ascii="Arial" w:hAnsi="Arial" w:cs="Arial"/>
          <w:sz w:val="24"/>
          <w:szCs w:val="24"/>
        </w:rPr>
        <w:t>hs</w:t>
      </w:r>
      <w:proofErr w:type="spellEnd"/>
    </w:p>
    <w:p w14:paraId="72ECCECB" w14:textId="5DFC0B5C" w:rsidR="00BE200A" w:rsidRDefault="00BE200A" w:rsidP="00BE200A">
      <w:pPr>
        <w:rPr>
          <w:rFonts w:ascii="Arial" w:hAnsi="Arial" w:cs="Arial"/>
          <w:sz w:val="24"/>
          <w:szCs w:val="24"/>
        </w:rPr>
      </w:pPr>
      <w:r w:rsidRPr="00BE200A">
        <w:rPr>
          <w:rFonts w:ascii="Arial" w:hAnsi="Arial" w:cs="Arial"/>
          <w:b/>
          <w:sz w:val="24"/>
          <w:szCs w:val="24"/>
        </w:rPr>
        <w:t>Importante:</w:t>
      </w:r>
      <w:r>
        <w:rPr>
          <w:rFonts w:ascii="Arial" w:hAnsi="Arial" w:cs="Arial"/>
          <w:sz w:val="24"/>
          <w:szCs w:val="24"/>
        </w:rPr>
        <w:t xml:space="preserve"> No se recibirán trabajos fuera de la fecha establecida</w:t>
      </w:r>
    </w:p>
    <w:p w14:paraId="1224A978" w14:textId="15D86FE9" w:rsidR="00BE200A" w:rsidRPr="001F32EA" w:rsidRDefault="001F32EA" w:rsidP="007017C8">
      <w:pPr>
        <w:rPr>
          <w:rFonts w:ascii="Arial" w:hAnsi="Arial" w:cs="Arial"/>
          <w:b/>
          <w:sz w:val="24"/>
          <w:szCs w:val="24"/>
        </w:rPr>
      </w:pPr>
      <w:r w:rsidRPr="001F32EA">
        <w:rPr>
          <w:rFonts w:ascii="Arial" w:hAnsi="Arial" w:cs="Arial"/>
          <w:b/>
          <w:sz w:val="24"/>
          <w:szCs w:val="24"/>
        </w:rPr>
        <w:t>Contenidos</w:t>
      </w:r>
      <w:r w:rsidR="007017C8" w:rsidRPr="001F32EA">
        <w:rPr>
          <w:rFonts w:ascii="Arial" w:hAnsi="Arial" w:cs="Arial"/>
          <w:b/>
          <w:sz w:val="24"/>
          <w:szCs w:val="24"/>
        </w:rPr>
        <w:t>:</w:t>
      </w:r>
    </w:p>
    <w:p w14:paraId="036CD7A4" w14:textId="0BFAC6BE" w:rsidR="001F32EA" w:rsidRDefault="001F32EA" w:rsidP="001F32E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Conjunto de números racionales (Q). Comparación y representación gráfica.</w:t>
      </w:r>
    </w:p>
    <w:p w14:paraId="15F2DCD6" w14:textId="0E574EF1" w:rsidR="001F32EA" w:rsidRDefault="001F32EA" w:rsidP="001F32E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Operaciones en Q: suma, resta, multiplicación, división potenciación y radicación. Propiedades.</w:t>
      </w:r>
    </w:p>
    <w:p w14:paraId="467C36D6" w14:textId="6EAD0544" w:rsidR="001F32EA" w:rsidRPr="001F32EA" w:rsidRDefault="001F32EA" w:rsidP="001F32E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Expresiones algebraicas Ecuaciones  </w:t>
      </w:r>
    </w:p>
    <w:p w14:paraId="2A76E801" w14:textId="77777777" w:rsidR="007017C8" w:rsidRDefault="007017C8" w:rsidP="007017C8">
      <w:pPr>
        <w:rPr>
          <w:rFonts w:ascii="Arial" w:hAnsi="Arial" w:cs="Arial"/>
          <w:sz w:val="24"/>
          <w:szCs w:val="24"/>
        </w:rPr>
      </w:pPr>
    </w:p>
    <w:p w14:paraId="3EB09FBF" w14:textId="07832388" w:rsidR="007017C8" w:rsidRDefault="007017C8" w:rsidP="007017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alumnos deberán presentar carpeta completa con caratula y en folio en forma prolija y letra clara (con lapicera) a mano los siguientes trabajos </w:t>
      </w:r>
      <w:r w:rsidR="001F32EA">
        <w:rPr>
          <w:rFonts w:ascii="Arial" w:hAnsi="Arial" w:cs="Arial"/>
          <w:sz w:val="24"/>
          <w:szCs w:val="24"/>
        </w:rPr>
        <w:t>prácticos</w:t>
      </w:r>
      <w:r>
        <w:rPr>
          <w:rFonts w:ascii="Arial" w:hAnsi="Arial" w:cs="Arial"/>
          <w:sz w:val="24"/>
          <w:szCs w:val="24"/>
        </w:rPr>
        <w:t xml:space="preserve"> que se encuentran en la plataforma del colegio: </w:t>
      </w:r>
      <w:hyperlink r:id="rId8" w:history="1">
        <w:r w:rsidRPr="001711EB">
          <w:rPr>
            <w:rStyle w:val="Hipervnculo"/>
            <w:rFonts w:ascii="Arial" w:hAnsi="Arial" w:cs="Arial"/>
            <w:sz w:val="24"/>
            <w:szCs w:val="24"/>
          </w:rPr>
          <w:t>www.colsanmartin.com.ar</w:t>
        </w:r>
      </w:hyperlink>
    </w:p>
    <w:p w14:paraId="12C5A358" w14:textId="11A33FA5" w:rsidR="007017C8" w:rsidRPr="00BE200A" w:rsidRDefault="007017C8" w:rsidP="007017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Trabajos Prácticos Nª 3,5,6,7,8,9 Y10</w:t>
      </w:r>
      <w:r w:rsidR="001F32E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7017C8" w:rsidRPr="00BE200A" w:rsidSect="00261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24217"/>
    <w:multiLevelType w:val="hybridMultilevel"/>
    <w:tmpl w:val="57E20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57"/>
    <w:rsid w:val="001F32EA"/>
    <w:rsid w:val="00261357"/>
    <w:rsid w:val="003D0E36"/>
    <w:rsid w:val="007017C8"/>
    <w:rsid w:val="009B7285"/>
    <w:rsid w:val="00B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A137"/>
  <w15:chartTrackingRefBased/>
  <w15:docId w15:val="{0D4FF8FB-1673-43C0-800D-4356E773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357"/>
  </w:style>
  <w:style w:type="character" w:styleId="Hipervnculo">
    <w:name w:val="Hyperlink"/>
    <w:uiPriority w:val="99"/>
    <w:rsid w:val="00261357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261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sanmartin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sanmartin50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sanmartin5027.wixsite.com/salt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veronica</cp:lastModifiedBy>
  <cp:revision>2</cp:revision>
  <dcterms:created xsi:type="dcterms:W3CDTF">2021-02-11T04:17:00Z</dcterms:created>
  <dcterms:modified xsi:type="dcterms:W3CDTF">2021-02-11T04:17:00Z</dcterms:modified>
</cp:coreProperties>
</file>