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6A" w:rsidRDefault="000E6BC8">
      <w:pPr>
        <w:pStyle w:val="normal0"/>
        <w:pBdr>
          <w:top w:val="nil"/>
          <w:left w:val="nil"/>
          <w:bottom w:val="nil"/>
          <w:right w:val="nil"/>
          <w:between w:val="nil"/>
        </w:pBdr>
        <w:ind w:left="195"/>
        <w:rPr>
          <w:rFonts w:ascii="Times New Roman" w:eastAsia="Times New Roman" w:hAnsi="Times New Roman" w:cs="Times New Roman"/>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inline distB="0" distT="0" distL="0" distR="0">
              <wp:extent cx="6815455" cy="1067435"/>
              <wp:effectExtent b="5715" l="0" r="0" t="3175"/>
              <wp:docPr id="2" name=""/>
              <a:graphic>
                <a:graphicData uri="http://schemas.microsoft.com/office/word/2010/wordprocessingGroup">
                  <wpg:wgp>
                    <wpg:cNvGrpSpPr>
                      <a:grpSpLocks/>
                    </wpg:cNvGrpSpPr>
                    <wpg:grpSpPr bwMode="auto">
                      <a:xfrm>
                        <a:off x="0" y="0"/>
                        <a:ext cx="6815455" cy="1067435"/>
                        <a:chOff x="0" y="0"/>
                        <a:chExt cx="10733" cy="1681"/>
                      </a:xfrm>
                    </wpg:grpSpPr>
                    <pic:pic>
                      <pic:nvPicPr>
                        <pic:cNvPr id="13" name="Picture 17"/>
                        <pic:cNvPicPr>
                          <a:picLocks noChangeAspect="1" noChangeArrowheads="1"/>
                        </pic:cNvPicPr>
                      </pic:nvPicPr>
                      <pic:blipFill>
                        <a:blip r:embed="rId5">
                          <a:extLst>
                            <a:ext uri="{28A0092B-C50C-407E-A947-70E740481C1C}"/>
                          </a:extLst>
                        </a:blip>
                        <a:srcRect/>
                        <a:stretch>
                          <a:fillRect/>
                        </a:stretch>
                      </pic:blipFill>
                      <pic:spPr bwMode="auto">
                        <a:xfrm>
                          <a:off x="0" y="302"/>
                          <a:ext cx="9005" cy="1020"/>
                        </a:xfrm>
                        <a:prstGeom prst="rect">
                          <a:avLst/>
                        </a:prstGeom>
                        <a:noFill/>
                        <a:ln>
                          <a:noFill/>
                        </a:ln>
                        <a:extLst>
                          <a:ext uri="{909E8E84-426E-40DD-AFC4-6F175D3DCCD1}"/>
                          <a:ext uri="{91240B29-F687-4F45-9708-019B960494DF}"/>
                        </a:extLst>
                      </pic:spPr>
                    </pic:pic>
                    <wps:wsp>
                      <wps:cNvCnPr>
                        <a:cxnSpLocks noChangeShapeType="1"/>
                      </wps:cNvCnPr>
                      <wps:cNvPr id="14" name="Line 16"/>
                      <wps:spPr bwMode="auto">
                        <a:xfrm>
                          <a:off x="59" y="1674"/>
                          <a:ext cx="10598" cy="0"/>
                        </a:xfrm>
                        <a:prstGeom prst="line">
                          <a:avLst/>
                        </a:prstGeom>
                        <a:noFill/>
                        <a:ln w="9525">
                          <a:solidFill>
                            <a:srgbClr val="000000"/>
                          </a:solidFill>
                          <a:prstDash val="solid"/>
                          <a:round/>
                          <a:headEnd/>
                          <a:tailEnd/>
                        </a:ln>
                        <a:extLst>
                          <a:ext uri="{909E8E84-426E-40DD-AFC4-6F175D3DCCD1}"/>
                        </a:extLst>
                      </wps:spPr>
                      <wps:bodyPr/>
                    </wps:wsp>
                    <pic:pic>
                      <pic:nvPicPr>
                        <pic:cNvPr id="15" name="Picture 15"/>
                        <pic:cNvPicPr>
                          <a:picLocks noChangeAspect="1" noChangeArrowheads="1"/>
                        </pic:cNvPicPr>
                      </pic:nvPicPr>
                      <pic:blipFill>
                        <a:blip r:embed="rId6">
                          <a:extLst>
                            <a:ext uri="{28A0092B-C50C-407E-A947-70E740481C1C}"/>
                          </a:extLst>
                        </a:blip>
                        <a:srcRect/>
                        <a:stretch>
                          <a:fillRect/>
                        </a:stretch>
                      </pic:blipFill>
                      <pic:spPr bwMode="auto">
                        <a:xfrm>
                          <a:off x="9041" y="0"/>
                          <a:ext cx="1692" cy="1623"/>
                        </a:xfrm>
                        <a:prstGeom prst="rect">
                          <a:avLst/>
                        </a:prstGeom>
                        <a:noFill/>
                        <a:ln>
                          <a:noFill/>
                        </a:ln>
                        <a:extLst>
                          <a:ext uri="{909E8E84-426E-40DD-AFC4-6F175D3DCCD1}"/>
                          <a:ext uri="{91240B29-F687-4F45-9708-019B960494DF}"/>
                        </a:extLst>
                      </pic:spPr>
                    </pic:pic>
                    <wps:wsp>
                      <wps:cNvSpPr txBox="1">
                        <a:spLocks noChangeArrowheads="1"/>
                      </wps:cNvSpPr>
                      <wps:cNvPr id="16" name="Text Box 14"/>
                      <wps:spPr bwMode="auto">
                        <a:xfrm>
                          <a:off x="0" y="0"/>
                          <a:ext cx="10733" cy="1681"/>
                        </a:xfrm>
                        <a:prstGeom prst="rect">
                          <a:avLst/>
                        </a:prstGeom>
                        <a:noFill/>
                        <a:ln>
                          <a:noFill/>
                        </a:ln>
                        <a:extLst>
                          <a:ext uri="{909E8E84-426E-40DD-AFC4-6F175D3DCCD1}"/>
                          <a:ext uri="{91240B29-F687-4F45-9708-019B960494DF}"/>
                        </a:extLst>
                      </wps:spPr>
                      <wps:txbx>
                        <w:txbxContent>
                          <w:p w:rsidR="004C5CB5" w:rsidDel="00000000" w:rsidP="004C5CB5" w:rsidRDefault="004C5CB5" w:rsidRPr="00000000" w14:paraId="7B23132D" w14:textId="77777777">
                            <w:pPr>
                              <w:spacing w:before="7"/>
                              <w:rPr>
                                <w:rFonts w:ascii="Times New Roman"/>
                                <w:sz w:val="47"/>
                              </w:rPr>
                            </w:pPr>
                          </w:p>
                          <w:p w:rsidR="004C5CB5" w:rsidDel="00000000" w:rsidP="004C5CB5" w:rsidRDefault="004C5CB5" w:rsidRPr="00000000" w14:paraId="0BA3A089" w14:textId="77777777">
                            <w:pPr>
                              <w:spacing w:line="368" w:lineRule="exact"/>
                              <w:ind w:left="142"/>
                              <w:rPr>
                                <w:rFonts w:ascii="Arial Rounded MT Bold" w:hAnsi="Arial Rounded MT Bold"/>
                                <w:b w:val="1"/>
                                <w:sz w:val="32"/>
                              </w:rPr>
                            </w:pPr>
                            <w:r w:rsidDel="00000000" w:rsidR="00000000" w:rsidRPr="00000000">
                              <w:rPr>
                                <w:rFonts w:ascii="Arial Rounded MT Bold" w:hAnsi="Arial Rounded MT Bold"/>
                                <w:b w:val="1"/>
                                <w:sz w:val="32"/>
                              </w:rPr>
                              <w:t xml:space="preserve">Col. Sec. </w:t>
                            </w:r>
                            <w:proofErr w:type="spellStart"/>
                            <w:r w:rsidDel="00000000" w:rsidR="00000000" w:rsidRPr="00000000">
                              <w:rPr>
                                <w:rFonts w:ascii="Arial Rounded MT Bold" w:hAnsi="Arial Rounded MT Bold"/>
                                <w:b w:val="1"/>
                                <w:sz w:val="32"/>
                              </w:rPr>
                              <w:t>Nº</w:t>
                            </w:r>
                            <w:proofErr w:type="spellEnd"/>
                            <w:r w:rsidDel="00000000" w:rsidR="00000000" w:rsidRPr="00000000">
                              <w:rPr>
                                <w:rFonts w:ascii="Arial Rounded MT Bold" w:hAnsi="Arial Rounded MT Bold"/>
                                <w:b w:val="1"/>
                                <w:sz w:val="32"/>
                              </w:rPr>
                              <w:t xml:space="preserve"> 5027 “GRAL. JOSÉ DE SAN MARTÍN”</w:t>
                            </w:r>
                          </w:p>
                          <w:p w:rsidR="004C5CB5" w:rsidDel="00000000" w:rsidP="004C5CB5" w:rsidRDefault="004C5CB5" w:rsidRPr="00000000" w14:paraId="1F524C90" w14:textId="77777777">
                            <w:pPr>
                              <w:spacing w:line="218" w:lineRule="exact"/>
                              <w:ind w:left="142"/>
                              <w:rPr>
                                <w:sz w:val="18"/>
                              </w:rPr>
                            </w:pPr>
                            <w:r w:rsidDel="00000000" w:rsidR="00000000" w:rsidRPr="00000000">
                              <w:rPr>
                                <w:b w:val="1"/>
                                <w:sz w:val="18"/>
                              </w:rPr>
                              <w:t xml:space="preserve">Central: </w:t>
                            </w:r>
                            <w:r w:rsidDel="00000000" w:rsidR="00000000" w:rsidRPr="00000000">
                              <w:rPr>
                                <w:sz w:val="18"/>
                              </w:rPr>
                              <w:t xml:space="preserve">Avda. Líbano </w:t>
                            </w:r>
                            <w:proofErr w:type="spellStart"/>
                            <w:r w:rsidDel="00000000" w:rsidR="00000000" w:rsidRPr="00000000">
                              <w:rPr>
                                <w:sz w:val="18"/>
                              </w:rPr>
                              <w:t>Nº</w:t>
                            </w:r>
                            <w:proofErr w:type="spellEnd"/>
                            <w:r w:rsidDel="00000000" w:rsidR="00000000" w:rsidRPr="00000000">
                              <w:rPr>
                                <w:sz w:val="18"/>
                              </w:rPr>
                              <w:t xml:space="preserve"> 850 – Tel.4231848 </w:t>
                            </w:r>
                            <w:r w:rsidDel="00000000" w:rsidR="00000000" w:rsidRPr="00000000">
                              <w:rPr>
                                <w:b w:val="1"/>
                                <w:sz w:val="18"/>
                              </w:rPr>
                              <w:t xml:space="preserve">Anexo: </w:t>
                            </w:r>
                            <w:r w:rsidDel="00000000" w:rsidR="00000000" w:rsidRPr="00000000">
                              <w:rPr>
                                <w:sz w:val="18"/>
                              </w:rPr>
                              <w:t>Avda. Independencia y Lanceros S/N – Tel.4960618- 4954651</w:t>
                            </w:r>
                          </w:p>
                          <w:p w:rsidR="004C5CB5" w:rsidDel="00000000" w:rsidP="004C5CB5" w:rsidRDefault="004C5CB5" w:rsidRPr="00000000" w14:paraId="334FEAE8" w14:textId="77777777">
                            <w:pPr>
                              <w:ind w:left="142"/>
                              <w:rPr>
                                <w:sz w:val="18"/>
                              </w:rPr>
                            </w:pPr>
                            <w:r w:rsidDel="00000000" w:rsidR="00000000" w:rsidRPr="00000000">
                              <w:rPr>
                                <w:b w:val="1"/>
                                <w:sz w:val="18"/>
                              </w:rPr>
                              <w:t xml:space="preserve">Web: </w:t>
                            </w:r>
                            <w:hyperlink r:id="rId7">
                              <w:r w:rsidDel="00000000" w:rsidR="00000000" w:rsidRPr="00000000">
                                <w:rPr>
                                  <w:sz w:val="18"/>
                                </w:rPr>
                                <w:t>www.colsanmartin.com.ar</w:t>
                              </w:r>
                            </w:hyperlink>
                            <w:r w:rsidDel="00000000" w:rsidR="00000000" w:rsidRPr="00000000">
                              <w:rPr>
                                <w:sz w:val="18"/>
                              </w:rPr>
                              <w:t xml:space="preserve"/>
                            </w:r>
                            <w:r w:rsidDel="00000000" w:rsidR="00000000" w:rsidRPr="00000000">
                              <w:rPr>
                                <w:b w:val="1"/>
                                <w:sz w:val="18"/>
                              </w:rPr>
                              <w:t xml:space="preserve">Correo: </w:t>
                            </w:r>
                            <w:hyperlink r:id="rId8">
                              <w:r w:rsidDel="00000000" w:rsidR="00000000" w:rsidRPr="00000000">
                                <w:rPr>
                                  <w:sz w:val="18"/>
                                </w:rPr>
                                <w:t>colsanmartin5027@gmail.com</w:t>
                              </w:r>
                            </w:hyperlink>
                          </w:p>
                        </w:txbxContent>
                      </wps:txbx>
                      <wps:bodyPr anchorCtr="0" anchor="t" bIns="0" lIns="0" rIns="0" rot="0" upright="1" vert="horz" wrap="square" tIns="0">
                        <a:noAutofit/>
                      </wps:bodyPr>
                    </wps:wsp>
                  </wpg:wgp>
                </a:graphicData>
              </a:graphic>
            </wp:inline>
          </w:drawing>
        </mc:Choice>
        <ve:Fallback>
          <w:r>
            <w:rPr>
              <w:rFonts w:ascii="Times New Roman" w:eastAsia="Times New Roman" w:hAnsi="Times New Roman" w:cs="Times New Roman"/>
              <w:noProof/>
              <w:color w:val="000000"/>
              <w:sz w:val="20"/>
              <w:szCs w:val="20"/>
            </w:rPr>
            <w:drawing>
              <wp:inline distT="0" distB="0" distL="0" distR="0">
                <wp:extent cx="6815455" cy="107632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6815455" cy="1076325"/>
                        </a:xfrm>
                        <a:prstGeom prst="rect">
                          <a:avLst/>
                        </a:prstGeom>
                        <a:ln/>
                      </pic:spPr>
                    </pic:pic>
                  </a:graphicData>
                </a:graphic>
              </wp:inline>
            </w:drawing>
          </w:r>
        </ve:Fallback>
      </ve:AlternateContent>
    </w:p>
    <w:p w:rsidR="00C8106A" w:rsidRDefault="00C8106A">
      <w:pPr>
        <w:pStyle w:val="normal0"/>
        <w:jc w:val="center"/>
        <w:rPr>
          <w:b/>
          <w:sz w:val="24"/>
          <w:szCs w:val="24"/>
        </w:rPr>
      </w:pPr>
    </w:p>
    <w:p w:rsidR="00C8106A" w:rsidRDefault="000E6BC8">
      <w:pPr>
        <w:pStyle w:val="normal0"/>
        <w:jc w:val="center"/>
        <w:rPr>
          <w:b/>
          <w:sz w:val="24"/>
          <w:szCs w:val="24"/>
        </w:rPr>
      </w:pPr>
      <w:r>
        <w:rPr>
          <w:b/>
          <w:sz w:val="24"/>
          <w:szCs w:val="24"/>
        </w:rPr>
        <w:t xml:space="preserve">TRABAJO </w:t>
      </w:r>
      <w:proofErr w:type="gramStart"/>
      <w:r>
        <w:rPr>
          <w:b/>
          <w:sz w:val="24"/>
          <w:szCs w:val="24"/>
        </w:rPr>
        <w:t>PRACTICO</w:t>
      </w:r>
      <w:proofErr w:type="gramEnd"/>
      <w:r>
        <w:rPr>
          <w:b/>
          <w:sz w:val="24"/>
          <w:szCs w:val="24"/>
        </w:rPr>
        <w:t xml:space="preserve"> N° 9</w:t>
      </w:r>
    </w:p>
    <w:p w:rsidR="00C8106A" w:rsidRDefault="00C8106A">
      <w:pPr>
        <w:pStyle w:val="normal0"/>
        <w:spacing w:before="5"/>
        <w:rPr>
          <w:b/>
          <w:sz w:val="19"/>
          <w:szCs w:val="19"/>
        </w:rPr>
      </w:pPr>
    </w:p>
    <w:p w:rsidR="00C8106A" w:rsidRDefault="000E6BC8">
      <w:pPr>
        <w:pStyle w:val="normal0"/>
        <w:tabs>
          <w:tab w:val="left" w:pos="4333"/>
        </w:tabs>
        <w:spacing w:before="1"/>
        <w:ind w:left="678"/>
        <w:rPr>
          <w:sz w:val="24"/>
          <w:szCs w:val="24"/>
        </w:rPr>
      </w:pPr>
      <w:r>
        <w:rPr>
          <w:b/>
          <w:sz w:val="24"/>
          <w:szCs w:val="24"/>
        </w:rPr>
        <w:t xml:space="preserve">TURNOS: </w:t>
      </w:r>
      <w:r>
        <w:rPr>
          <w:sz w:val="24"/>
          <w:szCs w:val="24"/>
        </w:rPr>
        <w:t>Mañana-Tarde-Vespertino</w:t>
      </w:r>
    </w:p>
    <w:p w:rsidR="00C8106A" w:rsidRDefault="00C8106A">
      <w:pPr>
        <w:pStyle w:val="normal0"/>
        <w:spacing w:before="2"/>
        <w:rPr>
          <w:sz w:val="20"/>
          <w:szCs w:val="20"/>
        </w:rPr>
      </w:pPr>
    </w:p>
    <w:p w:rsidR="00C8106A" w:rsidRDefault="000E6BC8">
      <w:pPr>
        <w:pStyle w:val="Ttulo1"/>
        <w:tabs>
          <w:tab w:val="left" w:pos="4278"/>
        </w:tabs>
        <w:ind w:firstLine="678"/>
      </w:pPr>
      <w:r>
        <w:t>Materia: BIOLOGÍA</w:t>
      </w:r>
    </w:p>
    <w:p w:rsidR="00C8106A" w:rsidRDefault="00C8106A">
      <w:pPr>
        <w:pStyle w:val="normal0"/>
        <w:spacing w:before="7"/>
        <w:rPr>
          <w:b/>
          <w:sz w:val="15"/>
          <w:szCs w:val="15"/>
        </w:rPr>
      </w:pPr>
    </w:p>
    <w:p w:rsidR="00C8106A" w:rsidRDefault="000E6BC8">
      <w:pPr>
        <w:pStyle w:val="normal0"/>
        <w:tabs>
          <w:tab w:val="left" w:pos="3157"/>
        </w:tabs>
        <w:spacing w:before="51"/>
        <w:ind w:left="678"/>
        <w:rPr>
          <w:sz w:val="24"/>
          <w:szCs w:val="24"/>
        </w:rPr>
      </w:pPr>
      <w:r>
        <w:rPr>
          <w:b/>
          <w:sz w:val="24"/>
          <w:szCs w:val="24"/>
        </w:rPr>
        <w:t>Curso: 3°</w:t>
      </w:r>
    </w:p>
    <w:p w:rsidR="00C8106A" w:rsidRDefault="00C8106A">
      <w:pPr>
        <w:pStyle w:val="normal0"/>
        <w:spacing w:before="1"/>
        <w:rPr>
          <w:b/>
          <w:sz w:val="16"/>
          <w:szCs w:val="16"/>
        </w:rPr>
      </w:pPr>
    </w:p>
    <w:p w:rsidR="00C8106A" w:rsidRDefault="000E6BC8">
      <w:pPr>
        <w:pStyle w:val="normal0"/>
        <w:spacing w:before="52"/>
        <w:ind w:left="678"/>
        <w:rPr>
          <w:sz w:val="24"/>
          <w:szCs w:val="24"/>
        </w:rPr>
      </w:pPr>
      <w:r>
        <w:rPr>
          <w:b/>
          <w:sz w:val="24"/>
          <w:szCs w:val="24"/>
        </w:rPr>
        <w:t xml:space="preserve">Semana: </w:t>
      </w:r>
      <w:r>
        <w:rPr>
          <w:sz w:val="24"/>
          <w:szCs w:val="24"/>
        </w:rPr>
        <w:t>del 19</w:t>
      </w:r>
      <w:r>
        <w:rPr>
          <w:sz w:val="24"/>
          <w:szCs w:val="24"/>
        </w:rPr>
        <w:t>/10/20 al 26</w:t>
      </w:r>
      <w:r>
        <w:rPr>
          <w:sz w:val="24"/>
          <w:szCs w:val="24"/>
        </w:rPr>
        <w:t>/10/20</w:t>
      </w:r>
    </w:p>
    <w:p w:rsidR="00C8106A" w:rsidRDefault="00C8106A">
      <w:pPr>
        <w:pStyle w:val="normal0"/>
        <w:spacing w:before="4"/>
        <w:rPr>
          <w:sz w:val="19"/>
          <w:szCs w:val="19"/>
        </w:rPr>
      </w:pPr>
    </w:p>
    <w:tbl>
      <w:tblPr>
        <w:tblStyle w:val="a"/>
        <w:tblW w:w="98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2"/>
        <w:gridCol w:w="1134"/>
        <w:gridCol w:w="1134"/>
        <w:gridCol w:w="3402"/>
        <w:gridCol w:w="1993"/>
      </w:tblGrid>
      <w:tr w:rsidR="00C8106A">
        <w:trPr>
          <w:trHeight w:val="365"/>
          <w:jc w:val="center"/>
        </w:trPr>
        <w:tc>
          <w:tcPr>
            <w:tcW w:w="2152" w:type="dxa"/>
            <w:shd w:val="clear" w:color="auto" w:fill="auto"/>
          </w:tcPr>
          <w:p w:rsidR="00C8106A" w:rsidRDefault="000E6BC8">
            <w:pPr>
              <w:pStyle w:val="normal0"/>
              <w:jc w:val="center"/>
              <w:rPr>
                <w:b/>
                <w:sz w:val="24"/>
                <w:szCs w:val="24"/>
              </w:rPr>
            </w:pPr>
            <w:r>
              <w:rPr>
                <w:b/>
                <w:sz w:val="24"/>
                <w:szCs w:val="24"/>
              </w:rPr>
              <w:t>Profesor</w:t>
            </w:r>
          </w:p>
        </w:tc>
        <w:tc>
          <w:tcPr>
            <w:tcW w:w="1134" w:type="dxa"/>
            <w:shd w:val="clear" w:color="auto" w:fill="auto"/>
          </w:tcPr>
          <w:p w:rsidR="00C8106A" w:rsidRDefault="000E6BC8">
            <w:pPr>
              <w:pStyle w:val="normal0"/>
              <w:jc w:val="center"/>
              <w:rPr>
                <w:b/>
                <w:sz w:val="24"/>
                <w:szCs w:val="24"/>
              </w:rPr>
            </w:pPr>
            <w:r>
              <w:rPr>
                <w:b/>
                <w:sz w:val="24"/>
                <w:szCs w:val="24"/>
              </w:rPr>
              <w:t>Curso</w:t>
            </w:r>
          </w:p>
        </w:tc>
        <w:tc>
          <w:tcPr>
            <w:tcW w:w="1134" w:type="dxa"/>
            <w:shd w:val="clear" w:color="auto" w:fill="auto"/>
          </w:tcPr>
          <w:p w:rsidR="00C8106A" w:rsidRDefault="000E6BC8">
            <w:pPr>
              <w:pStyle w:val="normal0"/>
              <w:jc w:val="center"/>
              <w:rPr>
                <w:b/>
                <w:sz w:val="24"/>
                <w:szCs w:val="24"/>
              </w:rPr>
            </w:pPr>
            <w:r>
              <w:rPr>
                <w:b/>
                <w:sz w:val="24"/>
                <w:szCs w:val="24"/>
              </w:rPr>
              <w:t>División</w:t>
            </w:r>
          </w:p>
        </w:tc>
        <w:tc>
          <w:tcPr>
            <w:tcW w:w="3402" w:type="dxa"/>
            <w:shd w:val="clear" w:color="auto" w:fill="auto"/>
          </w:tcPr>
          <w:p w:rsidR="00C8106A" w:rsidRDefault="000E6BC8">
            <w:pPr>
              <w:pStyle w:val="normal0"/>
              <w:jc w:val="center"/>
              <w:rPr>
                <w:b/>
                <w:sz w:val="24"/>
                <w:szCs w:val="24"/>
              </w:rPr>
            </w:pPr>
            <w:r>
              <w:rPr>
                <w:b/>
                <w:sz w:val="24"/>
                <w:szCs w:val="24"/>
              </w:rPr>
              <w:t>Correo</w:t>
            </w:r>
          </w:p>
        </w:tc>
        <w:tc>
          <w:tcPr>
            <w:tcW w:w="1993" w:type="dxa"/>
            <w:shd w:val="clear" w:color="auto" w:fill="auto"/>
          </w:tcPr>
          <w:p w:rsidR="00C8106A" w:rsidRDefault="000E6BC8">
            <w:pPr>
              <w:pStyle w:val="normal0"/>
              <w:jc w:val="center"/>
              <w:rPr>
                <w:b/>
                <w:sz w:val="24"/>
                <w:szCs w:val="24"/>
              </w:rPr>
            </w:pPr>
            <w:r>
              <w:rPr>
                <w:b/>
                <w:sz w:val="24"/>
                <w:szCs w:val="24"/>
              </w:rPr>
              <w:t>Turno</w:t>
            </w:r>
          </w:p>
        </w:tc>
      </w:tr>
      <w:tr w:rsidR="00C8106A">
        <w:trPr>
          <w:trHeight w:val="397"/>
          <w:jc w:val="center"/>
        </w:trPr>
        <w:tc>
          <w:tcPr>
            <w:tcW w:w="2152" w:type="dxa"/>
          </w:tcPr>
          <w:p w:rsidR="00C8106A" w:rsidRDefault="000E6BC8">
            <w:pPr>
              <w:pStyle w:val="normal0"/>
            </w:pPr>
            <w:r>
              <w:rPr>
                <w:sz w:val="24"/>
                <w:szCs w:val="24"/>
              </w:rPr>
              <w:t xml:space="preserve">Agustín </w:t>
            </w:r>
            <w:proofErr w:type="spellStart"/>
            <w:r>
              <w:rPr>
                <w:sz w:val="24"/>
                <w:szCs w:val="24"/>
              </w:rPr>
              <w:t>Montañez</w:t>
            </w:r>
            <w:proofErr w:type="spellEnd"/>
          </w:p>
        </w:tc>
        <w:tc>
          <w:tcPr>
            <w:tcW w:w="1134" w:type="dxa"/>
          </w:tcPr>
          <w:p w:rsidR="00C8106A" w:rsidRDefault="000E6BC8">
            <w:pPr>
              <w:pStyle w:val="normal0"/>
              <w:jc w:val="center"/>
            </w:pPr>
            <w:r>
              <w:rPr>
                <w:sz w:val="24"/>
                <w:szCs w:val="24"/>
              </w:rPr>
              <w:t>3°</w:t>
            </w:r>
          </w:p>
        </w:tc>
        <w:tc>
          <w:tcPr>
            <w:tcW w:w="1134" w:type="dxa"/>
          </w:tcPr>
          <w:p w:rsidR="00C8106A" w:rsidRDefault="000E6BC8">
            <w:pPr>
              <w:pStyle w:val="normal0"/>
              <w:jc w:val="center"/>
            </w:pPr>
            <w:r>
              <w:rPr>
                <w:sz w:val="24"/>
                <w:szCs w:val="24"/>
              </w:rPr>
              <w:t>1°</w:t>
            </w:r>
          </w:p>
        </w:tc>
        <w:tc>
          <w:tcPr>
            <w:tcW w:w="3402" w:type="dxa"/>
          </w:tcPr>
          <w:p w:rsidR="00C8106A" w:rsidRDefault="00C8106A">
            <w:pPr>
              <w:pStyle w:val="normal0"/>
              <w:rPr>
                <w:sz w:val="24"/>
                <w:szCs w:val="24"/>
              </w:rPr>
            </w:pPr>
            <w:hyperlink r:id="rId10">
              <w:r w:rsidR="000E6BC8">
                <w:rPr>
                  <w:color w:val="0563C1"/>
                  <w:sz w:val="24"/>
                  <w:szCs w:val="24"/>
                  <w:u w:val="single"/>
                </w:rPr>
                <w:t>agustin1778@outlook.com</w:t>
              </w:r>
            </w:hyperlink>
          </w:p>
        </w:tc>
        <w:tc>
          <w:tcPr>
            <w:tcW w:w="1993" w:type="dxa"/>
          </w:tcPr>
          <w:p w:rsidR="00C8106A" w:rsidRDefault="000E6BC8">
            <w:pPr>
              <w:pStyle w:val="normal0"/>
              <w:jc w:val="center"/>
              <w:rPr>
                <w:sz w:val="24"/>
                <w:szCs w:val="24"/>
              </w:rPr>
            </w:pPr>
            <w:r>
              <w:rPr>
                <w:sz w:val="24"/>
                <w:szCs w:val="24"/>
              </w:rPr>
              <w:t>Mañana</w:t>
            </w:r>
          </w:p>
        </w:tc>
      </w:tr>
      <w:tr w:rsidR="00C8106A">
        <w:trPr>
          <w:trHeight w:val="397"/>
          <w:jc w:val="center"/>
        </w:trPr>
        <w:tc>
          <w:tcPr>
            <w:tcW w:w="2152" w:type="dxa"/>
          </w:tcPr>
          <w:p w:rsidR="00C8106A" w:rsidRDefault="000E6BC8">
            <w:pPr>
              <w:pStyle w:val="normal0"/>
              <w:rPr>
                <w:sz w:val="24"/>
                <w:szCs w:val="24"/>
              </w:rPr>
            </w:pPr>
            <w:r>
              <w:rPr>
                <w:sz w:val="24"/>
                <w:szCs w:val="24"/>
              </w:rPr>
              <w:t>Marcela Sosa</w:t>
            </w:r>
          </w:p>
        </w:tc>
        <w:tc>
          <w:tcPr>
            <w:tcW w:w="1134" w:type="dxa"/>
          </w:tcPr>
          <w:p w:rsidR="00C8106A" w:rsidRDefault="000E6BC8">
            <w:pPr>
              <w:pStyle w:val="normal0"/>
              <w:jc w:val="center"/>
              <w:rPr>
                <w:sz w:val="24"/>
                <w:szCs w:val="24"/>
              </w:rPr>
            </w:pPr>
            <w:r>
              <w:rPr>
                <w:sz w:val="24"/>
                <w:szCs w:val="24"/>
              </w:rPr>
              <w:t>3°</w:t>
            </w:r>
          </w:p>
        </w:tc>
        <w:tc>
          <w:tcPr>
            <w:tcW w:w="1134" w:type="dxa"/>
          </w:tcPr>
          <w:p w:rsidR="00C8106A" w:rsidRDefault="000E6BC8">
            <w:pPr>
              <w:pStyle w:val="normal0"/>
              <w:jc w:val="center"/>
              <w:rPr>
                <w:sz w:val="24"/>
                <w:szCs w:val="24"/>
              </w:rPr>
            </w:pPr>
            <w:r>
              <w:rPr>
                <w:sz w:val="24"/>
                <w:szCs w:val="24"/>
              </w:rPr>
              <w:t>1</w:t>
            </w:r>
            <w:r>
              <w:t>°-</w:t>
            </w:r>
            <w:r>
              <w:rPr>
                <w:sz w:val="24"/>
                <w:szCs w:val="24"/>
              </w:rPr>
              <w:t>2</w:t>
            </w:r>
            <w:r>
              <w:t>°</w:t>
            </w:r>
          </w:p>
        </w:tc>
        <w:tc>
          <w:tcPr>
            <w:tcW w:w="3402" w:type="dxa"/>
          </w:tcPr>
          <w:p w:rsidR="00C8106A" w:rsidRDefault="00C8106A">
            <w:pPr>
              <w:pStyle w:val="normal0"/>
              <w:widowControl/>
              <w:pBdr>
                <w:top w:val="nil"/>
                <w:left w:val="nil"/>
                <w:bottom w:val="nil"/>
                <w:right w:val="nil"/>
                <w:between w:val="nil"/>
              </w:pBdr>
              <w:rPr>
                <w:color w:val="000000"/>
                <w:sz w:val="24"/>
                <w:szCs w:val="24"/>
              </w:rPr>
            </w:pPr>
            <w:hyperlink r:id="rId11">
              <w:r w:rsidR="000E6BC8">
                <w:rPr>
                  <w:color w:val="0563C1"/>
                  <w:sz w:val="24"/>
                  <w:szCs w:val="24"/>
                  <w:u w:val="single"/>
                </w:rPr>
                <w:t>madelinasos@yahoo.com.ar</w:t>
              </w:r>
            </w:hyperlink>
          </w:p>
        </w:tc>
        <w:tc>
          <w:tcPr>
            <w:tcW w:w="1993" w:type="dxa"/>
          </w:tcPr>
          <w:p w:rsidR="00C8106A" w:rsidRDefault="000E6BC8">
            <w:pPr>
              <w:pStyle w:val="normal0"/>
              <w:jc w:val="center"/>
              <w:rPr>
                <w:sz w:val="24"/>
                <w:szCs w:val="24"/>
              </w:rPr>
            </w:pPr>
            <w:r>
              <w:rPr>
                <w:sz w:val="24"/>
                <w:szCs w:val="24"/>
              </w:rPr>
              <w:t>Tarde-Vespertino</w:t>
            </w:r>
          </w:p>
        </w:tc>
      </w:tr>
      <w:tr w:rsidR="00C8106A">
        <w:trPr>
          <w:trHeight w:val="397"/>
          <w:jc w:val="center"/>
        </w:trPr>
        <w:tc>
          <w:tcPr>
            <w:tcW w:w="2152" w:type="dxa"/>
          </w:tcPr>
          <w:p w:rsidR="00C8106A" w:rsidRDefault="000E6BC8">
            <w:pPr>
              <w:pStyle w:val="normal0"/>
              <w:rPr>
                <w:sz w:val="24"/>
                <w:szCs w:val="24"/>
              </w:rPr>
            </w:pPr>
            <w:r>
              <w:rPr>
                <w:sz w:val="24"/>
                <w:szCs w:val="24"/>
              </w:rPr>
              <w:t xml:space="preserve">Maribel </w:t>
            </w:r>
            <w:proofErr w:type="spellStart"/>
            <w:r>
              <w:rPr>
                <w:sz w:val="24"/>
                <w:szCs w:val="24"/>
              </w:rPr>
              <w:t>Ydiarte</w:t>
            </w:r>
            <w:proofErr w:type="spellEnd"/>
          </w:p>
        </w:tc>
        <w:tc>
          <w:tcPr>
            <w:tcW w:w="1134" w:type="dxa"/>
          </w:tcPr>
          <w:p w:rsidR="00C8106A" w:rsidRDefault="000E6BC8">
            <w:pPr>
              <w:pStyle w:val="normal0"/>
              <w:jc w:val="center"/>
              <w:rPr>
                <w:sz w:val="24"/>
                <w:szCs w:val="24"/>
              </w:rPr>
            </w:pPr>
            <w:r>
              <w:rPr>
                <w:sz w:val="24"/>
                <w:szCs w:val="24"/>
              </w:rPr>
              <w:t>3°</w:t>
            </w:r>
          </w:p>
        </w:tc>
        <w:tc>
          <w:tcPr>
            <w:tcW w:w="1134" w:type="dxa"/>
          </w:tcPr>
          <w:p w:rsidR="00C8106A" w:rsidRDefault="000E6BC8">
            <w:pPr>
              <w:pStyle w:val="normal0"/>
              <w:jc w:val="center"/>
              <w:rPr>
                <w:sz w:val="24"/>
                <w:szCs w:val="24"/>
              </w:rPr>
            </w:pPr>
            <w:r>
              <w:rPr>
                <w:sz w:val="24"/>
                <w:szCs w:val="24"/>
              </w:rPr>
              <w:t>3°</w:t>
            </w:r>
          </w:p>
        </w:tc>
        <w:tc>
          <w:tcPr>
            <w:tcW w:w="3402" w:type="dxa"/>
          </w:tcPr>
          <w:p w:rsidR="00C8106A" w:rsidRDefault="00C8106A">
            <w:pPr>
              <w:pStyle w:val="normal0"/>
              <w:rPr>
                <w:sz w:val="24"/>
                <w:szCs w:val="24"/>
              </w:rPr>
            </w:pPr>
            <w:hyperlink r:id="rId12">
              <w:r w:rsidR="000E6BC8">
                <w:rPr>
                  <w:color w:val="0563C1"/>
                  <w:sz w:val="24"/>
                  <w:szCs w:val="24"/>
                  <w:u w:val="single"/>
                </w:rPr>
                <w:t>ymaribelcandelaria@gmail.com</w:t>
              </w:r>
            </w:hyperlink>
          </w:p>
        </w:tc>
        <w:tc>
          <w:tcPr>
            <w:tcW w:w="1993" w:type="dxa"/>
          </w:tcPr>
          <w:p w:rsidR="00C8106A" w:rsidRDefault="000E6BC8">
            <w:pPr>
              <w:pStyle w:val="normal0"/>
              <w:jc w:val="center"/>
              <w:rPr>
                <w:sz w:val="24"/>
                <w:szCs w:val="24"/>
              </w:rPr>
            </w:pPr>
            <w:r>
              <w:rPr>
                <w:sz w:val="24"/>
                <w:szCs w:val="24"/>
              </w:rPr>
              <w:t>Vespertino</w:t>
            </w:r>
          </w:p>
        </w:tc>
      </w:tr>
    </w:tbl>
    <w:p w:rsidR="00C8106A" w:rsidRDefault="000E6BC8">
      <w:pPr>
        <w:pStyle w:val="normal0"/>
        <w:pBdr>
          <w:top w:val="nil"/>
          <w:left w:val="nil"/>
          <w:bottom w:val="nil"/>
          <w:right w:val="nil"/>
          <w:between w:val="nil"/>
        </w:pBdr>
        <w:spacing w:before="8"/>
        <w:ind w:left="112"/>
        <w:rPr>
          <w:b/>
          <w:color w:val="000000"/>
        </w:rPr>
      </w:pPr>
      <w:r>
        <w:rPr>
          <w:b/>
          <w:color w:val="000000"/>
        </w:rPr>
        <w:t xml:space="preserve">            </w:t>
      </w:r>
    </w:p>
    <w:p w:rsidR="00C8106A" w:rsidRDefault="000E6BC8">
      <w:pPr>
        <w:pStyle w:val="normal0"/>
        <w:pBdr>
          <w:top w:val="nil"/>
          <w:left w:val="nil"/>
          <w:bottom w:val="nil"/>
          <w:right w:val="nil"/>
          <w:between w:val="nil"/>
        </w:pBdr>
        <w:spacing w:before="8"/>
        <w:ind w:left="112"/>
        <w:rPr>
          <w:b/>
          <w:color w:val="000000"/>
        </w:rPr>
      </w:pPr>
      <w:r>
        <w:rPr>
          <w:b/>
          <w:color w:val="000000"/>
        </w:rPr>
        <w:t xml:space="preserve">            Responder las tareas al correo del docente según el turno, curso y </w:t>
      </w:r>
      <w:r>
        <w:rPr>
          <w:b/>
          <w:color w:val="FF0000"/>
        </w:rPr>
        <w:t>fecha de presentación</w:t>
      </w:r>
      <w:r>
        <w:rPr>
          <w:b/>
          <w:color w:val="000000"/>
        </w:rPr>
        <w:t>.</w:t>
      </w:r>
    </w:p>
    <w:p w:rsidR="00C8106A" w:rsidRDefault="000E6BC8">
      <w:pPr>
        <w:pStyle w:val="normal0"/>
        <w:rPr>
          <w:b/>
          <w:i/>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258445</wp:posOffset>
              </wp:positionH>
              <wp:positionV relativeFrom="paragraph">
                <wp:posOffset>177800</wp:posOffset>
              </wp:positionV>
              <wp:extent cx="6305550" cy="880110"/>
              <wp:effectExtent b="0" l="0" r="0" t="0"/>
              <wp:wrapTopAndBottom distB="0" distT="0"/>
              <wp:docPr id="1" name=""/>
              <a:graphic>
                <a:graphicData uri="http://schemas.microsoft.com/office/word/2010/wordprocessingGroup">
                  <wpg:wgp>
                    <wpg:cNvGrpSpPr>
                      <a:grpSpLocks/>
                    </wpg:cNvGrpSpPr>
                    <wpg:grpSpPr bwMode="auto">
                      <a:xfrm>
                        <a:off x="0" y="0"/>
                        <a:ext cx="6305550" cy="880110"/>
                        <a:chOff x="1138" y="293"/>
                        <a:chExt cx="9930" cy="1386"/>
                      </a:xfrm>
                    </wpg:grpSpPr>
                    <wps:wsp>
                      <wps:cNvCnPr>
                        <a:cxnSpLocks noChangeShapeType="1"/>
                      </wps:cNvCnPr>
                      <wps:cNvPr id="2" name="Line 12"/>
                      <wps:spPr bwMode="auto">
                        <a:xfrm>
                          <a:off x="1148" y="298"/>
                          <a:ext cx="9910" cy="0"/>
                        </a:xfrm>
                        <a:prstGeom prst="line">
                          <a:avLst/>
                        </a:prstGeom>
                        <a:noFill/>
                        <a:ln w="6350">
                          <a:solidFill>
                            <a:srgbClr val="B8CCE3"/>
                          </a:solidFill>
                          <a:prstDash val="solid"/>
                          <a:round/>
                          <a:headEnd/>
                          <a:tailEnd/>
                        </a:ln>
                        <a:extLst>
                          <a:ext uri="{909E8E84-426E-40DD-AFC4-6F175D3DCCD1}"/>
                        </a:extLst>
                      </wps:spPr>
                      <wps:bodyPr/>
                    </wps:wsp>
                    <wps:wsp>
                      <wps:cNvCnPr>
                        <a:cxnSpLocks noChangeShapeType="1"/>
                      </wps:cNvCnPr>
                      <wps:cNvPr id="3" name="Line 11"/>
                      <wps:spPr bwMode="auto">
                        <a:xfrm>
                          <a:off x="1143" y="293"/>
                          <a:ext cx="0" cy="1355"/>
                        </a:xfrm>
                        <a:prstGeom prst="line">
                          <a:avLst/>
                        </a:prstGeom>
                        <a:noFill/>
                        <a:ln w="6350">
                          <a:solidFill>
                            <a:srgbClr val="B8CCE3"/>
                          </a:solidFill>
                          <a:prstDash val="solid"/>
                          <a:round/>
                          <a:headEnd/>
                          <a:tailEnd/>
                        </a:ln>
                        <a:extLst>
                          <a:ext uri="{909E8E84-426E-40DD-AFC4-6F175D3DCCD1}"/>
                        </a:extLst>
                      </wps:spPr>
                      <wps:bodyPr/>
                    </wps:wsp>
                    <wps:wsp>
                      <wps:cNvCnPr>
                        <a:cxnSpLocks noChangeShapeType="1"/>
                      </wps:cNvCnPr>
                      <wps:cNvPr id="4" name="Line 10"/>
                      <wps:spPr bwMode="auto">
                        <a:xfrm>
                          <a:off x="1138" y="1663"/>
                          <a:ext cx="9920" cy="0"/>
                        </a:xfrm>
                        <a:prstGeom prst="line">
                          <a:avLst/>
                        </a:prstGeom>
                        <a:noFill/>
                        <a:ln w="19050">
                          <a:solidFill>
                            <a:srgbClr val="94B3D6"/>
                          </a:solidFill>
                          <a:prstDash val="solid"/>
                          <a:round/>
                          <a:headEnd/>
                          <a:tailEnd/>
                        </a:ln>
                        <a:extLst>
                          <a:ext uri="{909E8E84-426E-40DD-AFC4-6F175D3DCCD1}"/>
                        </a:extLst>
                      </wps:spPr>
                      <wps:bodyPr/>
                    </wps:wsp>
                    <wps:wsp>
                      <wps:cNvCnPr>
                        <a:cxnSpLocks noChangeShapeType="1"/>
                      </wps:cNvCnPr>
                      <wps:cNvPr id="5" name="Line 9"/>
                      <wps:spPr bwMode="auto">
                        <a:xfrm>
                          <a:off x="11063" y="293"/>
                          <a:ext cx="0" cy="1355"/>
                        </a:xfrm>
                        <a:prstGeom prst="line">
                          <a:avLst/>
                        </a:prstGeom>
                        <a:noFill/>
                        <a:ln w="6350">
                          <a:solidFill>
                            <a:srgbClr val="B8CCE3"/>
                          </a:solidFill>
                          <a:prstDash val="solid"/>
                          <a:round/>
                          <a:headEnd/>
                          <a:tailEnd/>
                        </a:ln>
                        <a:extLst>
                          <a:ext uri="{909E8E84-426E-40DD-AFC4-6F175D3DCCD1}"/>
                        </a:extLst>
                      </wps:spPr>
                      <wps:bodyPr/>
                    </wps:wsp>
                    <wps:wsp>
                      <wps:cNvSpPr>
                        <a:spLocks noChangeArrowheads="1"/>
                      </wps:cNvSpPr>
                      <wps:cNvPr id="6" name="Rectangle 8"/>
                      <wps:spPr bwMode="auto">
                        <a:xfrm>
                          <a:off x="11057" y="1647"/>
                          <a:ext cx="10" cy="30"/>
                        </a:xfrm>
                        <a:prstGeom prst="rect">
                          <a:avLst/>
                        </a:prstGeom>
                        <a:solidFill>
                          <a:srgbClr val="94B3D6"/>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7" name="Text Box 7"/>
                      <wps:spPr bwMode="auto">
                        <a:xfrm>
                          <a:off x="4114" y="1422"/>
                          <a:ext cx="2357" cy="220"/>
                        </a:xfrm>
                        <a:prstGeom prst="rect">
                          <a:avLst/>
                        </a:prstGeom>
                        <a:noFill/>
                        <a:ln>
                          <a:noFill/>
                        </a:ln>
                        <a:extLst>
                          <a:ext uri="{909E8E84-426E-40DD-AFC4-6F175D3DCCD1}"/>
                          <a:ext uri="{91240B29-F687-4F45-9708-019B960494DF}"/>
                        </a:extLst>
                      </wps:spPr>
                      <wps:txbx>
                        <w:txbxContent>
                          <w:p w:rsidR="004C5CB5" w:rsidDel="00000000" w:rsidP="004C5CB5" w:rsidRDefault="004C5CB5" w:rsidRPr="00000000" w14:paraId="6C91D416" w14:textId="77777777">
                            <w:pPr>
                              <w:spacing w:line="220" w:lineRule="exact"/>
                              <w:rPr>
                                <w:b w:val="1"/>
                              </w:rPr>
                            </w:pPr>
                            <w:r w:rsidDel="00000000" w:rsidR="00000000" w:rsidRPr="00000000">
                              <w:rPr>
                                <w:b w:val="1"/>
                                <w:color w:val="7e7e7e"/>
                              </w:rPr>
                              <w:t>(SEÑALAR: FIJO O MÓVIL)</w:t>
                            </w:r>
                          </w:p>
                        </w:txbxContent>
                      </wps:txbx>
                      <wps:bodyPr anchorCtr="0" anchor="t" bIns="0" lIns="0" rIns="0" rot="0" upright="1" vert="horz" wrap="square" tIns="0">
                        <a:noAutofit/>
                      </wps:bodyPr>
                    </wps:wsp>
                    <wps:wsp>
                      <wps:cNvSpPr txBox="1">
                        <a:spLocks noChangeArrowheads="1"/>
                      </wps:cNvSpPr>
                      <wps:cNvPr id="8" name="Text Box 6"/>
                      <wps:spPr bwMode="auto">
                        <a:xfrm>
                          <a:off x="4094" y="882"/>
                          <a:ext cx="751" cy="220"/>
                        </a:xfrm>
                        <a:prstGeom prst="rect">
                          <a:avLst/>
                        </a:prstGeom>
                        <a:noFill/>
                        <a:ln>
                          <a:noFill/>
                        </a:ln>
                        <a:extLst>
                          <a:ext uri="{909E8E84-426E-40DD-AFC4-6F175D3DCCD1}"/>
                          <a:ext uri="{91240B29-F687-4F45-9708-019B960494DF}"/>
                        </a:extLst>
                      </wps:spPr>
                      <wps:txbx>
                        <w:txbxContent>
                          <w:p w:rsidR="004C5CB5" w:rsidDel="00000000" w:rsidP="004C5CB5" w:rsidRDefault="004C5CB5" w:rsidRPr="00000000" w14:paraId="6D2378BD" w14:textId="77777777">
                            <w:pPr>
                              <w:spacing w:line="220" w:lineRule="exact"/>
                              <w:rPr>
                                <w:b w:val="1"/>
                              </w:rPr>
                            </w:pPr>
                            <w:r w:rsidDel="00000000" w:rsidR="00000000" w:rsidRPr="00000000">
                              <w:rPr>
                                <w:b w:val="1"/>
                                <w:color w:val="7e7e7e"/>
                              </w:rPr>
                              <w:t>TURNO:</w:t>
                            </w:r>
                          </w:p>
                        </w:txbxContent>
                      </wps:txbx>
                      <wps:bodyPr anchorCtr="0" anchor="t" bIns="0" lIns="0" rIns="0" rot="0" upright="1" vert="horz" wrap="square" tIns="0">
                        <a:noAutofit/>
                      </wps:bodyPr>
                    </wps:wsp>
                    <wps:wsp>
                      <wps:cNvSpPr txBox="1">
                        <a:spLocks noChangeArrowheads="1"/>
                      </wps:cNvSpPr>
                      <wps:cNvPr id="9" name="Text Box 5"/>
                      <wps:spPr bwMode="auto">
                        <a:xfrm>
                          <a:off x="2296" y="882"/>
                          <a:ext cx="925" cy="220"/>
                        </a:xfrm>
                        <a:prstGeom prst="rect">
                          <a:avLst/>
                        </a:prstGeom>
                        <a:noFill/>
                        <a:ln>
                          <a:noFill/>
                        </a:ln>
                        <a:extLst>
                          <a:ext uri="{909E8E84-426E-40DD-AFC4-6F175D3DCCD1}"/>
                          <a:ext uri="{91240B29-F687-4F45-9708-019B960494DF}"/>
                        </a:extLst>
                      </wps:spPr>
                      <wps:txbx>
                        <w:txbxContent>
                          <w:p w:rsidR="004C5CB5" w:rsidDel="00000000" w:rsidP="004C5CB5" w:rsidRDefault="004C5CB5" w:rsidRPr="00000000" w14:paraId="02A01FB1" w14:textId="77777777">
                            <w:pPr>
                              <w:spacing w:line="220" w:lineRule="exact"/>
                              <w:rPr>
                                <w:b w:val="1"/>
                              </w:rPr>
                            </w:pPr>
                            <w:r w:rsidDel="00000000" w:rsidR="00000000" w:rsidRPr="00000000">
                              <w:rPr>
                                <w:b w:val="1"/>
                                <w:color w:val="7e7e7e"/>
                              </w:rPr>
                              <w:t>DIVISIÓN:</w:t>
                            </w:r>
                          </w:p>
                        </w:txbxContent>
                      </wps:txbx>
                      <wps:bodyPr anchorCtr="0" anchor="t" bIns="0" lIns="0" rIns="0" rot="0" upright="1" vert="horz" wrap="square" tIns="0">
                        <a:noAutofit/>
                      </wps:bodyPr>
                    </wps:wsp>
                    <wps:wsp>
                      <wps:cNvSpPr txBox="1">
                        <a:spLocks noChangeArrowheads="1"/>
                      </wps:cNvSpPr>
                      <wps:cNvPr id="10" name="Text Box 4"/>
                      <wps:spPr bwMode="auto">
                        <a:xfrm>
                          <a:off x="1248" y="882"/>
                          <a:ext cx="1045" cy="760"/>
                        </a:xfrm>
                        <a:prstGeom prst="rect">
                          <a:avLst/>
                        </a:prstGeom>
                        <a:noFill/>
                        <a:ln>
                          <a:noFill/>
                        </a:ln>
                        <a:extLst>
                          <a:ext uri="{909E8E84-426E-40DD-AFC4-6F175D3DCCD1}"/>
                          <a:ext uri="{91240B29-F687-4F45-9708-019B960494DF}"/>
                        </a:extLst>
                      </wps:spPr>
                      <wps:txbx>
                        <w:txbxContent>
                          <w:p w:rsidR="004C5CB5" w:rsidDel="00000000" w:rsidP="004C5CB5" w:rsidRDefault="004C5CB5" w:rsidRPr="00000000" w14:paraId="305C6869" w14:textId="77777777">
                            <w:pPr>
                              <w:spacing w:line="224" w:lineRule="exact"/>
                              <w:rPr>
                                <w:b w:val="1"/>
                              </w:rPr>
                            </w:pPr>
                            <w:r w:rsidDel="00000000" w:rsidR="00000000" w:rsidRPr="00000000">
                              <w:rPr>
                                <w:b w:val="1"/>
                                <w:color w:val="7e7e7e"/>
                              </w:rPr>
                              <w:t>CURSO:</w:t>
                            </w:r>
                          </w:p>
                          <w:p w:rsidR="004C5CB5" w:rsidDel="00000000" w:rsidP="004C5CB5" w:rsidRDefault="004C5CB5" w:rsidRPr="00000000" w14:paraId="641E59C9" w14:textId="77777777">
                            <w:pPr>
                              <w:spacing w:before="1"/>
                              <w:ind w:right="4"/>
                              <w:rPr>
                                <w:b w:val="1"/>
                              </w:rPr>
                            </w:pPr>
                            <w:r w:rsidDel="00000000" w:rsidR="00000000" w:rsidRPr="00000000">
                              <w:rPr>
                                <w:b w:val="1"/>
                                <w:color w:val="7e7e7e"/>
                              </w:rPr>
                              <w:t>E-MAIL: TELÉFONO:</w:t>
                            </w:r>
                          </w:p>
                        </w:txbxContent>
                      </wps:txbx>
                      <wps:bodyPr anchorCtr="0" anchor="t" bIns="0" lIns="0" rIns="0" rot="0" upright="1" vert="horz" wrap="square" tIns="0">
                        <a:noAutofit/>
                      </wps:bodyPr>
                    </wps:wsp>
                    <wps:wsp>
                      <wps:cNvSpPr txBox="1">
                        <a:spLocks noChangeArrowheads="1"/>
                      </wps:cNvSpPr>
                      <wps:cNvPr id="11" name="Text Box 3"/>
                      <wps:spPr bwMode="auto">
                        <a:xfrm>
                          <a:off x="1248" y="347"/>
                          <a:ext cx="3015" cy="485"/>
                        </a:xfrm>
                        <a:prstGeom prst="rect">
                          <a:avLst/>
                        </a:prstGeom>
                        <a:noFill/>
                        <a:ln>
                          <a:noFill/>
                        </a:ln>
                        <a:extLst>
                          <a:ext uri="{909E8E84-426E-40DD-AFC4-6F175D3DCCD1}"/>
                          <a:ext uri="{91240B29-F687-4F45-9708-019B960494DF}"/>
                        </a:extLst>
                      </wps:spPr>
                      <wps:txbx>
                        <w:txbxContent>
                          <w:p w:rsidR="004C5CB5" w:rsidDel="00000000" w:rsidP="004C5CB5" w:rsidRDefault="004C5CB5" w:rsidRPr="00000000" w14:paraId="48AC39DB" w14:textId="77777777">
                            <w:pPr>
                              <w:spacing w:line="222" w:lineRule="exact"/>
                              <w:rPr>
                                <w:b w:val="1"/>
                              </w:rPr>
                            </w:pPr>
                            <w:r w:rsidDel="00000000" w:rsidR="00000000" w:rsidRPr="00000000">
                              <w:rPr>
                                <w:b w:val="1"/>
                                <w:color w:val="006fc0"/>
                              </w:rPr>
                              <w:t>Datos a completar por el alumno</w:t>
                            </w:r>
                          </w:p>
                          <w:p w:rsidR="004C5CB5" w:rsidDel="00000000" w:rsidP="004C5CB5" w:rsidRDefault="004C5CB5" w:rsidRPr="00000000" w14:paraId="1234663F" w14:textId="77777777">
                            <w:pPr>
                              <w:spacing w:line="263" w:lineRule="exact"/>
                              <w:rPr>
                                <w:b w:val="1"/>
                              </w:rPr>
                            </w:pPr>
                            <w:r w:rsidDel="00000000" w:rsidR="00000000" w:rsidRPr="00000000">
                              <w:rPr>
                                <w:b w:val="1"/>
                                <w:color w:val="7e7e7e"/>
                              </w:rPr>
                              <w:t>APELLIDO Y NOMBRE:</w:t>
                            </w:r>
                          </w:p>
                        </w:txbxContent>
                      </wps:txbx>
                      <wps:bodyPr anchorCtr="0" anchor="t" bIns="0" lIns="0" rIns="0" rot="0" upright="1" vert="horz" wrap="square" tIns="0">
                        <a:noAutofit/>
                      </wps:bodyPr>
                    </wps:wsp>
                  </wpg:wgp>
                </a:graphicData>
              </a:graphic>
            </wp:anchor>
          </w:drawing>
        </mc:Choice>
        <ve:Fallback>
          <w:r>
            <w:rPr>
              <w:noProof/>
            </w:rPr>
            <w:drawing>
              <wp:anchor distT="0" distB="0" distL="0" distR="0" simplePos="0" relativeHeight="251658240" behindDoc="0" locked="0" layoutInCell="1" allowOverlap="1">
                <wp:simplePos x="0" y="0"/>
                <wp:positionH relativeFrom="column">
                  <wp:posOffset>258445</wp:posOffset>
                </wp:positionH>
                <wp:positionV relativeFrom="paragraph">
                  <wp:posOffset>177800</wp:posOffset>
                </wp:positionV>
                <wp:extent cx="6305550" cy="880110"/>
                <wp:effectExtent l="0" t="0" r="0" b="0"/>
                <wp:wrapTopAndBottom distT="0" dist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6305550" cy="880110"/>
                        </a:xfrm>
                        <a:prstGeom prst="rect">
                          <a:avLst/>
                        </a:prstGeom>
                        <a:ln/>
                      </pic:spPr>
                    </pic:pic>
                  </a:graphicData>
                </a:graphic>
              </wp:anchor>
            </w:drawing>
          </w:r>
        </ve:Fallback>
      </ve:AlternateContent>
      <w:r>
        <w:rPr>
          <w:noProof/>
        </w:rPr>
        <w:drawing>
          <wp:anchor distT="0" distB="0" distL="114300" distR="114300" simplePos="0" relativeHeight="251659264" behindDoc="0" locked="0" layoutInCell="1" allowOverlap="1">
            <wp:simplePos x="0" y="0"/>
            <wp:positionH relativeFrom="column">
              <wp:posOffset>5087290</wp:posOffset>
            </wp:positionH>
            <wp:positionV relativeFrom="paragraph">
              <wp:posOffset>433425</wp:posOffset>
            </wp:positionV>
            <wp:extent cx="1170026" cy="1170026"/>
            <wp:effectExtent l="0" t="0" r="0" b="0"/>
            <wp:wrapNone/>
            <wp:docPr id="6" name="image8.png" descr="Niño estudiando con estrés y preocupado. | Vector Premium"/>
            <wp:cNvGraphicFramePr/>
            <a:graphic xmlns:a="http://schemas.openxmlformats.org/drawingml/2006/main">
              <a:graphicData uri="http://schemas.openxmlformats.org/drawingml/2006/picture">
                <pic:pic xmlns:pic="http://schemas.openxmlformats.org/drawingml/2006/picture">
                  <pic:nvPicPr>
                    <pic:cNvPr id="0" name="image8.png" descr="Niño estudiando con estrés y preocupado. | Vector Premium"/>
                    <pic:cNvPicPr preferRelativeResize="0"/>
                  </pic:nvPicPr>
                  <pic:blipFill>
                    <a:blip r:embed="rId14"/>
                    <a:srcRect/>
                    <a:stretch>
                      <a:fillRect/>
                    </a:stretch>
                  </pic:blipFill>
                  <pic:spPr>
                    <a:xfrm>
                      <a:off x="0" y="0"/>
                      <a:ext cx="1170026" cy="1170026"/>
                    </a:xfrm>
                    <a:prstGeom prst="rect">
                      <a:avLst/>
                    </a:prstGeom>
                    <a:ln/>
                  </pic:spPr>
                </pic:pic>
              </a:graphicData>
            </a:graphic>
          </wp:anchor>
        </w:drawing>
      </w:r>
    </w:p>
    <w:p w:rsidR="00C8106A" w:rsidRDefault="00C8106A">
      <w:pPr>
        <w:pStyle w:val="normal0"/>
        <w:spacing w:before="4"/>
        <w:rPr>
          <w:b/>
          <w:i/>
          <w:sz w:val="20"/>
          <w:szCs w:val="20"/>
        </w:rPr>
      </w:pPr>
    </w:p>
    <w:p w:rsidR="00C8106A" w:rsidRDefault="000E6BC8">
      <w:pPr>
        <w:pStyle w:val="normal0"/>
        <w:jc w:val="center"/>
        <w:rPr>
          <w:b/>
          <w:sz w:val="24"/>
          <w:szCs w:val="24"/>
        </w:rPr>
      </w:pPr>
      <w:r>
        <w:rPr>
          <w:b/>
          <w:sz w:val="24"/>
          <w:szCs w:val="24"/>
        </w:rPr>
        <w:t xml:space="preserve">ACTIVIDAD </w:t>
      </w:r>
    </w:p>
    <w:p w:rsidR="00C8106A" w:rsidRDefault="000E6BC8">
      <w:pPr>
        <w:pStyle w:val="normal0"/>
        <w:rPr>
          <w:b/>
          <w:color w:val="FF0000"/>
          <w:sz w:val="24"/>
          <w:szCs w:val="24"/>
        </w:rPr>
      </w:pPr>
      <w:r>
        <w:rPr>
          <w:b/>
          <w:color w:val="FF0000"/>
          <w:sz w:val="24"/>
          <w:szCs w:val="24"/>
        </w:rPr>
        <w:t>Hola chicos, hoy vamos a conocer sobre la eliminación de residuos del cuerpo.</w:t>
      </w:r>
    </w:p>
    <w:p w:rsidR="00C8106A" w:rsidRDefault="000E6BC8">
      <w:pPr>
        <w:pStyle w:val="normal0"/>
        <w:rPr>
          <w:b/>
          <w:color w:val="FF0000"/>
          <w:sz w:val="24"/>
          <w:szCs w:val="24"/>
        </w:rPr>
      </w:pPr>
      <w:r>
        <w:rPr>
          <w:b/>
          <w:color w:val="FF0000"/>
          <w:sz w:val="24"/>
          <w:szCs w:val="24"/>
        </w:rPr>
        <w:t>Al finalizar se puede entregar el trabajo en Word o sacar fotos de la carpeta y enviarlas al correo correspondiente. ¡¡A trabajar!!</w:t>
      </w:r>
    </w:p>
    <w:p w:rsidR="00C8106A" w:rsidRDefault="00C8106A">
      <w:pPr>
        <w:pStyle w:val="normal0"/>
        <w:rPr>
          <w:b/>
          <w:color w:val="FF0000"/>
          <w:sz w:val="24"/>
          <w:szCs w:val="24"/>
        </w:rPr>
      </w:pPr>
    </w:p>
    <w:tbl>
      <w:tblPr>
        <w:tblStyle w:val="a0"/>
        <w:tblW w:w="10466" w:type="dxa"/>
        <w:jc w:val="center"/>
        <w:tblInd w:w="0" w:type="dxa"/>
        <w:tblLayout w:type="fixed"/>
        <w:tblLook w:val="0400"/>
      </w:tblPr>
      <w:tblGrid>
        <w:gridCol w:w="10466"/>
      </w:tblGrid>
      <w:tr w:rsidR="00C8106A">
        <w:trPr>
          <w:trHeight w:val="986"/>
          <w:jc w:val="center"/>
        </w:trPr>
        <w:tc>
          <w:tcPr>
            <w:tcW w:w="10466" w:type="dxa"/>
            <w:shd w:val="clear" w:color="auto" w:fill="FFFFFF"/>
            <w:vAlign w:val="center"/>
          </w:tcPr>
          <w:p w:rsidR="00C8106A" w:rsidRDefault="000E6BC8">
            <w:pPr>
              <w:pStyle w:val="normal0"/>
              <w:shd w:val="clear" w:color="auto" w:fill="7030A0"/>
              <w:spacing w:line="276" w:lineRule="auto"/>
              <w:jc w:val="center"/>
              <w:rPr>
                <w:b/>
                <w:color w:val="FFFFFF"/>
                <w:sz w:val="28"/>
                <w:szCs w:val="28"/>
              </w:rPr>
            </w:pPr>
            <w:r>
              <w:rPr>
                <w:b/>
                <w:color w:val="FFFFFF"/>
                <w:sz w:val="28"/>
                <w:szCs w:val="28"/>
              </w:rPr>
              <w:t>SISTEMA EXCRETOR</w:t>
            </w:r>
          </w:p>
          <w:p w:rsidR="00C8106A" w:rsidRDefault="00C8106A">
            <w:pPr>
              <w:pStyle w:val="normal0"/>
              <w:spacing w:line="276" w:lineRule="auto"/>
              <w:rPr>
                <w:sz w:val="24"/>
                <w:szCs w:val="24"/>
              </w:rPr>
            </w:pPr>
          </w:p>
          <w:p w:rsidR="00C8106A" w:rsidRDefault="000E6BC8">
            <w:pPr>
              <w:pStyle w:val="normal0"/>
              <w:spacing w:line="276" w:lineRule="auto"/>
              <w:rPr>
                <w:sz w:val="24"/>
                <w:szCs w:val="24"/>
              </w:rPr>
            </w:pPr>
            <w:r>
              <w:rPr>
                <w:sz w:val="24"/>
                <w:szCs w:val="24"/>
              </w:rPr>
              <w:t>El sistema o aparato excretor es el encargado de eliminar las sustancias tóxicas y los desechos de nuestr</w:t>
            </w:r>
            <w:r>
              <w:rPr>
                <w:sz w:val="24"/>
                <w:szCs w:val="24"/>
              </w:rPr>
              <w:t>o organismo. La excreción consiste en eliminar de nuestro cuerpo los residuos producidos por la actividad celular. Estos residuos están disueltos en la sangre y son expulsados al exterior por el sistema excretor.</w:t>
            </w:r>
            <w:r>
              <w:rPr>
                <w:sz w:val="24"/>
                <w:szCs w:val="24"/>
              </w:rPr>
              <w:br/>
              <w:t>El sistema respiratorio colabora en la excr</w:t>
            </w:r>
            <w:r>
              <w:rPr>
                <w:sz w:val="24"/>
                <w:szCs w:val="24"/>
              </w:rPr>
              <w:t xml:space="preserve">eción, ya que mediante el intercambio de gases elimina el dióxido de carbono. </w:t>
            </w:r>
          </w:p>
          <w:p w:rsidR="00C8106A" w:rsidRDefault="000E6BC8">
            <w:pPr>
              <w:pStyle w:val="normal0"/>
              <w:spacing w:line="276" w:lineRule="auto"/>
              <w:rPr>
                <w:sz w:val="24"/>
                <w:szCs w:val="24"/>
              </w:rPr>
            </w:pPr>
            <w:r>
              <w:rPr>
                <w:sz w:val="24"/>
                <w:szCs w:val="24"/>
              </w:rPr>
              <w:t xml:space="preserve">El sistema excretor está formado por el aparato urinario, los pulmones y la piel (glándulas sudoríparas). </w:t>
            </w:r>
          </w:p>
          <w:p w:rsidR="00C8106A" w:rsidRDefault="000E6BC8">
            <w:pPr>
              <w:pStyle w:val="normal0"/>
              <w:spacing w:line="276" w:lineRule="auto"/>
              <w:rPr>
                <w:sz w:val="24"/>
                <w:szCs w:val="24"/>
              </w:rPr>
            </w:pPr>
            <w:r>
              <w:rPr>
                <w:sz w:val="24"/>
                <w:szCs w:val="24"/>
              </w:rPr>
              <w:t>El </w:t>
            </w:r>
            <w:r>
              <w:rPr>
                <w:b/>
                <w:sz w:val="24"/>
                <w:szCs w:val="24"/>
              </w:rPr>
              <w:t xml:space="preserve">aparato urinario </w:t>
            </w:r>
            <w:r>
              <w:rPr>
                <w:sz w:val="24"/>
                <w:szCs w:val="24"/>
              </w:rPr>
              <w:t>lo forman los riñones y las vías urinarias.</w:t>
            </w:r>
          </w:p>
          <w:p w:rsidR="00C8106A" w:rsidRDefault="000E6BC8">
            <w:pPr>
              <w:pStyle w:val="normal0"/>
              <w:spacing w:line="276" w:lineRule="auto"/>
              <w:rPr>
                <w:sz w:val="24"/>
                <w:szCs w:val="24"/>
              </w:rPr>
            </w:pPr>
            <w:r>
              <w:rPr>
                <w:sz w:val="24"/>
                <w:szCs w:val="24"/>
              </w:rPr>
              <w:t>Los </w:t>
            </w:r>
            <w:r>
              <w:rPr>
                <w:b/>
                <w:sz w:val="24"/>
                <w:szCs w:val="24"/>
              </w:rPr>
              <w:t>ri</w:t>
            </w:r>
            <w:r>
              <w:rPr>
                <w:b/>
                <w:sz w:val="24"/>
                <w:szCs w:val="24"/>
              </w:rPr>
              <w:t>ñones</w:t>
            </w:r>
            <w:r>
              <w:rPr>
                <w:sz w:val="24"/>
                <w:szCs w:val="24"/>
              </w:rPr>
              <w:t> son dos órganos con forma de poroto, de color café, situados a ambos lados del cuerpo por debajo de la cintura. Son los encargados de filtrar la sangre que proviene de las células con residuos tóxicos.</w:t>
            </w: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0E6BC8">
            <w:pPr>
              <w:pStyle w:val="normal0"/>
              <w:spacing w:line="276" w:lineRule="auto"/>
              <w:rPr>
                <w:sz w:val="24"/>
                <w:szCs w:val="24"/>
              </w:rPr>
            </w:pPr>
            <w:r>
              <w:rPr>
                <w:noProof/>
              </w:rPr>
              <w:lastRenderedPageBreak/>
              <w:drawing>
                <wp:anchor distT="0" distB="0" distL="114300" distR="114300" simplePos="0" relativeHeight="251660288" behindDoc="0" locked="0" layoutInCell="1" allowOverlap="1">
                  <wp:simplePos x="0" y="0"/>
                  <wp:positionH relativeFrom="column">
                    <wp:posOffset>2599690</wp:posOffset>
                  </wp:positionH>
                  <wp:positionV relativeFrom="paragraph">
                    <wp:posOffset>-49529</wp:posOffset>
                  </wp:positionV>
                  <wp:extent cx="1714500" cy="228917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l="5881" t="2871"/>
                          <a:stretch>
                            <a:fillRect/>
                          </a:stretch>
                        </pic:blipFill>
                        <pic:spPr>
                          <a:xfrm>
                            <a:off x="0" y="0"/>
                            <a:ext cx="1714500" cy="2289175"/>
                          </a:xfrm>
                          <a:prstGeom prst="rect">
                            <a:avLst/>
                          </a:prstGeom>
                          <a:ln/>
                        </pic:spPr>
                      </pic:pic>
                    </a:graphicData>
                  </a:graphic>
                </wp:anchor>
              </w:drawing>
            </w: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pPr>
          </w:p>
        </w:tc>
      </w:tr>
    </w:tbl>
    <w:p w:rsidR="00C8106A" w:rsidRDefault="000E6BC8">
      <w:pPr>
        <w:pStyle w:val="normal0"/>
        <w:spacing w:line="276" w:lineRule="auto"/>
        <w:rPr>
          <w:sz w:val="24"/>
          <w:szCs w:val="24"/>
        </w:rPr>
      </w:pPr>
      <w:r>
        <w:rPr>
          <w:sz w:val="24"/>
          <w:szCs w:val="24"/>
        </w:rPr>
        <w:lastRenderedPageBreak/>
        <w:t>A través de la arteria renal, llega a los riñones la sangre cargada de sustancias tóxicas.  Dentro de los riñones, la sangre recorre una extensa red de pequeños capilares que funcionan como filtros.  De esta forma, los desechos que transporta la sangre que</w:t>
      </w:r>
      <w:r>
        <w:rPr>
          <w:sz w:val="24"/>
          <w:szCs w:val="24"/>
        </w:rPr>
        <w:t>dan retenidos en el riñón y se forma la orina. La vena renal sale con sangre filtrada de los riñones.</w:t>
      </w:r>
    </w:p>
    <w:p w:rsidR="00C8106A" w:rsidRDefault="000E6BC8">
      <w:pPr>
        <w:pStyle w:val="normal0"/>
        <w:spacing w:line="276" w:lineRule="auto"/>
        <w:rPr>
          <w:sz w:val="24"/>
          <w:szCs w:val="24"/>
        </w:rPr>
      </w:pPr>
      <w:r>
        <w:rPr>
          <w:sz w:val="24"/>
          <w:szCs w:val="24"/>
        </w:rPr>
        <w:t>Alrededor de un riñón hay una membrana bajo la cual se encuentra la corteza renal, e internamente a ella se dispone la médula. En la médula se aprecian un</w:t>
      </w:r>
      <w:r>
        <w:rPr>
          <w:sz w:val="24"/>
          <w:szCs w:val="24"/>
        </w:rPr>
        <w:t xml:space="preserve">as estructuras en forma de pirámides denominadas pirámides medulares. La pelvis renal la conforman los tubos colectores de las </w:t>
      </w:r>
      <w:proofErr w:type="spellStart"/>
      <w:r>
        <w:rPr>
          <w:sz w:val="24"/>
          <w:szCs w:val="24"/>
        </w:rPr>
        <w:t>nefronas</w:t>
      </w:r>
      <w:proofErr w:type="spellEnd"/>
      <w:r>
        <w:rPr>
          <w:sz w:val="24"/>
          <w:szCs w:val="24"/>
        </w:rPr>
        <w:t>, que son las unidades filtradoras del riñón.</w:t>
      </w:r>
    </w:p>
    <w:p w:rsidR="00C8106A" w:rsidRDefault="00C8106A">
      <w:pPr>
        <w:pStyle w:val="normal0"/>
        <w:rPr>
          <w:sz w:val="24"/>
          <w:szCs w:val="24"/>
        </w:rPr>
      </w:pPr>
    </w:p>
    <w:p w:rsidR="00C8106A" w:rsidRDefault="000E6BC8">
      <w:pPr>
        <w:pStyle w:val="normal0"/>
        <w:jc w:val="center"/>
        <w:rPr>
          <w:sz w:val="24"/>
          <w:szCs w:val="24"/>
        </w:rPr>
      </w:pPr>
      <w:r>
        <w:rPr>
          <w:noProof/>
          <w:sz w:val="24"/>
          <w:szCs w:val="24"/>
        </w:rPr>
        <w:drawing>
          <wp:inline distT="0" distB="0" distL="0" distR="0">
            <wp:extent cx="2395357" cy="2280511"/>
            <wp:effectExtent l="0" t="0" r="0" b="0"/>
            <wp:docPr id="7" name="image9.png" descr="SISTEMA EXCRETOR - conociendo de ciencias naturales"/>
            <wp:cNvGraphicFramePr/>
            <a:graphic xmlns:a="http://schemas.openxmlformats.org/drawingml/2006/main">
              <a:graphicData uri="http://schemas.openxmlformats.org/drawingml/2006/picture">
                <pic:pic xmlns:pic="http://schemas.openxmlformats.org/drawingml/2006/picture">
                  <pic:nvPicPr>
                    <pic:cNvPr id="0" name="image9.png" descr="SISTEMA EXCRETOR - conociendo de ciencias naturales"/>
                    <pic:cNvPicPr preferRelativeResize="0"/>
                  </pic:nvPicPr>
                  <pic:blipFill>
                    <a:blip r:embed="rId16"/>
                    <a:srcRect/>
                    <a:stretch>
                      <a:fillRect/>
                    </a:stretch>
                  </pic:blipFill>
                  <pic:spPr>
                    <a:xfrm>
                      <a:off x="0" y="0"/>
                      <a:ext cx="2395357" cy="2280511"/>
                    </a:xfrm>
                    <a:prstGeom prst="rect">
                      <a:avLst/>
                    </a:prstGeom>
                    <a:ln/>
                  </pic:spPr>
                </pic:pic>
              </a:graphicData>
            </a:graphic>
          </wp:inline>
        </w:drawing>
      </w:r>
    </w:p>
    <w:p w:rsidR="00C8106A" w:rsidRDefault="00C8106A">
      <w:pPr>
        <w:pStyle w:val="normal0"/>
        <w:rPr>
          <w:sz w:val="24"/>
          <w:szCs w:val="24"/>
        </w:rPr>
      </w:pPr>
    </w:p>
    <w:p w:rsidR="00C8106A" w:rsidRDefault="000E6BC8">
      <w:pPr>
        <w:pStyle w:val="normal0"/>
        <w:spacing w:line="276" w:lineRule="auto"/>
        <w:rPr>
          <w:sz w:val="24"/>
          <w:szCs w:val="24"/>
        </w:rPr>
      </w:pPr>
      <w:r>
        <w:rPr>
          <w:sz w:val="24"/>
          <w:szCs w:val="24"/>
        </w:rPr>
        <w:t xml:space="preserve">La orina es un líquido amarillento compuesto por agua, sales minerales </w:t>
      </w:r>
      <w:r>
        <w:rPr>
          <w:sz w:val="24"/>
          <w:szCs w:val="24"/>
        </w:rPr>
        <w:t>y sustancias tóxicas para el organismo como la urea y el ácido úrico. Luego la orina pasa a través de las vías urinarias.</w:t>
      </w:r>
    </w:p>
    <w:p w:rsidR="00C8106A" w:rsidRDefault="000E6BC8">
      <w:pPr>
        <w:pStyle w:val="normal0"/>
        <w:spacing w:line="276" w:lineRule="auto"/>
        <w:rPr>
          <w:sz w:val="24"/>
          <w:szCs w:val="24"/>
        </w:rPr>
      </w:pPr>
      <w:r>
        <w:rPr>
          <w:sz w:val="24"/>
          <w:szCs w:val="24"/>
        </w:rPr>
        <w:t>Las vías urinarias están formadas por los uréteres, la vejiga y la uretra.</w:t>
      </w:r>
    </w:p>
    <w:tbl>
      <w:tblPr>
        <w:tblStyle w:val="a1"/>
        <w:tblW w:w="10257" w:type="dxa"/>
        <w:jc w:val="center"/>
        <w:tblInd w:w="0" w:type="dxa"/>
        <w:tblLayout w:type="fixed"/>
        <w:tblLook w:val="0400"/>
      </w:tblPr>
      <w:tblGrid>
        <w:gridCol w:w="10257"/>
      </w:tblGrid>
      <w:tr w:rsidR="00C8106A">
        <w:trPr>
          <w:trHeight w:val="66"/>
          <w:jc w:val="center"/>
        </w:trPr>
        <w:tc>
          <w:tcPr>
            <w:tcW w:w="10257" w:type="dxa"/>
            <w:shd w:val="clear" w:color="auto" w:fill="FFFFFF"/>
            <w:tcMar>
              <w:top w:w="0" w:type="dxa"/>
              <w:left w:w="0" w:type="dxa"/>
              <w:bottom w:w="0" w:type="dxa"/>
              <w:right w:w="0" w:type="dxa"/>
            </w:tcMar>
            <w:vAlign w:val="center"/>
          </w:tcPr>
          <w:p w:rsidR="00C8106A" w:rsidRDefault="000E6BC8">
            <w:pPr>
              <w:pStyle w:val="normal0"/>
              <w:spacing w:line="276" w:lineRule="auto"/>
            </w:pPr>
            <w:r>
              <w:rPr>
                <w:sz w:val="24"/>
                <w:szCs w:val="24"/>
              </w:rPr>
              <w:t>Los </w:t>
            </w:r>
            <w:r>
              <w:rPr>
                <w:b/>
                <w:sz w:val="24"/>
                <w:szCs w:val="24"/>
              </w:rPr>
              <w:t>uréteres</w:t>
            </w:r>
            <w:r>
              <w:rPr>
                <w:sz w:val="24"/>
                <w:szCs w:val="24"/>
              </w:rPr>
              <w:t> son dos tubos que salen uno de cada riñón y va</w:t>
            </w:r>
            <w:r>
              <w:rPr>
                <w:sz w:val="24"/>
                <w:szCs w:val="24"/>
              </w:rPr>
              <w:t>n a parar a la vejiga urinaria.  Por ellos circula la orina formada en los riñones.</w:t>
            </w:r>
          </w:p>
        </w:tc>
      </w:tr>
      <w:tr w:rsidR="00C8106A">
        <w:trPr>
          <w:jc w:val="center"/>
        </w:trPr>
        <w:tc>
          <w:tcPr>
            <w:tcW w:w="10257" w:type="dxa"/>
            <w:shd w:val="clear" w:color="auto" w:fill="FFFFFF"/>
            <w:tcMar>
              <w:top w:w="0" w:type="dxa"/>
              <w:left w:w="0" w:type="dxa"/>
              <w:bottom w:w="0" w:type="dxa"/>
              <w:right w:w="0" w:type="dxa"/>
            </w:tcMar>
          </w:tcPr>
          <w:p w:rsidR="00C8106A" w:rsidRDefault="000E6BC8">
            <w:pPr>
              <w:pStyle w:val="normal0"/>
              <w:spacing w:line="276" w:lineRule="auto"/>
              <w:rPr>
                <w:sz w:val="24"/>
                <w:szCs w:val="24"/>
              </w:rPr>
            </w:pPr>
            <w:r>
              <w:rPr>
                <w:sz w:val="24"/>
                <w:szCs w:val="24"/>
              </w:rPr>
              <w:t>La </w:t>
            </w:r>
            <w:r>
              <w:rPr>
                <w:b/>
                <w:sz w:val="24"/>
                <w:szCs w:val="24"/>
                <w:highlight w:val="white"/>
              </w:rPr>
              <w:t>vejiga urinaria</w:t>
            </w:r>
            <w:r>
              <w:rPr>
                <w:sz w:val="24"/>
                <w:szCs w:val="24"/>
              </w:rPr>
              <w:t> es una bolsa de paredes elásticas que almacena la orina hasta el momento de la expulsión o micción.  Para que la orina no salga continuamente, existe un</w:t>
            </w:r>
            <w:r>
              <w:rPr>
                <w:sz w:val="24"/>
                <w:szCs w:val="24"/>
              </w:rPr>
              <w:t xml:space="preserve"> músculo llamado esfínter, que cierra la vejiga.</w:t>
            </w:r>
          </w:p>
          <w:p w:rsidR="00C8106A" w:rsidRDefault="000E6BC8">
            <w:pPr>
              <w:pStyle w:val="normal0"/>
              <w:spacing w:line="276" w:lineRule="auto"/>
              <w:rPr>
                <w:sz w:val="24"/>
                <w:szCs w:val="24"/>
              </w:rPr>
            </w:pPr>
            <w:r>
              <w:rPr>
                <w:sz w:val="24"/>
                <w:szCs w:val="24"/>
              </w:rPr>
              <w:t xml:space="preserve">La </w:t>
            </w:r>
            <w:r>
              <w:rPr>
                <w:b/>
                <w:sz w:val="24"/>
                <w:szCs w:val="24"/>
              </w:rPr>
              <w:t>uretra</w:t>
            </w:r>
            <w:r>
              <w:rPr>
                <w:sz w:val="24"/>
                <w:szCs w:val="24"/>
              </w:rPr>
              <w:t xml:space="preserve"> es el conducto de salida de la orina al exterior. En las mujeres es un conducto independiente de sistema reproductor, pero en los varones es un conducto común.</w:t>
            </w:r>
          </w:p>
          <w:p w:rsidR="00C8106A" w:rsidRDefault="00C8106A">
            <w:pPr>
              <w:pStyle w:val="normal0"/>
              <w:spacing w:line="276" w:lineRule="auto"/>
              <w:rPr>
                <w:sz w:val="24"/>
                <w:szCs w:val="24"/>
              </w:rPr>
            </w:pPr>
          </w:p>
          <w:p w:rsidR="00C8106A" w:rsidRDefault="000E6BC8">
            <w:pPr>
              <w:pStyle w:val="normal0"/>
              <w:spacing w:line="276" w:lineRule="auto"/>
              <w:rPr>
                <w:b/>
                <w:sz w:val="24"/>
                <w:szCs w:val="24"/>
              </w:rPr>
            </w:pPr>
            <w:r>
              <w:rPr>
                <w:b/>
                <w:sz w:val="24"/>
                <w:szCs w:val="24"/>
              </w:rPr>
              <w:t>ACTIVIDADES:</w:t>
            </w:r>
          </w:p>
          <w:p w:rsidR="00C8106A" w:rsidRDefault="000E6BC8">
            <w:pPr>
              <w:pStyle w:val="normal0"/>
              <w:numPr>
                <w:ilvl w:val="0"/>
                <w:numId w:val="1"/>
              </w:numPr>
              <w:pBdr>
                <w:top w:val="nil"/>
                <w:left w:val="nil"/>
                <w:bottom w:val="nil"/>
                <w:right w:val="nil"/>
                <w:between w:val="nil"/>
              </w:pBdr>
              <w:spacing w:line="276" w:lineRule="auto"/>
              <w:rPr>
                <w:color w:val="000000"/>
                <w:sz w:val="24"/>
                <w:szCs w:val="24"/>
              </w:rPr>
            </w:pPr>
            <w:r>
              <w:rPr>
                <w:color w:val="000000"/>
                <w:sz w:val="24"/>
                <w:szCs w:val="24"/>
              </w:rPr>
              <w:t xml:space="preserve">Completar indicando nombre del órgano y función: </w:t>
            </w:r>
          </w:p>
          <w:tbl>
            <w:tblPr>
              <w:tblStyle w:val="a2"/>
              <w:tblW w:w="6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29"/>
              <w:gridCol w:w="4482"/>
            </w:tblGrid>
            <w:tr w:rsidR="00C8106A">
              <w:trPr>
                <w:trHeight w:val="322"/>
              </w:trPr>
              <w:tc>
                <w:tcPr>
                  <w:tcW w:w="2429" w:type="dxa"/>
                  <w:shd w:val="clear" w:color="auto" w:fill="FBE5D5"/>
                </w:tcPr>
                <w:p w:rsidR="00C8106A" w:rsidRDefault="000E6BC8">
                  <w:pPr>
                    <w:pStyle w:val="normal0"/>
                    <w:spacing w:line="276" w:lineRule="auto"/>
                    <w:jc w:val="center"/>
                    <w:rPr>
                      <w:sz w:val="24"/>
                      <w:szCs w:val="24"/>
                    </w:rPr>
                  </w:pPr>
                  <w:r>
                    <w:rPr>
                      <w:sz w:val="24"/>
                      <w:szCs w:val="24"/>
                    </w:rPr>
                    <w:lastRenderedPageBreak/>
                    <w:t>Órgano</w:t>
                  </w:r>
                </w:p>
              </w:tc>
              <w:tc>
                <w:tcPr>
                  <w:tcW w:w="4482" w:type="dxa"/>
                  <w:shd w:val="clear" w:color="auto" w:fill="FBE5D5"/>
                </w:tcPr>
                <w:p w:rsidR="00C8106A" w:rsidRDefault="000E6BC8">
                  <w:pPr>
                    <w:pStyle w:val="normal0"/>
                    <w:spacing w:line="276" w:lineRule="auto"/>
                    <w:jc w:val="center"/>
                    <w:rPr>
                      <w:sz w:val="24"/>
                      <w:szCs w:val="24"/>
                    </w:rPr>
                  </w:pPr>
                  <w:r>
                    <w:rPr>
                      <w:sz w:val="24"/>
                      <w:szCs w:val="24"/>
                    </w:rPr>
                    <w:t>Función</w:t>
                  </w:r>
                </w:p>
              </w:tc>
            </w:tr>
            <w:tr w:rsidR="00C8106A">
              <w:trPr>
                <w:trHeight w:val="769"/>
              </w:trPr>
              <w:tc>
                <w:tcPr>
                  <w:tcW w:w="2429" w:type="dxa"/>
                </w:tcPr>
                <w:p w:rsidR="00C8106A" w:rsidRDefault="00C8106A">
                  <w:pPr>
                    <w:pStyle w:val="normal0"/>
                    <w:spacing w:line="276" w:lineRule="auto"/>
                    <w:rPr>
                      <w:sz w:val="24"/>
                      <w:szCs w:val="24"/>
                    </w:rPr>
                  </w:pPr>
                </w:p>
              </w:tc>
              <w:tc>
                <w:tcPr>
                  <w:tcW w:w="4482" w:type="dxa"/>
                </w:tcPr>
                <w:p w:rsidR="00C8106A" w:rsidRDefault="00C8106A">
                  <w:pPr>
                    <w:pStyle w:val="normal0"/>
                    <w:spacing w:line="276" w:lineRule="auto"/>
                    <w:rPr>
                      <w:sz w:val="24"/>
                      <w:szCs w:val="24"/>
                    </w:rPr>
                  </w:pPr>
                </w:p>
              </w:tc>
            </w:tr>
            <w:tr w:rsidR="00C8106A">
              <w:trPr>
                <w:trHeight w:val="769"/>
              </w:trPr>
              <w:tc>
                <w:tcPr>
                  <w:tcW w:w="2429" w:type="dxa"/>
                </w:tcPr>
                <w:p w:rsidR="00C8106A" w:rsidRDefault="00C8106A">
                  <w:pPr>
                    <w:pStyle w:val="normal0"/>
                    <w:spacing w:line="276" w:lineRule="auto"/>
                    <w:rPr>
                      <w:sz w:val="24"/>
                      <w:szCs w:val="24"/>
                    </w:rPr>
                  </w:pPr>
                </w:p>
              </w:tc>
              <w:tc>
                <w:tcPr>
                  <w:tcW w:w="4482" w:type="dxa"/>
                </w:tcPr>
                <w:p w:rsidR="00C8106A" w:rsidRDefault="00C8106A">
                  <w:pPr>
                    <w:pStyle w:val="normal0"/>
                    <w:spacing w:line="276" w:lineRule="auto"/>
                    <w:rPr>
                      <w:sz w:val="24"/>
                      <w:szCs w:val="24"/>
                    </w:rPr>
                  </w:pPr>
                </w:p>
              </w:tc>
            </w:tr>
            <w:tr w:rsidR="00C8106A">
              <w:trPr>
                <w:trHeight w:val="769"/>
              </w:trPr>
              <w:tc>
                <w:tcPr>
                  <w:tcW w:w="2429" w:type="dxa"/>
                </w:tcPr>
                <w:p w:rsidR="00C8106A" w:rsidRDefault="00C8106A">
                  <w:pPr>
                    <w:pStyle w:val="normal0"/>
                    <w:spacing w:line="276" w:lineRule="auto"/>
                    <w:rPr>
                      <w:sz w:val="24"/>
                      <w:szCs w:val="24"/>
                    </w:rPr>
                  </w:pPr>
                </w:p>
              </w:tc>
              <w:tc>
                <w:tcPr>
                  <w:tcW w:w="4482" w:type="dxa"/>
                </w:tcPr>
                <w:p w:rsidR="00C8106A" w:rsidRDefault="00C8106A">
                  <w:pPr>
                    <w:pStyle w:val="normal0"/>
                    <w:spacing w:line="276" w:lineRule="auto"/>
                    <w:rPr>
                      <w:sz w:val="24"/>
                      <w:szCs w:val="24"/>
                    </w:rPr>
                  </w:pPr>
                </w:p>
              </w:tc>
            </w:tr>
            <w:tr w:rsidR="00C8106A">
              <w:trPr>
                <w:trHeight w:val="769"/>
              </w:trPr>
              <w:tc>
                <w:tcPr>
                  <w:tcW w:w="2429" w:type="dxa"/>
                </w:tcPr>
                <w:p w:rsidR="00C8106A" w:rsidRDefault="00C8106A">
                  <w:pPr>
                    <w:pStyle w:val="normal0"/>
                    <w:spacing w:line="276" w:lineRule="auto"/>
                    <w:rPr>
                      <w:sz w:val="24"/>
                      <w:szCs w:val="24"/>
                    </w:rPr>
                  </w:pPr>
                </w:p>
              </w:tc>
              <w:tc>
                <w:tcPr>
                  <w:tcW w:w="4482" w:type="dxa"/>
                </w:tcPr>
                <w:p w:rsidR="00C8106A" w:rsidRDefault="00C8106A">
                  <w:pPr>
                    <w:pStyle w:val="normal0"/>
                    <w:spacing w:line="276" w:lineRule="auto"/>
                    <w:rPr>
                      <w:sz w:val="24"/>
                      <w:szCs w:val="24"/>
                    </w:rPr>
                  </w:pPr>
                </w:p>
              </w:tc>
            </w:tr>
          </w:tbl>
          <w:p w:rsidR="00C8106A" w:rsidRDefault="000E6BC8">
            <w:pPr>
              <w:pStyle w:val="normal0"/>
              <w:pBdr>
                <w:top w:val="nil"/>
                <w:left w:val="nil"/>
                <w:bottom w:val="nil"/>
                <w:right w:val="nil"/>
                <w:between w:val="nil"/>
              </w:pBdr>
              <w:spacing w:line="276" w:lineRule="auto"/>
              <w:ind w:left="360"/>
              <w:rPr>
                <w:color w:val="000000"/>
                <w:sz w:val="24"/>
                <w:szCs w:val="24"/>
              </w:rPr>
            </w:pPr>
            <w:r>
              <w:rPr>
                <w:noProof/>
              </w:rPr>
              <w:drawing>
                <wp:anchor distT="0" distB="0" distL="114300" distR="114300" simplePos="0" relativeHeight="251661312" behindDoc="0" locked="0" layoutInCell="1" allowOverlap="1">
                  <wp:simplePos x="0" y="0"/>
                  <wp:positionH relativeFrom="column">
                    <wp:posOffset>127736</wp:posOffset>
                  </wp:positionH>
                  <wp:positionV relativeFrom="paragraph">
                    <wp:posOffset>60376</wp:posOffset>
                  </wp:positionV>
                  <wp:extent cx="1940560" cy="2114093"/>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t="8384" b="5057"/>
                          <a:stretch>
                            <a:fillRect/>
                          </a:stretch>
                        </pic:blipFill>
                        <pic:spPr>
                          <a:xfrm>
                            <a:off x="0" y="0"/>
                            <a:ext cx="1940560" cy="2114093"/>
                          </a:xfrm>
                          <a:prstGeom prst="rect">
                            <a:avLst/>
                          </a:prstGeom>
                          <a:ln/>
                        </pic:spPr>
                      </pic:pic>
                    </a:graphicData>
                  </a:graphic>
                </wp:anchor>
              </w:drawing>
            </w:r>
          </w:p>
          <w:p w:rsidR="00C8106A" w:rsidRDefault="000E6BC8">
            <w:pPr>
              <w:pStyle w:val="normal0"/>
              <w:spacing w:line="276" w:lineRule="auto"/>
              <w:rPr>
                <w:sz w:val="24"/>
                <w:szCs w:val="24"/>
              </w:rPr>
            </w:pPr>
            <w:r>
              <w:rPr>
                <w:sz w:val="24"/>
                <w:szCs w:val="24"/>
              </w:rPr>
              <w:t xml:space="preserve">                                                                       </w:t>
            </w: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C8106A">
            <w:pPr>
              <w:pStyle w:val="normal0"/>
              <w:spacing w:line="276" w:lineRule="auto"/>
              <w:rPr>
                <w:sz w:val="24"/>
                <w:szCs w:val="24"/>
              </w:rPr>
            </w:pPr>
          </w:p>
          <w:p w:rsidR="00C8106A" w:rsidRDefault="000E6BC8">
            <w:pPr>
              <w:pStyle w:val="normal0"/>
              <w:numPr>
                <w:ilvl w:val="0"/>
                <w:numId w:val="1"/>
              </w:numPr>
              <w:pBdr>
                <w:top w:val="nil"/>
                <w:left w:val="nil"/>
                <w:bottom w:val="nil"/>
                <w:right w:val="nil"/>
                <w:between w:val="nil"/>
              </w:pBdr>
              <w:spacing w:line="360" w:lineRule="auto"/>
              <w:rPr>
                <w:color w:val="000000"/>
                <w:sz w:val="24"/>
                <w:szCs w:val="24"/>
              </w:rPr>
            </w:pPr>
            <w:r>
              <w:rPr>
                <w:color w:val="000000"/>
                <w:sz w:val="24"/>
                <w:szCs w:val="24"/>
              </w:rPr>
              <w:t>Indicar con Verdadero (</w:t>
            </w:r>
            <w:r>
              <w:rPr>
                <w:b/>
                <w:color w:val="000000"/>
                <w:sz w:val="24"/>
                <w:szCs w:val="24"/>
              </w:rPr>
              <w:t>V</w:t>
            </w:r>
            <w:r>
              <w:rPr>
                <w:color w:val="000000"/>
                <w:sz w:val="24"/>
                <w:szCs w:val="24"/>
              </w:rPr>
              <w:t>) o Falso (</w:t>
            </w:r>
            <w:r>
              <w:rPr>
                <w:b/>
                <w:color w:val="000000"/>
                <w:sz w:val="24"/>
                <w:szCs w:val="24"/>
              </w:rPr>
              <w:t>F</w:t>
            </w:r>
            <w:r>
              <w:rPr>
                <w:color w:val="000000"/>
                <w:sz w:val="24"/>
                <w:szCs w:val="24"/>
              </w:rPr>
              <w:t>) las siguientes afirmaciones:</w:t>
            </w:r>
          </w:p>
          <w:p w:rsidR="00C8106A" w:rsidRDefault="000E6BC8">
            <w:pPr>
              <w:pStyle w:val="normal0"/>
              <w:numPr>
                <w:ilvl w:val="0"/>
                <w:numId w:val="2"/>
              </w:numPr>
              <w:pBdr>
                <w:top w:val="nil"/>
                <w:left w:val="nil"/>
                <w:bottom w:val="nil"/>
                <w:right w:val="nil"/>
                <w:between w:val="nil"/>
              </w:pBdr>
              <w:spacing w:line="360" w:lineRule="auto"/>
              <w:rPr>
                <w:color w:val="000000"/>
                <w:sz w:val="24"/>
                <w:szCs w:val="24"/>
              </w:rPr>
            </w:pPr>
            <w:r>
              <w:rPr>
                <w:color w:val="000000"/>
                <w:sz w:val="24"/>
                <w:szCs w:val="24"/>
              </w:rPr>
              <w:t>La composición de la orina depende de la alimentación.</w:t>
            </w:r>
          </w:p>
          <w:p w:rsidR="00C8106A" w:rsidRDefault="000E6BC8">
            <w:pPr>
              <w:pStyle w:val="normal0"/>
              <w:numPr>
                <w:ilvl w:val="0"/>
                <w:numId w:val="2"/>
              </w:numPr>
              <w:pBdr>
                <w:top w:val="nil"/>
                <w:left w:val="nil"/>
                <w:bottom w:val="nil"/>
                <w:right w:val="nil"/>
                <w:between w:val="nil"/>
              </w:pBdr>
              <w:spacing w:line="360" w:lineRule="auto"/>
              <w:rPr>
                <w:color w:val="000000"/>
                <w:sz w:val="24"/>
                <w:szCs w:val="24"/>
              </w:rPr>
            </w:pPr>
            <w:r>
              <w:rPr>
                <w:color w:val="000000"/>
                <w:sz w:val="24"/>
                <w:szCs w:val="24"/>
              </w:rPr>
              <w:t>El sistema urinario esta unido con el reproductor en las mujeres.</w:t>
            </w:r>
          </w:p>
          <w:p w:rsidR="00C8106A" w:rsidRDefault="000E6BC8">
            <w:pPr>
              <w:pStyle w:val="normal0"/>
              <w:numPr>
                <w:ilvl w:val="0"/>
                <w:numId w:val="2"/>
              </w:numPr>
              <w:pBdr>
                <w:top w:val="nil"/>
                <w:left w:val="nil"/>
                <w:bottom w:val="nil"/>
                <w:right w:val="nil"/>
                <w:between w:val="nil"/>
              </w:pBdr>
              <w:spacing w:line="360" w:lineRule="auto"/>
              <w:rPr>
                <w:color w:val="000000"/>
                <w:sz w:val="24"/>
                <w:szCs w:val="24"/>
              </w:rPr>
            </w:pPr>
            <w:r>
              <w:rPr>
                <w:color w:val="000000"/>
                <w:sz w:val="24"/>
                <w:szCs w:val="24"/>
              </w:rPr>
              <w:t>La orina es el resultado de la filtración de la sangre.</w:t>
            </w:r>
          </w:p>
          <w:p w:rsidR="00C8106A" w:rsidRDefault="000E6BC8">
            <w:pPr>
              <w:pStyle w:val="normal0"/>
              <w:numPr>
                <w:ilvl w:val="0"/>
                <w:numId w:val="2"/>
              </w:numPr>
              <w:pBdr>
                <w:top w:val="nil"/>
                <w:left w:val="nil"/>
                <w:bottom w:val="nil"/>
                <w:right w:val="nil"/>
                <w:between w:val="nil"/>
              </w:pBdr>
              <w:spacing w:line="360" w:lineRule="auto"/>
              <w:rPr>
                <w:color w:val="000000"/>
                <w:sz w:val="24"/>
                <w:szCs w:val="24"/>
              </w:rPr>
            </w:pPr>
            <w:r>
              <w:rPr>
                <w:color w:val="000000"/>
                <w:sz w:val="24"/>
                <w:szCs w:val="24"/>
              </w:rPr>
              <w:t>No existe relación entre el sistema urinario y circulatorio.</w:t>
            </w:r>
          </w:p>
          <w:p w:rsidR="00C8106A" w:rsidRDefault="000E6BC8">
            <w:pPr>
              <w:pStyle w:val="normal0"/>
              <w:numPr>
                <w:ilvl w:val="0"/>
                <w:numId w:val="2"/>
              </w:numPr>
              <w:pBdr>
                <w:top w:val="nil"/>
                <w:left w:val="nil"/>
                <w:bottom w:val="nil"/>
                <w:right w:val="nil"/>
                <w:between w:val="nil"/>
              </w:pBdr>
              <w:spacing w:line="360" w:lineRule="auto"/>
              <w:rPr>
                <w:color w:val="000000"/>
                <w:sz w:val="24"/>
                <w:szCs w:val="24"/>
              </w:rPr>
            </w:pPr>
            <w:r>
              <w:rPr>
                <w:color w:val="000000"/>
                <w:sz w:val="24"/>
                <w:szCs w:val="24"/>
              </w:rPr>
              <w:t>La micción es la salida de orina al exterior.</w:t>
            </w:r>
          </w:p>
          <w:p w:rsidR="00C8106A" w:rsidRDefault="000E6BC8">
            <w:pPr>
              <w:pStyle w:val="normal0"/>
              <w:numPr>
                <w:ilvl w:val="0"/>
                <w:numId w:val="1"/>
              </w:numPr>
              <w:pBdr>
                <w:top w:val="nil"/>
                <w:left w:val="nil"/>
                <w:bottom w:val="nil"/>
                <w:right w:val="nil"/>
                <w:between w:val="nil"/>
              </w:pBdr>
              <w:spacing w:line="360" w:lineRule="auto"/>
              <w:rPr>
                <w:color w:val="000000"/>
                <w:sz w:val="24"/>
                <w:szCs w:val="24"/>
              </w:rPr>
            </w:pPr>
            <w:r>
              <w:rPr>
                <w:color w:val="000000"/>
                <w:sz w:val="24"/>
                <w:szCs w:val="24"/>
              </w:rPr>
              <w:t>Completa los conceptos:</w:t>
            </w:r>
          </w:p>
          <w:p w:rsidR="00C8106A" w:rsidRDefault="000E6BC8">
            <w:pPr>
              <w:pStyle w:val="normal0"/>
              <w:numPr>
                <w:ilvl w:val="0"/>
                <w:numId w:val="3"/>
              </w:numPr>
              <w:pBdr>
                <w:top w:val="nil"/>
                <w:left w:val="nil"/>
                <w:bottom w:val="nil"/>
                <w:right w:val="nil"/>
                <w:between w:val="nil"/>
              </w:pBdr>
              <w:spacing w:line="360" w:lineRule="auto"/>
              <w:rPr>
                <w:color w:val="000000"/>
                <w:sz w:val="24"/>
                <w:szCs w:val="24"/>
              </w:rPr>
            </w:pPr>
            <w:r>
              <w:rPr>
                <w:color w:val="000000"/>
                <w:sz w:val="24"/>
                <w:szCs w:val="24"/>
              </w:rPr>
              <w:t>La ………………………………………es la función que consiste en eliminar de nuestro organismo las sustancias de…………………………..de la sangre.</w:t>
            </w:r>
          </w:p>
          <w:p w:rsidR="00C8106A" w:rsidRDefault="000E6BC8">
            <w:pPr>
              <w:pStyle w:val="normal0"/>
              <w:numPr>
                <w:ilvl w:val="0"/>
                <w:numId w:val="3"/>
              </w:numPr>
              <w:pBdr>
                <w:top w:val="nil"/>
                <w:left w:val="nil"/>
                <w:bottom w:val="nil"/>
                <w:right w:val="nil"/>
                <w:between w:val="nil"/>
              </w:pBdr>
              <w:spacing w:line="360" w:lineRule="auto"/>
              <w:rPr>
                <w:color w:val="000000"/>
                <w:sz w:val="24"/>
                <w:szCs w:val="24"/>
              </w:rPr>
            </w:pPr>
            <w:proofErr w:type="gramStart"/>
            <w:r>
              <w:rPr>
                <w:color w:val="000000"/>
                <w:sz w:val="24"/>
                <w:szCs w:val="24"/>
              </w:rPr>
              <w:t>La …</w:t>
            </w:r>
            <w:proofErr w:type="gramEnd"/>
            <w:r>
              <w:rPr>
                <w:color w:val="000000"/>
                <w:sz w:val="24"/>
                <w:szCs w:val="24"/>
              </w:rPr>
              <w:t>……………………………urinaria es el órgano donde se acumula la ……………………</w:t>
            </w:r>
            <w:r>
              <w:rPr>
                <w:color w:val="000000"/>
                <w:sz w:val="24"/>
                <w:szCs w:val="24"/>
              </w:rPr>
              <w:t>………………….</w:t>
            </w:r>
          </w:p>
          <w:p w:rsidR="00C8106A" w:rsidRDefault="000E6BC8">
            <w:pPr>
              <w:pStyle w:val="normal0"/>
              <w:pBdr>
                <w:top w:val="nil"/>
                <w:left w:val="nil"/>
                <w:bottom w:val="nil"/>
                <w:right w:val="nil"/>
                <w:between w:val="nil"/>
              </w:pBdr>
              <w:spacing w:line="360" w:lineRule="auto"/>
              <w:ind w:left="720"/>
              <w:rPr>
                <w:color w:val="000000"/>
                <w:sz w:val="24"/>
                <w:szCs w:val="24"/>
              </w:rPr>
            </w:pPr>
            <w:proofErr w:type="gramStart"/>
            <w:r>
              <w:rPr>
                <w:color w:val="000000"/>
                <w:sz w:val="24"/>
                <w:szCs w:val="24"/>
              </w:rPr>
              <w:t>hasta</w:t>
            </w:r>
            <w:proofErr w:type="gramEnd"/>
            <w:r>
              <w:rPr>
                <w:color w:val="000000"/>
                <w:sz w:val="24"/>
                <w:szCs w:val="24"/>
              </w:rPr>
              <w:t xml:space="preserve"> que es expulsada.</w:t>
            </w:r>
          </w:p>
          <w:p w:rsidR="00C8106A" w:rsidRDefault="000E6BC8">
            <w:pPr>
              <w:pStyle w:val="normal0"/>
              <w:numPr>
                <w:ilvl w:val="0"/>
                <w:numId w:val="3"/>
              </w:numPr>
              <w:pBdr>
                <w:top w:val="nil"/>
                <w:left w:val="nil"/>
                <w:bottom w:val="nil"/>
                <w:right w:val="nil"/>
                <w:between w:val="nil"/>
              </w:pBdr>
              <w:spacing w:line="360" w:lineRule="auto"/>
              <w:rPr>
                <w:color w:val="000000"/>
                <w:sz w:val="24"/>
                <w:szCs w:val="24"/>
              </w:rPr>
            </w:pPr>
            <w:proofErr w:type="gramStart"/>
            <w:r>
              <w:rPr>
                <w:color w:val="000000"/>
                <w:sz w:val="24"/>
                <w:szCs w:val="24"/>
              </w:rPr>
              <w:t>Los …</w:t>
            </w:r>
            <w:proofErr w:type="gramEnd"/>
            <w:r>
              <w:rPr>
                <w:color w:val="000000"/>
                <w:sz w:val="24"/>
                <w:szCs w:val="24"/>
              </w:rPr>
              <w:t>…………………………….….comunican los riñones con…………………………………………………………..</w:t>
            </w:r>
          </w:p>
          <w:p w:rsidR="00C8106A" w:rsidRDefault="00C8106A">
            <w:pPr>
              <w:pStyle w:val="normal0"/>
              <w:spacing w:line="276" w:lineRule="auto"/>
              <w:rPr>
                <w:sz w:val="24"/>
                <w:szCs w:val="24"/>
              </w:rPr>
            </w:pPr>
          </w:p>
        </w:tc>
      </w:tr>
    </w:tbl>
    <w:p w:rsidR="00C8106A" w:rsidRDefault="00C8106A">
      <w:pPr>
        <w:pStyle w:val="normal0"/>
      </w:pPr>
    </w:p>
    <w:p w:rsidR="00C8106A" w:rsidRDefault="00C8106A">
      <w:pPr>
        <w:pStyle w:val="normal0"/>
      </w:pPr>
    </w:p>
    <w:p w:rsidR="00C8106A" w:rsidRDefault="00C8106A">
      <w:pPr>
        <w:pStyle w:val="normal0"/>
      </w:pPr>
    </w:p>
    <w:p w:rsidR="00C8106A" w:rsidRDefault="000E6BC8">
      <w:pPr>
        <w:pStyle w:val="normal0"/>
        <w:jc w:val="center"/>
      </w:pPr>
      <w:r>
        <w:rPr>
          <w:noProof/>
        </w:rPr>
        <w:drawing>
          <wp:inline distT="0" distB="0" distL="0" distR="0">
            <wp:extent cx="1242358" cy="601460"/>
            <wp:effectExtent l="0" t="0" r="0" b="0"/>
            <wp:docPr id="3" name="image3.png" descr="Fundación Edelvives Te Acompaña"/>
            <wp:cNvGraphicFramePr/>
            <a:graphic xmlns:a="http://schemas.openxmlformats.org/drawingml/2006/main">
              <a:graphicData uri="http://schemas.openxmlformats.org/drawingml/2006/picture">
                <pic:pic xmlns:pic="http://schemas.openxmlformats.org/drawingml/2006/picture">
                  <pic:nvPicPr>
                    <pic:cNvPr id="0" name="image3.png" descr="Fundación Edelvives Te Acompaña"/>
                    <pic:cNvPicPr preferRelativeResize="0"/>
                  </pic:nvPicPr>
                  <pic:blipFill>
                    <a:blip r:embed="rId18"/>
                    <a:srcRect/>
                    <a:stretch>
                      <a:fillRect/>
                    </a:stretch>
                  </pic:blipFill>
                  <pic:spPr>
                    <a:xfrm>
                      <a:off x="0" y="0"/>
                      <a:ext cx="1242358" cy="601460"/>
                    </a:xfrm>
                    <a:prstGeom prst="rect">
                      <a:avLst/>
                    </a:prstGeom>
                    <a:ln/>
                  </pic:spPr>
                </pic:pic>
              </a:graphicData>
            </a:graphic>
          </wp:inline>
        </w:drawing>
      </w:r>
    </w:p>
    <w:sectPr w:rsidR="00C8106A" w:rsidSect="00C8106A">
      <w:pgSz w:w="11906" w:h="16838"/>
      <w:pgMar w:top="720" w:right="720" w:bottom="720" w:left="72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01CBF"/>
    <w:multiLevelType w:val="multilevel"/>
    <w:tmpl w:val="144AA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1B16E2A"/>
    <w:multiLevelType w:val="multilevel"/>
    <w:tmpl w:val="AFD6521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B885794"/>
    <w:multiLevelType w:val="multilevel"/>
    <w:tmpl w:val="06A4FD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hyphenationZone w:val="425"/>
  <w:characterSpacingControl w:val="doNotCompress"/>
  <w:compat/>
  <w:rsids>
    <w:rsidRoot w:val="00C8106A"/>
    <w:rsid w:val="000E6BC8"/>
    <w:rsid w:val="00C8106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C8106A"/>
    <w:pPr>
      <w:spacing w:before="1"/>
      <w:ind w:left="678"/>
      <w:outlineLvl w:val="0"/>
    </w:pPr>
    <w:rPr>
      <w:b/>
      <w:sz w:val="24"/>
      <w:szCs w:val="24"/>
    </w:rPr>
  </w:style>
  <w:style w:type="paragraph" w:styleId="Ttulo2">
    <w:name w:val="heading 2"/>
    <w:basedOn w:val="normal0"/>
    <w:next w:val="normal0"/>
    <w:rsid w:val="00C8106A"/>
    <w:pPr>
      <w:keepNext/>
      <w:keepLines/>
      <w:spacing w:before="360" w:after="80"/>
      <w:outlineLvl w:val="1"/>
    </w:pPr>
    <w:rPr>
      <w:b/>
      <w:sz w:val="36"/>
      <w:szCs w:val="36"/>
    </w:rPr>
  </w:style>
  <w:style w:type="paragraph" w:styleId="Ttulo3">
    <w:name w:val="heading 3"/>
    <w:basedOn w:val="normal0"/>
    <w:next w:val="normal0"/>
    <w:rsid w:val="00C8106A"/>
    <w:pPr>
      <w:keepNext/>
      <w:keepLines/>
      <w:spacing w:before="280" w:after="80"/>
      <w:outlineLvl w:val="2"/>
    </w:pPr>
    <w:rPr>
      <w:b/>
      <w:sz w:val="28"/>
      <w:szCs w:val="28"/>
    </w:rPr>
  </w:style>
  <w:style w:type="paragraph" w:styleId="Ttulo4">
    <w:name w:val="heading 4"/>
    <w:basedOn w:val="normal0"/>
    <w:next w:val="normal0"/>
    <w:rsid w:val="00C8106A"/>
    <w:pPr>
      <w:keepNext/>
      <w:keepLines/>
      <w:spacing w:before="240" w:after="40"/>
      <w:outlineLvl w:val="3"/>
    </w:pPr>
    <w:rPr>
      <w:b/>
      <w:sz w:val="24"/>
      <w:szCs w:val="24"/>
    </w:rPr>
  </w:style>
  <w:style w:type="paragraph" w:styleId="Ttulo5">
    <w:name w:val="heading 5"/>
    <w:basedOn w:val="normal0"/>
    <w:next w:val="normal0"/>
    <w:rsid w:val="00C8106A"/>
    <w:pPr>
      <w:keepNext/>
      <w:keepLines/>
      <w:spacing w:before="220" w:after="40"/>
      <w:outlineLvl w:val="4"/>
    </w:pPr>
    <w:rPr>
      <w:b/>
    </w:rPr>
  </w:style>
  <w:style w:type="paragraph" w:styleId="Ttulo6">
    <w:name w:val="heading 6"/>
    <w:basedOn w:val="normal0"/>
    <w:next w:val="normal0"/>
    <w:rsid w:val="00C8106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C8106A"/>
  </w:style>
  <w:style w:type="table" w:customStyle="1" w:styleId="TableNormal">
    <w:name w:val="Table Normal"/>
    <w:rsid w:val="00C8106A"/>
    <w:tblPr>
      <w:tblCellMar>
        <w:top w:w="0" w:type="dxa"/>
        <w:left w:w="0" w:type="dxa"/>
        <w:bottom w:w="0" w:type="dxa"/>
        <w:right w:w="0" w:type="dxa"/>
      </w:tblCellMar>
    </w:tblPr>
  </w:style>
  <w:style w:type="paragraph" w:styleId="Ttulo">
    <w:name w:val="Title"/>
    <w:basedOn w:val="normal0"/>
    <w:next w:val="normal0"/>
    <w:rsid w:val="00C8106A"/>
    <w:pPr>
      <w:keepNext/>
      <w:keepLines/>
      <w:spacing w:before="480" w:after="120"/>
    </w:pPr>
    <w:rPr>
      <w:b/>
      <w:sz w:val="72"/>
      <w:szCs w:val="72"/>
    </w:rPr>
  </w:style>
  <w:style w:type="paragraph" w:styleId="Subttulo">
    <w:name w:val="Subtitle"/>
    <w:basedOn w:val="normal0"/>
    <w:next w:val="normal0"/>
    <w:rsid w:val="00C8106A"/>
    <w:pPr>
      <w:keepNext/>
      <w:keepLines/>
      <w:spacing w:before="360" w:after="80"/>
    </w:pPr>
    <w:rPr>
      <w:rFonts w:ascii="Georgia" w:eastAsia="Georgia" w:hAnsi="Georgia" w:cs="Georgia"/>
      <w:i/>
      <w:color w:val="666666"/>
      <w:sz w:val="48"/>
      <w:szCs w:val="48"/>
    </w:rPr>
  </w:style>
  <w:style w:type="table" w:customStyle="1" w:styleId="a">
    <w:basedOn w:val="TableNormal"/>
    <w:rsid w:val="00C8106A"/>
    <w:tblPr>
      <w:tblStyleRowBandSize w:val="1"/>
      <w:tblStyleColBandSize w:val="1"/>
      <w:tblCellMar>
        <w:top w:w="0" w:type="dxa"/>
        <w:left w:w="108" w:type="dxa"/>
        <w:bottom w:w="0" w:type="dxa"/>
        <w:right w:w="108" w:type="dxa"/>
      </w:tblCellMar>
    </w:tblPr>
  </w:style>
  <w:style w:type="table" w:customStyle="1" w:styleId="a0">
    <w:basedOn w:val="TableNormal"/>
    <w:rsid w:val="00C8106A"/>
    <w:tblPr>
      <w:tblStyleRowBandSize w:val="1"/>
      <w:tblStyleColBandSize w:val="1"/>
      <w:tblCellMar>
        <w:top w:w="0" w:type="dxa"/>
        <w:left w:w="0" w:type="dxa"/>
        <w:bottom w:w="0" w:type="dxa"/>
        <w:right w:w="0" w:type="dxa"/>
      </w:tblCellMar>
    </w:tblPr>
  </w:style>
  <w:style w:type="table" w:customStyle="1" w:styleId="a1">
    <w:basedOn w:val="TableNormal"/>
    <w:rsid w:val="00C8106A"/>
    <w:tblPr>
      <w:tblStyleRowBandSize w:val="1"/>
      <w:tblStyleColBandSize w:val="1"/>
      <w:tblCellMar>
        <w:top w:w="46" w:type="dxa"/>
        <w:left w:w="46" w:type="dxa"/>
        <w:bottom w:w="46" w:type="dxa"/>
        <w:right w:w="46" w:type="dxa"/>
      </w:tblCellMar>
    </w:tblPr>
  </w:style>
  <w:style w:type="table" w:customStyle="1" w:styleId="a2">
    <w:basedOn w:val="TableNormal"/>
    <w:rsid w:val="00C8106A"/>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E6BC8"/>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B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lsanmartin5027@gmail.com"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colsanmartin5027.wixsite.com/salta" TargetMode="External"/><Relationship Id="rId12" Type="http://schemas.openxmlformats.org/officeDocument/2006/relationships/hyperlink" Target="mailto:ymaribelcandelaria@gmail.com"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madelinasos@yahoo.com.ar" TargetMode="External"/><Relationship Id="rId5" Type="http://schemas.openxmlformats.org/officeDocument/2006/relationships/image" Target="media/image11.png"/><Relationship Id="rId15" Type="http://schemas.openxmlformats.org/officeDocument/2006/relationships/image" Target="media/image4.png"/><Relationship Id="rId10" Type="http://schemas.openxmlformats.org/officeDocument/2006/relationships/hyperlink" Target="mailto:agustin1778@outloo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3419</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Guzmán Elva</dc:creator>
  <cp:lastModifiedBy>Guzmán Elva</cp:lastModifiedBy>
  <cp:revision>2</cp:revision>
  <dcterms:created xsi:type="dcterms:W3CDTF">2020-10-19T15:50:00Z</dcterms:created>
  <dcterms:modified xsi:type="dcterms:W3CDTF">2020-10-19T15:50:00Z</dcterms:modified>
</cp:coreProperties>
</file>