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76" w:rsidRPr="00F37110" w:rsidRDefault="009A7476" w:rsidP="009A7476">
      <w:pPr>
        <w:ind w:hanging="567"/>
        <w:jc w:val="both"/>
        <w:rPr>
          <w:rFonts w:ascii="Calibri" w:eastAsia="Calibri" w:hAnsi="Calibri" w:cs="Calibri"/>
          <w:b/>
          <w:color w:val="000000"/>
          <w:lang w:eastAsia="es-AR"/>
        </w:rPr>
      </w:pPr>
      <w:r>
        <w:rPr>
          <w:rFonts w:ascii="Calibri" w:eastAsia="Calibri" w:hAnsi="Calibri" w:cs="Calibri"/>
          <w:b/>
          <w:color w:val="000000"/>
          <w:lang w:eastAsia="es-AR"/>
        </w:rPr>
        <w:t xml:space="preserve">           </w:t>
      </w:r>
      <w:r w:rsidRPr="00F37110">
        <w:rPr>
          <w:rFonts w:ascii="Calibri" w:eastAsia="Calibri" w:hAnsi="Calibri" w:cs="Calibri"/>
          <w:b/>
          <w:color w:val="000000"/>
          <w:lang w:eastAsia="es-AR"/>
        </w:rPr>
        <w:t>DE LO PRESENCIAL A LO DIGITAL</w:t>
      </w:r>
    </w:p>
    <w:p w:rsidR="009A7476" w:rsidRPr="00F37110" w:rsidRDefault="009A7476" w:rsidP="009A7476">
      <w:pPr>
        <w:jc w:val="both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F37110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>TURNO:</w:t>
      </w:r>
      <w:r w:rsidRPr="00F37110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Todos</w:t>
      </w:r>
    </w:p>
    <w:p w:rsidR="009A7476" w:rsidRPr="00F37110" w:rsidRDefault="009A7476" w:rsidP="009A7476">
      <w:pPr>
        <w:jc w:val="both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F37110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Materia: </w:t>
      </w:r>
      <w:r w:rsidRPr="00F37110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GEOGRAFÍA            </w:t>
      </w:r>
    </w:p>
    <w:p w:rsidR="009A7476" w:rsidRPr="00F37110" w:rsidRDefault="009A7476" w:rsidP="009A7476">
      <w:pPr>
        <w:jc w:val="both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F37110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Curso: </w:t>
      </w:r>
      <w:r w:rsidRPr="00F37110">
        <w:rPr>
          <w:rFonts w:ascii="Calibri" w:eastAsia="Calibri" w:hAnsi="Calibri" w:cs="Calibri"/>
          <w:color w:val="000000"/>
          <w:sz w:val="24"/>
          <w:szCs w:val="24"/>
          <w:lang w:eastAsia="es-AR"/>
        </w:rPr>
        <w:t>3°</w:t>
      </w:r>
    </w:p>
    <w:p w:rsidR="009A7476" w:rsidRPr="00F37110" w:rsidRDefault="009A7476" w:rsidP="009A7476">
      <w:pPr>
        <w:jc w:val="both"/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</w:pPr>
      <w:r w:rsidRPr="00F37110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Semana: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  <w:lang w:eastAsia="es-AR"/>
        </w:rPr>
        <w:t>Del 16/10/20 al 23/10/20</w:t>
      </w:r>
      <w:r w:rsidRPr="00F37110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         </w:t>
      </w:r>
    </w:p>
    <w:p w:rsidR="009A7476" w:rsidRPr="00F37110" w:rsidRDefault="009A7476" w:rsidP="009A747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3711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Profesora: </w:t>
      </w:r>
      <w:r w:rsidRPr="00F3711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Pistán Liliana  </w:t>
      </w:r>
      <w:r w:rsidRPr="00F3711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3° División: 1° Email: </w:t>
      </w:r>
      <w:hyperlink r:id="rId6" w:history="1">
        <w:r w:rsidRPr="00F37110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F3711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Mañana</w:t>
      </w:r>
    </w:p>
    <w:p w:rsidR="009A7476" w:rsidRPr="00F37110" w:rsidRDefault="009A7476" w:rsidP="009A747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37110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F3711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Gallo Lidia  Curso: 3° División: 1° y 2° Email: </w:t>
      </w:r>
      <w:hyperlink r:id="rId7" w:history="1">
        <w:r w:rsidRPr="00F37110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Lidiamercedes70@hotmail.com</w:t>
        </w:r>
      </w:hyperlink>
      <w:r w:rsidRPr="00F3711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Tarde</w:t>
      </w:r>
    </w:p>
    <w:p w:rsidR="009A7476" w:rsidRPr="00F37110" w:rsidRDefault="009A7476" w:rsidP="009A747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37110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="00554206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Pistán Liliana Curso </w:t>
      </w:r>
      <w:r w:rsidRPr="00F37110">
        <w:rPr>
          <w:rFonts w:eastAsia="Times New Roman" w:cstheme="minorHAnsi"/>
          <w:color w:val="000000"/>
          <w:sz w:val="24"/>
          <w:szCs w:val="24"/>
          <w:lang w:eastAsia="es-AR"/>
        </w:rPr>
        <w:t>División: 1° y 2°  Email:</w:t>
      </w:r>
      <w:hyperlink r:id="rId8" w:history="1">
        <w:r w:rsidRPr="00F37110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F3711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       Turno: Vespertino </w:t>
      </w:r>
      <w:bookmarkStart w:id="0" w:name="_GoBack"/>
      <w:bookmarkEnd w:id="0"/>
    </w:p>
    <w:p w:rsidR="009A7476" w:rsidRPr="00F37110" w:rsidRDefault="009A7476" w:rsidP="009A7476">
      <w:pPr>
        <w:spacing w:after="0" w:line="240" w:lineRule="auto"/>
        <w:ind w:hanging="567"/>
        <w:jc w:val="both"/>
        <w:rPr>
          <w:rFonts w:ascii="Calibri" w:eastAsia="Calibri" w:hAnsi="Calibri" w:cs="Calibri"/>
          <w:color w:val="000000"/>
          <w:lang w:eastAsia="es-AR"/>
        </w:rPr>
      </w:pPr>
    </w:p>
    <w:p w:rsidR="009A7476" w:rsidRPr="00F37110" w:rsidRDefault="009A7476" w:rsidP="009A7476">
      <w:pPr>
        <w:spacing w:after="0" w:line="240" w:lineRule="auto"/>
        <w:ind w:hanging="567"/>
        <w:jc w:val="both"/>
        <w:rPr>
          <w:rFonts w:ascii="Calibri" w:eastAsia="Calibri" w:hAnsi="Calibri" w:cs="Calibri"/>
          <w:color w:val="0070C0"/>
          <w:lang w:eastAsia="es-AR"/>
        </w:rPr>
      </w:pPr>
      <w:r w:rsidRPr="00F37110">
        <w:rPr>
          <w:rFonts w:ascii="Calibri" w:eastAsia="Calibri" w:hAnsi="Calibri" w:cs="Calibri"/>
          <w:color w:val="000000"/>
          <w:lang w:eastAsia="es-AR"/>
        </w:rPr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7476" w:rsidRPr="00F37110" w:rsidTr="00A13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9A7476" w:rsidRPr="00F37110" w:rsidRDefault="009A7476" w:rsidP="00A13E0B">
            <w:pPr>
              <w:jc w:val="both"/>
              <w:rPr>
                <w:rFonts w:cs="Calibri"/>
                <w:color w:val="0070C0"/>
                <w:lang w:eastAsia="es-AR"/>
              </w:rPr>
            </w:pPr>
            <w:r w:rsidRPr="00F37110">
              <w:rPr>
                <w:rFonts w:cs="Calibri"/>
                <w:color w:val="0070C0"/>
                <w:lang w:eastAsia="es-AR"/>
              </w:rPr>
              <w:t>Datos a completar por el alumno</w:t>
            </w:r>
          </w:p>
          <w:p w:rsidR="009A7476" w:rsidRPr="00F37110" w:rsidRDefault="009A7476" w:rsidP="00A13E0B">
            <w:pPr>
              <w:jc w:val="both"/>
              <w:rPr>
                <w:rFonts w:cs="Calibri"/>
                <w:color w:val="7F7F7F" w:themeColor="text1" w:themeTint="80"/>
                <w:lang w:eastAsia="es-AR"/>
              </w:rPr>
            </w:pPr>
            <w:r w:rsidRPr="00F37110">
              <w:rPr>
                <w:rFonts w:cs="Calibri"/>
                <w:color w:val="7F7F7F" w:themeColor="text1" w:themeTint="80"/>
                <w:lang w:eastAsia="es-AR"/>
              </w:rPr>
              <w:t xml:space="preserve">APELLIDO Y NOMBRE:         </w:t>
            </w:r>
          </w:p>
          <w:p w:rsidR="009A7476" w:rsidRPr="00F37110" w:rsidRDefault="009A7476" w:rsidP="00A13E0B">
            <w:pPr>
              <w:jc w:val="both"/>
              <w:rPr>
                <w:rFonts w:cs="Calibri"/>
                <w:color w:val="7F7F7F" w:themeColor="text1" w:themeTint="80"/>
                <w:lang w:eastAsia="es-AR"/>
              </w:rPr>
            </w:pPr>
            <w:r w:rsidRPr="00F37110">
              <w:rPr>
                <w:rFonts w:cs="Calibri"/>
                <w:color w:val="7F7F7F" w:themeColor="text1" w:themeTint="80"/>
                <w:lang w:eastAsia="es-AR"/>
              </w:rPr>
              <w:t>CURSO:       DIVISIÓN:                  TURNO:</w:t>
            </w:r>
          </w:p>
          <w:p w:rsidR="009A7476" w:rsidRPr="00F37110" w:rsidRDefault="009A7476" w:rsidP="00A13E0B">
            <w:pPr>
              <w:jc w:val="both"/>
              <w:rPr>
                <w:rFonts w:cs="Calibri"/>
                <w:color w:val="7F7F7F" w:themeColor="text1" w:themeTint="80"/>
                <w:lang w:eastAsia="es-AR"/>
              </w:rPr>
            </w:pPr>
            <w:r w:rsidRPr="00F37110">
              <w:rPr>
                <w:rFonts w:cs="Calibri"/>
                <w:color w:val="7F7F7F" w:themeColor="text1" w:themeTint="80"/>
                <w:lang w:eastAsia="es-AR"/>
              </w:rPr>
              <w:t xml:space="preserve">E-MAIL:      </w:t>
            </w:r>
          </w:p>
          <w:p w:rsidR="009A7476" w:rsidRPr="00F37110" w:rsidRDefault="009A7476" w:rsidP="00A13E0B">
            <w:pPr>
              <w:jc w:val="both"/>
              <w:rPr>
                <w:rFonts w:cs="Calibri"/>
                <w:color w:val="0070C0"/>
                <w:lang w:eastAsia="es-AR"/>
              </w:rPr>
            </w:pPr>
            <w:r w:rsidRPr="00F37110">
              <w:rPr>
                <w:rFonts w:cs="Calibri"/>
                <w:color w:val="7F7F7F" w:themeColor="text1" w:themeTint="80"/>
                <w:lang w:eastAsia="es-AR"/>
              </w:rPr>
              <w:t>TELÉFONO:                                     (SEÑALAR: FIJO O MÓVIL)</w:t>
            </w:r>
          </w:p>
        </w:tc>
      </w:tr>
    </w:tbl>
    <w:p w:rsidR="004A5095" w:rsidRDefault="00554206"/>
    <w:p w:rsidR="009A7476" w:rsidRDefault="009A7476">
      <w:pPr>
        <w:rPr>
          <w:b/>
          <w:u w:val="single"/>
        </w:rPr>
      </w:pPr>
      <w:r>
        <w:t xml:space="preserve">                                                      </w:t>
      </w:r>
      <w:r w:rsidRPr="009A7476">
        <w:rPr>
          <w:b/>
          <w:u w:val="single"/>
        </w:rPr>
        <w:t>ACTIVIDAD VIRTUAL N°9</w:t>
      </w:r>
    </w:p>
    <w:p w:rsidR="009A7476" w:rsidRDefault="009A7476">
      <w:pPr>
        <w:rPr>
          <w:b/>
        </w:rPr>
      </w:pPr>
      <w:r>
        <w:rPr>
          <w:b/>
          <w:u w:val="single"/>
        </w:rPr>
        <w:t xml:space="preserve">TEMA: </w:t>
      </w:r>
      <w:r>
        <w:rPr>
          <w:b/>
        </w:rPr>
        <w:t>“Trabajo en la Argentina”</w:t>
      </w:r>
    </w:p>
    <w:p w:rsidR="009A7476" w:rsidRDefault="009A7476">
      <w:pPr>
        <w:rPr>
          <w:u w:val="single"/>
        </w:rPr>
      </w:pPr>
      <w:r w:rsidRPr="009A7476">
        <w:rPr>
          <w:u w:val="single"/>
        </w:rPr>
        <w:t>ACTIVIDADES:</w:t>
      </w:r>
    </w:p>
    <w:p w:rsidR="009A7476" w:rsidRPr="009A7476" w:rsidRDefault="009A7476" w:rsidP="009A7476">
      <w:pPr>
        <w:spacing w:after="200" w:line="276" w:lineRule="auto"/>
        <w:jc w:val="both"/>
      </w:pPr>
      <w:r w:rsidRPr="009A7476">
        <w:t>1.- Define los siguientes conceptos: trabajo-empleo-desempleo</w:t>
      </w:r>
    </w:p>
    <w:p w:rsidR="009A7476" w:rsidRPr="009A7476" w:rsidRDefault="009A7476" w:rsidP="009A7476">
      <w:pPr>
        <w:spacing w:after="200" w:line="276" w:lineRule="auto"/>
        <w:jc w:val="both"/>
        <w:rPr>
          <w:color w:val="FF0000"/>
        </w:rPr>
      </w:pPr>
      <w:r w:rsidRPr="009A7476">
        <w:t xml:space="preserve">2.- Responder: a) ¿Cuáles son los tipos de trabajos? Citar ejemplos: </w:t>
      </w:r>
      <w:r w:rsidRPr="009A7476">
        <w:rPr>
          <w:color w:val="FF0000"/>
        </w:rPr>
        <w:t>Personal ad</w:t>
      </w:r>
      <w:r w:rsidR="00DB52E7">
        <w:rPr>
          <w:color w:val="FF0000"/>
        </w:rPr>
        <w:t>ministrativo (trabajo formal- empleado</w:t>
      </w:r>
      <w:r w:rsidRPr="009A7476">
        <w:rPr>
          <w:color w:val="FF0000"/>
        </w:rPr>
        <w:t>).</w:t>
      </w:r>
    </w:p>
    <w:p w:rsidR="009A7476" w:rsidRPr="009A7476" w:rsidRDefault="009A7476" w:rsidP="009A7476">
      <w:pPr>
        <w:spacing w:after="200" w:line="276" w:lineRule="auto"/>
        <w:jc w:val="both"/>
        <w:rPr>
          <w:color w:val="000000" w:themeColor="text1"/>
        </w:rPr>
      </w:pPr>
      <w:r w:rsidRPr="009A7476">
        <w:rPr>
          <w:color w:val="000000" w:themeColor="text1"/>
        </w:rPr>
        <w:t>3.- Nombrar las consecuencias del desempleo en la Argentina.</w:t>
      </w:r>
    </w:p>
    <w:p w:rsidR="009A7476" w:rsidRPr="009A7476" w:rsidRDefault="009A7476" w:rsidP="009A7476">
      <w:pPr>
        <w:spacing w:after="200" w:line="276" w:lineRule="auto"/>
        <w:jc w:val="both"/>
      </w:pPr>
      <w:r w:rsidRPr="009A747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E99DB" wp14:editId="3951281F">
                <wp:simplePos x="0" y="0"/>
                <wp:positionH relativeFrom="column">
                  <wp:posOffset>2600960</wp:posOffset>
                </wp:positionH>
                <wp:positionV relativeFrom="paragraph">
                  <wp:posOffset>410845</wp:posOffset>
                </wp:positionV>
                <wp:extent cx="495300" cy="238125"/>
                <wp:effectExtent l="0" t="38100" r="57150" b="2857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58C2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204.8pt;margin-top:32.35pt;width:39pt;height:18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 w:rsidRPr="009A747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D04A0" wp14:editId="4C276662">
                <wp:simplePos x="0" y="0"/>
                <wp:positionH relativeFrom="column">
                  <wp:posOffset>114935</wp:posOffset>
                </wp:positionH>
                <wp:positionV relativeFrom="paragraph">
                  <wp:posOffset>506095</wp:posOffset>
                </wp:positionV>
                <wp:extent cx="1323975" cy="3429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7476" w:rsidRDefault="009A7476" w:rsidP="009A7476">
                            <w:pPr>
                              <w:jc w:val="center"/>
                            </w:pPr>
                            <w:r>
                              <w:t>Mercado de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D04A0" id="Rectángulo 7" o:spid="_x0000_s1026" style="position:absolute;left:0;text-align:left;margin-left:9.05pt;margin-top:39.85pt;width:10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" fillcolor="window" strokecolor="windowText" strokeweight="1pt">
                <v:textbox>
                  <w:txbxContent>
                    <w:p w:rsidR="009A7476" w:rsidRDefault="009A7476" w:rsidP="009A7476">
                      <w:pPr>
                        <w:jc w:val="center"/>
                      </w:pPr>
                      <w:r>
                        <w:t>Mercado de trabajo</w:t>
                      </w:r>
                    </w:p>
                  </w:txbxContent>
                </v:textbox>
              </v:rect>
            </w:pict>
          </mc:Fallback>
        </mc:AlternateContent>
      </w:r>
      <w:r w:rsidRPr="009A7476">
        <w:t>4.- a) Completar la siguiente red conceptual sobre la clasificación según el INDEC Sobre la situación del Mercado de trabajo.</w:t>
      </w:r>
    </w:p>
    <w:p w:rsidR="009A7476" w:rsidRDefault="009A7476" w:rsidP="009A7476">
      <w:pPr>
        <w:spacing w:after="200" w:line="276" w:lineRule="auto"/>
        <w:jc w:val="both"/>
      </w:pPr>
      <w:r w:rsidRPr="009A747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60F54" wp14:editId="6F06F483">
                <wp:simplePos x="0" y="0"/>
                <wp:positionH relativeFrom="column">
                  <wp:posOffset>2620010</wp:posOffset>
                </wp:positionH>
                <wp:positionV relativeFrom="paragraph">
                  <wp:posOffset>196215</wp:posOffset>
                </wp:positionV>
                <wp:extent cx="447675" cy="400050"/>
                <wp:effectExtent l="0" t="0" r="47625" b="571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1F813" id="Conector recto de flecha 12" o:spid="_x0000_s1026" type="#_x0000_t32" style="position:absolute;margin-left:206.3pt;margin-top:15.45pt;width:35.2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 w:rsidRPr="009A747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F2E1D" wp14:editId="24F8F75D">
                <wp:simplePos x="0" y="0"/>
                <wp:positionH relativeFrom="column">
                  <wp:posOffset>2600960</wp:posOffset>
                </wp:positionH>
                <wp:positionV relativeFrom="paragraph">
                  <wp:posOffset>167640</wp:posOffset>
                </wp:positionV>
                <wp:extent cx="514350" cy="123825"/>
                <wp:effectExtent l="0" t="0" r="76200" b="8572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23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1A6DD" id="Conector recto de flecha 11" o:spid="_x0000_s1026" type="#_x0000_t32" style="position:absolute;margin-left:204.8pt;margin-top:13.2pt;width:40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 w:rsidRPr="009A747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662C1" wp14:editId="07777A42">
                <wp:simplePos x="0" y="0"/>
                <wp:positionH relativeFrom="column">
                  <wp:posOffset>1858010</wp:posOffset>
                </wp:positionH>
                <wp:positionV relativeFrom="paragraph">
                  <wp:posOffset>34290</wp:posOffset>
                </wp:positionV>
                <wp:extent cx="733425" cy="29527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7476" w:rsidRDefault="009A7476" w:rsidP="009A7476">
                            <w:pPr>
                              <w:jc w:val="center"/>
                            </w:pPr>
                            <w:r>
                              <w:t>P.E.A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662C1" id="Rectángulo 9" o:spid="_x0000_s1027" style="position:absolute;left:0;text-align:left;margin-left:146.3pt;margin-top:2.7pt;width:57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" fillcolor="window" strokecolor="windowText" strokeweight="1pt">
                <v:textbox>
                  <w:txbxContent>
                    <w:p w:rsidR="009A7476" w:rsidRDefault="009A7476" w:rsidP="009A7476">
                      <w:pPr>
                        <w:jc w:val="center"/>
                      </w:pPr>
                      <w:r>
                        <w:t>P.E.A</w:t>
                      </w:r>
                    </w:p>
                  </w:txbxContent>
                </v:textbox>
              </v:rect>
            </w:pict>
          </mc:Fallback>
        </mc:AlternateContent>
      </w:r>
      <w:r w:rsidRPr="009A747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9D813" wp14:editId="6202F6D0">
                <wp:simplePos x="0" y="0"/>
                <wp:positionH relativeFrom="column">
                  <wp:posOffset>1457960</wp:posOffset>
                </wp:positionH>
                <wp:positionV relativeFrom="paragraph">
                  <wp:posOffset>148590</wp:posOffset>
                </wp:positionV>
                <wp:extent cx="390525" cy="95250"/>
                <wp:effectExtent l="0" t="19050" r="47625" b="38100"/>
                <wp:wrapNone/>
                <wp:docPr id="8" name="Flech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952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1AE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8" o:spid="_x0000_s1026" type="#_x0000_t13" style="position:absolute;margin-left:114.8pt;margin-top:11.7pt;width:30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" adj="18966" fillcolor="window" strokecolor="windowText" strokeweight="1pt"/>
            </w:pict>
          </mc:Fallback>
        </mc:AlternateContent>
      </w:r>
    </w:p>
    <w:p w:rsidR="009A7476" w:rsidRDefault="009A7476" w:rsidP="009A7476">
      <w:pPr>
        <w:spacing w:after="200" w:line="276" w:lineRule="auto"/>
        <w:jc w:val="both"/>
      </w:pPr>
    </w:p>
    <w:p w:rsidR="009A7476" w:rsidRPr="009A7476" w:rsidRDefault="009A7476" w:rsidP="009A7476">
      <w:pPr>
        <w:spacing w:after="200" w:line="276" w:lineRule="auto"/>
        <w:jc w:val="both"/>
      </w:pPr>
      <w:r w:rsidRPr="009A7476">
        <w:t>b) ¿Qué significa PNEA?</w:t>
      </w:r>
    </w:p>
    <w:p w:rsidR="009A7476" w:rsidRPr="009A7476" w:rsidRDefault="009A7476" w:rsidP="009A7476">
      <w:pPr>
        <w:spacing w:after="200" w:line="276" w:lineRule="auto"/>
        <w:jc w:val="both"/>
      </w:pPr>
      <w:r w:rsidRPr="009A7476">
        <w:lastRenderedPageBreak/>
        <w:t>5.- Leer el texto “Las desiguales condiciones salariales”. Responder las preguntar adjuntas en el texto.</w:t>
      </w:r>
    </w:p>
    <w:p w:rsidR="009A7476" w:rsidRDefault="009A7476">
      <w:pPr>
        <w:rPr>
          <w:u w:val="single"/>
        </w:rPr>
      </w:pPr>
      <w:r w:rsidRPr="000727B6">
        <w:rPr>
          <w:noProof/>
          <w:lang w:eastAsia="es-AR"/>
        </w:rPr>
        <w:drawing>
          <wp:inline distT="0" distB="0" distL="0" distR="0" wp14:anchorId="1DD37EA5" wp14:editId="55AE4540">
            <wp:extent cx="4800600" cy="2000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476" w:rsidRPr="009A7476" w:rsidRDefault="009A7476" w:rsidP="009A7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7476">
        <w:rPr>
          <w:rFonts w:ascii="Arial" w:hAnsi="Arial" w:cs="Arial"/>
        </w:rPr>
        <w:t>El desempleo se define como la situación de las personas que buscan trabajo y no lo encuentran. Esto puede ocurrir por varios motivos, es decir, hay distintos tipos de desempleo.</w:t>
      </w:r>
    </w:p>
    <w:p w:rsidR="009A7476" w:rsidRPr="009A7476" w:rsidRDefault="009A7476" w:rsidP="009A7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7476">
        <w:rPr>
          <w:rFonts w:ascii="Arial" w:hAnsi="Arial" w:cs="Arial"/>
        </w:rPr>
        <w:t>Aún en una economía en pleno funcionamiento hay personas que cambian de trabajo. Continuamente hay empresas a las que les va peor, que despiden empleados o no les pagan suficiente como para retenerlos., y otras a las que les va mejor, que toman empleados.</w:t>
      </w:r>
    </w:p>
    <w:p w:rsidR="009A7476" w:rsidRPr="009A7476" w:rsidRDefault="009A7476" w:rsidP="009A7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7476">
        <w:rPr>
          <w:rFonts w:ascii="Arial" w:hAnsi="Arial" w:cs="Arial"/>
        </w:rPr>
        <w:t>Mientras buscan un empleo apropiado, los trabajadores pueden estar desempleados.</w:t>
      </w:r>
    </w:p>
    <w:p w:rsidR="009A7476" w:rsidRDefault="009A7476" w:rsidP="009A7476">
      <w:pPr>
        <w:spacing w:after="200" w:line="276" w:lineRule="auto"/>
        <w:jc w:val="both"/>
        <w:rPr>
          <w:rFonts w:ascii="Arial" w:hAnsi="Arial" w:cs="Arial"/>
        </w:rPr>
      </w:pPr>
      <w:r w:rsidRPr="009A7476">
        <w:rPr>
          <w:rFonts w:ascii="Arial" w:hAnsi="Arial" w:cs="Arial"/>
        </w:rPr>
        <w:t xml:space="preserve">A esta situación se la llama </w:t>
      </w:r>
      <w:r w:rsidRPr="009A7476">
        <w:rPr>
          <w:rFonts w:ascii="Arial" w:hAnsi="Arial" w:cs="Arial"/>
          <w:b/>
          <w:bCs/>
        </w:rPr>
        <w:t>desempleo friccional</w:t>
      </w:r>
      <w:r w:rsidRPr="009A7476">
        <w:rPr>
          <w:rFonts w:ascii="Arial" w:hAnsi="Arial" w:cs="Arial"/>
        </w:rPr>
        <w:t>.</w:t>
      </w:r>
    </w:p>
    <w:p w:rsidR="00DB52E7" w:rsidRPr="009A7476" w:rsidRDefault="00DB52E7" w:rsidP="00DB52E7">
      <w:pPr>
        <w:spacing w:after="200" w:line="276" w:lineRule="auto"/>
        <w:ind w:right="-850"/>
        <w:jc w:val="both"/>
        <w:rPr>
          <w:rFonts w:ascii="Arial" w:hAnsi="Arial" w:cs="Arial"/>
        </w:rPr>
      </w:pPr>
      <w:r w:rsidRPr="00DB52E7">
        <w:rPr>
          <w:rFonts w:ascii="Arial" w:hAnsi="Arial" w:cs="Arial"/>
          <w:noProof/>
          <w:lang w:eastAsia="es-AR"/>
        </w:rPr>
        <w:drawing>
          <wp:inline distT="0" distB="0" distL="0" distR="0">
            <wp:extent cx="2600325" cy="39433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2E7">
        <w:rPr>
          <w:rFonts w:ascii="Arial" w:hAnsi="Arial" w:cs="Arial"/>
        </w:rPr>
        <w:t xml:space="preserve"> </w:t>
      </w:r>
      <w:r w:rsidRPr="00DB52E7">
        <w:rPr>
          <w:rFonts w:ascii="Arial" w:hAnsi="Arial" w:cs="Arial"/>
          <w:noProof/>
          <w:lang w:eastAsia="es-AR"/>
        </w:rPr>
        <w:drawing>
          <wp:inline distT="0" distB="0" distL="0" distR="0">
            <wp:extent cx="3076575" cy="38290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E7" w:rsidRPr="00DB52E7" w:rsidRDefault="00DB52E7" w:rsidP="00DB52E7">
      <w:pPr>
        <w:spacing w:after="200" w:line="276" w:lineRule="auto"/>
        <w:jc w:val="both"/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2E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DB52E7">
        <w:rPr>
          <w:rFonts w:ascii="Arial" w:hAnsi="Arial" w:cs="Arial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mercado de trabajo</w:t>
      </w:r>
    </w:p>
    <w:p w:rsidR="00DB52E7" w:rsidRPr="00DB52E7" w:rsidRDefault="00DB52E7" w:rsidP="00DB52E7">
      <w:pPr>
        <w:spacing w:after="200" w:line="276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</w:rPr>
        <w:t>En Argentina y en otros países, el desempleo masivo es una de las mayores preocupaciones de la sociedad. Algunas de sus consecuencias son:</w:t>
      </w:r>
    </w:p>
    <w:p w:rsidR="00DB52E7" w:rsidRPr="00DB52E7" w:rsidRDefault="00DB52E7" w:rsidP="00DB52E7">
      <w:pPr>
        <w:spacing w:after="200" w:line="276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</w:rPr>
        <w:t>. La falta de empleo provoca una disminución en los ingresos de los hogares, que puede llevarlos a la miseria extrema.</w:t>
      </w:r>
    </w:p>
    <w:p w:rsidR="00DB52E7" w:rsidRDefault="00DB52E7" w:rsidP="00DB52E7">
      <w:pPr>
        <w:spacing w:after="200" w:line="276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</w:rPr>
        <w:t xml:space="preserve">En la mayoría de los países europeos existe un sistema de </w:t>
      </w:r>
      <w:r w:rsidRPr="00DB52E7">
        <w:rPr>
          <w:rFonts w:ascii="Arial" w:hAnsi="Arial" w:cs="Arial"/>
          <w:b/>
          <w:bCs/>
        </w:rPr>
        <w:t>seguro de desempleo</w:t>
      </w:r>
      <w:r w:rsidRPr="00DB52E7">
        <w:rPr>
          <w:rFonts w:ascii="Arial" w:hAnsi="Arial" w:cs="Arial"/>
        </w:rPr>
        <w:t>, que alivia esta consecuencia. En Argentina el seguro de desempleo tiene muy bajo alcance, y si bien se lo ha complementado con subsidios (como el Plan Jefas y Jefes de Hogar Desocupados), el monto recibido es, en general, muy inferior al de un sueldo.</w:t>
      </w:r>
    </w:p>
    <w:p w:rsidR="00DB52E7" w:rsidRPr="00DB52E7" w:rsidRDefault="00DB52E7" w:rsidP="00DB5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</w:rPr>
        <w:t>. La falta prolongada de empleo puede constituirse en una desventaja en futuros empleos que requieran un entrenamiento o capacitación constante.</w:t>
      </w:r>
    </w:p>
    <w:p w:rsidR="00DB52E7" w:rsidRPr="00DB52E7" w:rsidRDefault="00DB52E7" w:rsidP="00DB5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</w:rPr>
        <w:t>. La búsqueda sin éxito de empleo suele ser causa de malestar e insatisfacción.</w:t>
      </w:r>
    </w:p>
    <w:p w:rsidR="00DB52E7" w:rsidRPr="00DB52E7" w:rsidRDefault="00DB52E7" w:rsidP="00DB5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</w:rPr>
        <w:t>. La falta de ocupación puede conducir a un aumento de la delincuencia, como alternativa para obtener ingresos.</w:t>
      </w:r>
    </w:p>
    <w:p w:rsidR="00DB52E7" w:rsidRPr="00DB52E7" w:rsidRDefault="00DB52E7" w:rsidP="00DB5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</w:rPr>
        <w:t>El INDEC mide, a través de encuestas, la situación del mercado de trabajo en Argentina.</w:t>
      </w:r>
    </w:p>
    <w:p w:rsidR="00DB52E7" w:rsidRPr="00DB52E7" w:rsidRDefault="00DB52E7" w:rsidP="00DB5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</w:rPr>
        <w:t>Para ello, clasifica a los trabajadores como:</w:t>
      </w:r>
    </w:p>
    <w:p w:rsidR="00DB52E7" w:rsidRPr="00DB52E7" w:rsidRDefault="00DB52E7" w:rsidP="00DB5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</w:rPr>
        <w:t>. Ocupados plenos: si trabajan 35 horas semanales o más.</w:t>
      </w:r>
    </w:p>
    <w:p w:rsidR="00DB52E7" w:rsidRPr="00DB52E7" w:rsidRDefault="00DB52E7" w:rsidP="00DB5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</w:rPr>
        <w:t>. Subempleados: si trabajan menos de 35 horas semanales, y desean trabajar más;</w:t>
      </w:r>
    </w:p>
    <w:p w:rsidR="00DB52E7" w:rsidRPr="00DB52E7" w:rsidRDefault="00DB52E7" w:rsidP="00DB5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</w:rPr>
        <w:t>. Desempleados: si buscan trabajo pero no lo encuentran.</w:t>
      </w:r>
    </w:p>
    <w:p w:rsidR="00DB52E7" w:rsidRPr="00DB52E7" w:rsidRDefault="00DB52E7" w:rsidP="00DB5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B52E7">
        <w:rPr>
          <w:rFonts w:ascii="Arial" w:hAnsi="Arial" w:cs="Arial"/>
        </w:rPr>
        <w:t xml:space="preserve">El conjunto de estos trabajadores (estén ocupados o no) constituye la </w:t>
      </w:r>
      <w:r w:rsidRPr="00DB52E7">
        <w:rPr>
          <w:rFonts w:ascii="Arial" w:hAnsi="Arial" w:cs="Arial"/>
          <w:b/>
          <w:bCs/>
        </w:rPr>
        <w:t>Población</w:t>
      </w:r>
    </w:p>
    <w:p w:rsidR="00DB52E7" w:rsidRPr="00DB52E7" w:rsidRDefault="00DB52E7" w:rsidP="00DB5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52E7">
        <w:rPr>
          <w:rFonts w:ascii="Arial" w:hAnsi="Arial" w:cs="Arial"/>
          <w:b/>
          <w:bCs/>
        </w:rPr>
        <w:t>Económicamente Activa (PEA)</w:t>
      </w:r>
      <w:r w:rsidRPr="00DB52E7">
        <w:rPr>
          <w:rFonts w:ascii="Arial" w:hAnsi="Arial" w:cs="Arial"/>
        </w:rPr>
        <w:t xml:space="preserve">, representativa de la oferta de trabajo. Está compuesta por las personas que tienen edad y voluntad de trabajar. Por otra parte, queda fuera del mercado de trabajo la Población Inactiva o no económicamente activa (PNEA), formada por las personas que no trabajan y tampoco buscan un empleo: los jubilados, los estudiantes, los niños, los discapacitados, etcétera. </w:t>
      </w:r>
    </w:p>
    <w:p w:rsidR="009A7476" w:rsidRPr="00CC4CD9" w:rsidRDefault="00CC4CD9" w:rsidP="00CC4CD9">
      <w:pPr>
        <w:spacing w:after="200" w:line="276" w:lineRule="auto"/>
        <w:jc w:val="both"/>
        <w:rPr>
          <w:rFonts w:ascii="Arial" w:hAnsi="Arial" w:cs="Arial"/>
        </w:rPr>
      </w:pPr>
      <w:r w:rsidRPr="00220429">
        <w:rPr>
          <w:noProof/>
          <w:lang w:eastAsia="es-AR"/>
        </w:rPr>
        <w:drawing>
          <wp:inline distT="0" distB="0" distL="0" distR="0" wp14:anchorId="4F03CF4F" wp14:editId="6034E20A">
            <wp:extent cx="5400040" cy="3771265"/>
            <wp:effectExtent l="0" t="0" r="0" b="63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476" w:rsidRPr="00CC4CD9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604" w:rsidRDefault="00C33604" w:rsidP="009A7476">
      <w:pPr>
        <w:spacing w:after="0" w:line="240" w:lineRule="auto"/>
      </w:pPr>
      <w:r>
        <w:separator/>
      </w:r>
    </w:p>
  </w:endnote>
  <w:endnote w:type="continuationSeparator" w:id="0">
    <w:p w:rsidR="00C33604" w:rsidRDefault="00C33604" w:rsidP="009A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604" w:rsidRDefault="00C33604" w:rsidP="009A7476">
      <w:pPr>
        <w:spacing w:after="0" w:line="240" w:lineRule="auto"/>
      </w:pPr>
      <w:r>
        <w:separator/>
      </w:r>
    </w:p>
  </w:footnote>
  <w:footnote w:type="continuationSeparator" w:id="0">
    <w:p w:rsidR="00C33604" w:rsidRDefault="00C33604" w:rsidP="009A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76" w:rsidRPr="00B16E45" w:rsidRDefault="009A7476" w:rsidP="009A7476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5AE7CDC6" wp14:editId="09CE0BA9">
          <wp:simplePos x="0" y="0"/>
          <wp:positionH relativeFrom="column">
            <wp:posOffset>5114925</wp:posOffset>
          </wp:positionH>
          <wp:positionV relativeFrom="paragraph">
            <wp:posOffset>-317500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9A7476" w:rsidRDefault="009A7476" w:rsidP="009A7476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9A7476" w:rsidRDefault="009A7476" w:rsidP="009A7476">
    <w:pPr>
      <w:pStyle w:val="Encabezado"/>
    </w:pP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>
        <w:rPr>
          <w:rStyle w:val="Hipervnculo"/>
          <w:sz w:val="18"/>
          <w:szCs w:val="18"/>
          <w:lang w:val="es-ES"/>
        </w:rPr>
        <w:t>www.colsanmartin.com.ar</w:t>
      </w:r>
    </w:hyperlink>
    <w:r>
      <w:t xml:space="preserve">    </w:t>
    </w:r>
    <w:r>
      <w:rPr>
        <w:b/>
        <w:bCs/>
        <w:sz w:val="18"/>
        <w:szCs w:val="18"/>
        <w:lang w:val="es-ES"/>
      </w:rPr>
      <w:t xml:space="preserve">Correo: </w:t>
    </w:r>
    <w:r w:rsidRPr="00106CD9">
      <w:rPr>
        <w:b/>
        <w:bCs/>
        <w:sz w:val="18"/>
        <w:szCs w:val="18"/>
        <w:lang w:val="es-ES"/>
      </w:rPr>
      <w:t xml:space="preserve"> </w:t>
    </w:r>
    <w:hyperlink r:id="rId3" w:history="1">
      <w:r w:rsidRPr="00106CD9">
        <w:rPr>
          <w:rStyle w:val="Hipervnculo"/>
          <w:sz w:val="18"/>
          <w:szCs w:val="18"/>
          <w:lang w:val="es-ES"/>
        </w:rPr>
        <w:t>colsanmartin5027@gmail.com</w:t>
      </w:r>
    </w:hyperlink>
  </w:p>
  <w:p w:rsidR="009A7476" w:rsidRDefault="009A74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76"/>
    <w:rsid w:val="00277488"/>
    <w:rsid w:val="00554206"/>
    <w:rsid w:val="00944668"/>
    <w:rsid w:val="009A7476"/>
    <w:rsid w:val="00C33604"/>
    <w:rsid w:val="00CC4CD9"/>
    <w:rsid w:val="00DB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464B2-B3C8-4B1F-9D66-FDE33EC8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476"/>
  </w:style>
  <w:style w:type="paragraph" w:styleId="Piedepgina">
    <w:name w:val="footer"/>
    <w:basedOn w:val="Normal"/>
    <w:link w:val="PiedepginaCar"/>
    <w:uiPriority w:val="99"/>
    <w:unhideWhenUsed/>
    <w:rsid w:val="009A7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476"/>
  </w:style>
  <w:style w:type="character" w:styleId="Hipervnculo">
    <w:name w:val="Hyperlink"/>
    <w:uiPriority w:val="99"/>
    <w:rsid w:val="009A7476"/>
    <w:rPr>
      <w:rFonts w:cs="Times New Roman"/>
      <w:color w:val="0000FF"/>
      <w:u w:val="single"/>
    </w:rPr>
  </w:style>
  <w:style w:type="table" w:customStyle="1" w:styleId="Tabladecuadrcula1clara-nfasis11">
    <w:name w:val="Tabla de cuadrícula 1 clara - Énfasis 11"/>
    <w:basedOn w:val="Tablanormal"/>
    <w:uiPriority w:val="46"/>
    <w:rsid w:val="009A747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apistanprofe91@gmai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diamercedes70@hotmail.com" TargetMode="External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ianapistanprofe91@gmail.com" TargetMode="Externa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Gabriela Vistas</cp:lastModifiedBy>
  <cp:revision>2</cp:revision>
  <dcterms:created xsi:type="dcterms:W3CDTF">2020-10-19T18:22:00Z</dcterms:created>
  <dcterms:modified xsi:type="dcterms:W3CDTF">2020-10-19T18:22:00Z</dcterms:modified>
</cp:coreProperties>
</file>