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46" w:rsidRPr="00ED3210" w:rsidRDefault="00236A46" w:rsidP="00236A46">
      <w:pPr>
        <w:spacing w:before="1" w:line="366" w:lineRule="exact"/>
        <w:ind w:left="84"/>
        <w:rPr>
          <w:rFonts w:ascii="Arial" w:hAnsi="Arial"/>
          <w:b/>
          <w:sz w:val="32"/>
        </w:rPr>
      </w:pPr>
      <w:r w:rsidRPr="00064C13">
        <w:rPr>
          <w:rFonts w:ascii="Arial" w:hAnsi="Arial"/>
          <w:b/>
          <w:w w:val="105"/>
          <w:sz w:val="32"/>
        </w:rPr>
        <w:t xml:space="preserve">Col. Sec. Nº 5027 “GRAL. </w:t>
      </w:r>
      <w:r w:rsidRPr="00ED3210">
        <w:rPr>
          <w:rFonts w:ascii="Arial" w:hAnsi="Arial"/>
          <w:b/>
          <w:w w:val="105"/>
          <w:sz w:val="32"/>
        </w:rPr>
        <w:t>JOSÉ DE SAN MARTÍN”</w:t>
      </w:r>
      <w:r w:rsidR="00BF01A6">
        <w:rPr>
          <w:noProof/>
        </w:rPr>
        <w:drawing>
          <wp:anchor distT="0" distB="0" distL="114300" distR="114300" simplePos="0" relativeHeight="251659264" behindDoc="1" locked="0" layoutInCell="1" allowOverlap="1">
            <wp:simplePos x="0" y="0"/>
            <wp:positionH relativeFrom="column">
              <wp:posOffset>5511165</wp:posOffset>
            </wp:positionH>
            <wp:positionV relativeFrom="paragraph">
              <wp:posOffset>-641985</wp:posOffset>
            </wp:positionV>
            <wp:extent cx="800100" cy="647700"/>
            <wp:effectExtent l="0" t="0" r="0" b="0"/>
            <wp:wrapTight wrapText="bothSides">
              <wp:wrapPolygon edited="0">
                <wp:start x="0" y="0"/>
                <wp:lineTo x="0" y="20965"/>
                <wp:lineTo x="21086" y="20965"/>
                <wp:lineTo x="2108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647700"/>
                    </a:xfrm>
                    <a:prstGeom prst="rect">
                      <a:avLst/>
                    </a:prstGeom>
                    <a:noFill/>
                  </pic:spPr>
                </pic:pic>
              </a:graphicData>
            </a:graphic>
          </wp:anchor>
        </w:drawing>
      </w:r>
    </w:p>
    <w:p w:rsidR="00236A46" w:rsidRPr="00ED3210" w:rsidRDefault="00236A46" w:rsidP="00236A46">
      <w:pPr>
        <w:spacing w:line="218" w:lineRule="exact"/>
        <w:ind w:left="84"/>
        <w:rPr>
          <w:sz w:val="18"/>
        </w:rPr>
      </w:pPr>
      <w:r w:rsidRPr="00ED3210">
        <w:rPr>
          <w:b/>
          <w:sz w:val="18"/>
        </w:rPr>
        <w:t xml:space="preserve">Central: </w:t>
      </w:r>
      <w:r w:rsidRPr="00ED3210">
        <w:rPr>
          <w:sz w:val="18"/>
        </w:rPr>
        <w:t xml:space="preserve">Avda. Líbano Nº 850 </w:t>
      </w:r>
      <w:r w:rsidRPr="00ED3210">
        <w:rPr>
          <w:rFonts w:ascii="Arial" w:hAnsi="Arial"/>
          <w:sz w:val="18"/>
        </w:rPr>
        <w:t xml:space="preserve">– </w:t>
      </w:r>
      <w:r w:rsidRPr="00ED3210">
        <w:rPr>
          <w:sz w:val="18"/>
        </w:rPr>
        <w:t xml:space="preserve">Tel.4231848 </w:t>
      </w:r>
      <w:r w:rsidRPr="00ED3210">
        <w:rPr>
          <w:b/>
          <w:sz w:val="18"/>
        </w:rPr>
        <w:t xml:space="preserve">Anexo: </w:t>
      </w:r>
      <w:r w:rsidRPr="00ED3210">
        <w:rPr>
          <w:sz w:val="18"/>
        </w:rPr>
        <w:t xml:space="preserve">Avda. Independencia y Lanceros S/N </w:t>
      </w:r>
      <w:r w:rsidRPr="00ED3210">
        <w:rPr>
          <w:rFonts w:ascii="Arial" w:hAnsi="Arial"/>
          <w:sz w:val="18"/>
        </w:rPr>
        <w:t xml:space="preserve">– </w:t>
      </w:r>
      <w:r w:rsidRPr="00ED3210">
        <w:rPr>
          <w:sz w:val="18"/>
        </w:rPr>
        <w:t>Tel.4960618- 4954651</w:t>
      </w:r>
    </w:p>
    <w:p w:rsidR="00236A46" w:rsidRPr="002E73A2" w:rsidRDefault="00236A46" w:rsidP="00236A46">
      <w:pPr>
        <w:ind w:left="84"/>
        <w:rPr>
          <w:sz w:val="18"/>
          <w:lang w:val="en-US"/>
        </w:rPr>
      </w:pPr>
      <w:r w:rsidRPr="002E73A2">
        <w:rPr>
          <w:b/>
          <w:sz w:val="18"/>
          <w:lang w:val="en-US"/>
        </w:rPr>
        <w:t xml:space="preserve">Web: </w:t>
      </w:r>
      <w:hyperlink r:id="rId6">
        <w:r w:rsidRPr="002E73A2">
          <w:rPr>
            <w:sz w:val="18"/>
            <w:lang w:val="en-US"/>
          </w:rPr>
          <w:t>www.colsanmartin.com.ar</w:t>
        </w:r>
      </w:hyperlink>
      <w:r w:rsidRPr="002E73A2">
        <w:rPr>
          <w:b/>
          <w:sz w:val="18"/>
          <w:lang w:val="en-US"/>
        </w:rPr>
        <w:t xml:space="preserve">Correo: </w:t>
      </w:r>
      <w:hyperlink r:id="rId7">
        <w:r w:rsidRPr="002E73A2">
          <w:rPr>
            <w:sz w:val="18"/>
            <w:lang w:val="en-US"/>
          </w:rPr>
          <w:t>colsanmartin5027@gmail.com</w:t>
        </w:r>
      </w:hyperlink>
    </w:p>
    <w:p w:rsidR="00BF01A6" w:rsidRPr="002E73A2" w:rsidRDefault="00BF01A6" w:rsidP="00236A46">
      <w:pPr>
        <w:tabs>
          <w:tab w:val="left" w:pos="567"/>
        </w:tabs>
        <w:rPr>
          <w:rFonts w:ascii="Andalus" w:hAnsi="Andalus" w:cs="Andalus"/>
          <w:b/>
          <w:bCs/>
          <w:sz w:val="24"/>
          <w:szCs w:val="24"/>
          <w:u w:val="single"/>
          <w:lang w:val="en-US"/>
        </w:rPr>
      </w:pPr>
    </w:p>
    <w:p w:rsidR="00236A46" w:rsidRDefault="00236A46" w:rsidP="00236A46">
      <w:pPr>
        <w:tabs>
          <w:tab w:val="left" w:pos="567"/>
        </w:tabs>
        <w:rPr>
          <w:rFonts w:ascii="Andalus" w:hAnsi="Andalus" w:cs="Andalus"/>
          <w:b/>
          <w:bCs/>
          <w:sz w:val="24"/>
          <w:szCs w:val="24"/>
          <w:u w:val="single"/>
        </w:rPr>
      </w:pPr>
      <w:r>
        <w:rPr>
          <w:rFonts w:ascii="Andalus" w:hAnsi="Andalus" w:cs="Andalus"/>
          <w:b/>
          <w:bCs/>
          <w:sz w:val="24"/>
          <w:szCs w:val="24"/>
          <w:u w:val="single"/>
        </w:rPr>
        <w:t>DE LO PRESENCIAL A LO DIGITAL</w:t>
      </w:r>
    </w:p>
    <w:p w:rsidR="00236A46" w:rsidRDefault="00236A46" w:rsidP="00236A46">
      <w:pPr>
        <w:tabs>
          <w:tab w:val="left" w:pos="567"/>
        </w:tabs>
        <w:rPr>
          <w:rFonts w:ascii="Andalus" w:hAnsi="Andalus" w:cs="Andalus"/>
          <w:b/>
          <w:bCs/>
          <w:sz w:val="24"/>
          <w:szCs w:val="24"/>
          <w:u w:val="single"/>
        </w:rPr>
      </w:pPr>
    </w:p>
    <w:p w:rsidR="00493E73" w:rsidRDefault="00493E73" w:rsidP="00493E73">
      <w:pPr>
        <w:pStyle w:val="Normal1"/>
        <w:spacing w:after="0"/>
        <w:rPr>
          <w:sz w:val="24"/>
          <w:szCs w:val="24"/>
        </w:rPr>
      </w:pPr>
      <w:r>
        <w:rPr>
          <w:b/>
          <w:sz w:val="24"/>
          <w:szCs w:val="24"/>
        </w:rPr>
        <w:t>TURNO:</w:t>
      </w:r>
      <w:r>
        <w:rPr>
          <w:sz w:val="24"/>
          <w:szCs w:val="24"/>
        </w:rPr>
        <w:t xml:space="preserve"> Mañana-Tarde-Vespertino           </w:t>
      </w:r>
      <w:r>
        <w:rPr>
          <w:b/>
          <w:sz w:val="24"/>
          <w:szCs w:val="24"/>
        </w:rPr>
        <w:t>Materia: FISICACurso:</w:t>
      </w:r>
      <w:r>
        <w:rPr>
          <w:sz w:val="24"/>
          <w:szCs w:val="24"/>
        </w:rPr>
        <w:t xml:space="preserve"> 1° año </w:t>
      </w:r>
    </w:p>
    <w:p w:rsidR="00493E73" w:rsidRPr="00493E73" w:rsidRDefault="00493E73" w:rsidP="00493E73">
      <w:pPr>
        <w:tabs>
          <w:tab w:val="left" w:pos="567"/>
        </w:tabs>
        <w:rPr>
          <w:rFonts w:ascii="Andalus" w:hAnsi="Andalus" w:cs="Andalus"/>
          <w:b/>
          <w:bCs/>
          <w:sz w:val="24"/>
          <w:szCs w:val="24"/>
        </w:rPr>
      </w:pPr>
      <w:r>
        <w:rPr>
          <w:b/>
          <w:sz w:val="24"/>
          <w:szCs w:val="24"/>
        </w:rPr>
        <w:t xml:space="preserve">Semana: </w:t>
      </w:r>
      <w:r w:rsidR="00391556">
        <w:rPr>
          <w:rFonts w:ascii="Andalus" w:hAnsi="Andalus" w:cs="Andalus"/>
          <w:sz w:val="24"/>
          <w:szCs w:val="24"/>
        </w:rPr>
        <w:t xml:space="preserve">DESDE </w:t>
      </w:r>
      <w:r w:rsidR="00696552">
        <w:rPr>
          <w:rFonts w:ascii="Andalus" w:hAnsi="Andalus" w:cs="Andalus"/>
          <w:sz w:val="24"/>
          <w:szCs w:val="24"/>
        </w:rPr>
        <w:t>13</w:t>
      </w:r>
      <w:r w:rsidR="00391556">
        <w:rPr>
          <w:rFonts w:ascii="Andalus" w:hAnsi="Andalus" w:cs="Andalus"/>
          <w:sz w:val="24"/>
          <w:szCs w:val="24"/>
        </w:rPr>
        <w:t>-</w:t>
      </w:r>
      <w:r>
        <w:rPr>
          <w:rFonts w:ascii="Andalus" w:hAnsi="Andalus" w:cs="Andalus"/>
          <w:sz w:val="24"/>
          <w:szCs w:val="24"/>
        </w:rPr>
        <w:t xml:space="preserve">04     </w:t>
      </w:r>
      <w:r w:rsidRPr="00493E73">
        <w:rPr>
          <w:rFonts w:ascii="Andalus" w:hAnsi="Andalus" w:cs="Andalus"/>
          <w:sz w:val="24"/>
          <w:szCs w:val="24"/>
        </w:rPr>
        <w:t xml:space="preserve">HASTA   </w:t>
      </w:r>
      <w:r w:rsidR="00696552">
        <w:rPr>
          <w:rFonts w:ascii="Andalus" w:hAnsi="Andalus" w:cs="Andalus"/>
          <w:sz w:val="24"/>
          <w:szCs w:val="24"/>
        </w:rPr>
        <w:t>2</w:t>
      </w:r>
      <w:bookmarkStart w:id="0" w:name="_GoBack"/>
      <w:bookmarkEnd w:id="0"/>
      <w:r w:rsidR="002E73A2">
        <w:rPr>
          <w:rFonts w:ascii="Andalus" w:hAnsi="Andalus" w:cs="Andalus"/>
          <w:sz w:val="24"/>
          <w:szCs w:val="24"/>
        </w:rPr>
        <w:t>0</w:t>
      </w:r>
      <w:r w:rsidRPr="00493E73">
        <w:rPr>
          <w:rFonts w:ascii="Andalus" w:hAnsi="Andalus" w:cs="Andalus"/>
          <w:b/>
          <w:bCs/>
          <w:sz w:val="24"/>
          <w:szCs w:val="24"/>
        </w:rPr>
        <w:t xml:space="preserve">/04 </w:t>
      </w:r>
    </w:p>
    <w:p w:rsidR="00493E73" w:rsidRDefault="00493E73" w:rsidP="00493E73">
      <w:pPr>
        <w:pStyle w:val="Normal1"/>
        <w:spacing w:after="0"/>
        <w:rPr>
          <w:b/>
          <w:sz w:val="24"/>
          <w:szCs w:val="24"/>
        </w:rPr>
      </w:pPr>
    </w:p>
    <w:p w:rsidR="00493E73" w:rsidRDefault="00493E73" w:rsidP="00493E73">
      <w:pPr>
        <w:pStyle w:val="Normal1"/>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Pr>
          <w:rFonts w:ascii="Times New Roman" w:eastAsia="Times New Roman" w:hAnsi="Times New Roman" w:cs="Times New Roman"/>
          <w:color w:val="000000"/>
          <w:sz w:val="24"/>
          <w:szCs w:val="24"/>
        </w:rPr>
        <w:t xml:space="preserve"> Carrizo, Carlos.                     </w:t>
      </w:r>
      <w:r>
        <w:rPr>
          <w:color w:val="FF0000"/>
          <w:sz w:val="24"/>
          <w:szCs w:val="24"/>
        </w:rPr>
        <w:t xml:space="preserve">Curso: 1°_      </w:t>
      </w:r>
      <w:proofErr w:type="spellStart"/>
      <w:r>
        <w:rPr>
          <w:color w:val="FF0000"/>
          <w:sz w:val="24"/>
          <w:szCs w:val="24"/>
        </w:rPr>
        <w:t>Div</w:t>
      </w:r>
      <w:proofErr w:type="spellEnd"/>
      <w:r>
        <w:rPr>
          <w:color w:val="FF0000"/>
          <w:sz w:val="24"/>
          <w:szCs w:val="24"/>
        </w:rPr>
        <w:t>: 1°y 2°</w:t>
      </w:r>
      <w:r>
        <w:rPr>
          <w:color w:val="000000"/>
          <w:sz w:val="24"/>
          <w:szCs w:val="24"/>
        </w:rPr>
        <w:t xml:space="preserve">    Turno: mañana.</w:t>
      </w:r>
    </w:p>
    <w:p w:rsidR="00493E73" w:rsidRDefault="00493E73" w:rsidP="00493E7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 Correo:</w:t>
      </w:r>
      <w:r>
        <w:rPr>
          <w:rFonts w:ascii="Times New Roman" w:eastAsia="Times New Roman" w:hAnsi="Times New Roman" w:cs="Times New Roman"/>
          <w:color w:val="000000"/>
          <w:sz w:val="24"/>
          <w:szCs w:val="24"/>
        </w:rPr>
        <w:t>correciones.profcarrizo@gmail.com</w:t>
      </w:r>
    </w:p>
    <w:p w:rsidR="00493E73" w:rsidRPr="00917B13" w:rsidRDefault="00493E73" w:rsidP="00493E7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93E73" w:rsidRDefault="00493E73" w:rsidP="00493E73">
      <w:pPr>
        <w:pStyle w:val="Normal1"/>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Pr>
          <w:rFonts w:ascii="Times New Roman" w:eastAsia="Times New Roman" w:hAnsi="Times New Roman" w:cs="Times New Roman"/>
          <w:color w:val="000000"/>
          <w:sz w:val="24"/>
          <w:szCs w:val="24"/>
        </w:rPr>
        <w:t xml:space="preserve"> Carrizo, Carlos.                     </w:t>
      </w:r>
      <w:r>
        <w:rPr>
          <w:color w:val="FF0000"/>
          <w:sz w:val="24"/>
          <w:szCs w:val="24"/>
        </w:rPr>
        <w:t xml:space="preserve">Curso: 1°_      </w:t>
      </w:r>
      <w:proofErr w:type="spellStart"/>
      <w:r>
        <w:rPr>
          <w:color w:val="FF0000"/>
          <w:sz w:val="24"/>
          <w:szCs w:val="24"/>
        </w:rPr>
        <w:t>Div</w:t>
      </w:r>
      <w:proofErr w:type="spellEnd"/>
      <w:r>
        <w:rPr>
          <w:color w:val="FF0000"/>
          <w:sz w:val="24"/>
          <w:szCs w:val="24"/>
        </w:rPr>
        <w:t>: 1°</w:t>
      </w:r>
      <w:r>
        <w:rPr>
          <w:color w:val="000000"/>
          <w:sz w:val="24"/>
          <w:szCs w:val="24"/>
        </w:rPr>
        <w:t xml:space="preserve">    Turno: Tarde.</w:t>
      </w:r>
    </w:p>
    <w:p w:rsidR="00493E73" w:rsidRDefault="00493E73" w:rsidP="00493E7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 Correo:</w:t>
      </w:r>
      <w:r>
        <w:rPr>
          <w:rFonts w:ascii="Times New Roman" w:eastAsia="Times New Roman" w:hAnsi="Times New Roman" w:cs="Times New Roman"/>
          <w:color w:val="000000"/>
          <w:sz w:val="24"/>
          <w:szCs w:val="24"/>
        </w:rPr>
        <w:t>correciones.profcarrizo@gmail.com</w:t>
      </w:r>
    </w:p>
    <w:p w:rsidR="00493E73" w:rsidRDefault="00493E73" w:rsidP="00493E73">
      <w:pPr>
        <w:pStyle w:val="Normal1"/>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93E73" w:rsidRDefault="00493E73" w:rsidP="00493E73">
      <w:pPr>
        <w:pStyle w:val="Normal1"/>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Pr>
          <w:rFonts w:ascii="Times New Roman" w:eastAsia="Times New Roman" w:hAnsi="Times New Roman" w:cs="Times New Roman"/>
          <w:color w:val="000000"/>
          <w:sz w:val="24"/>
          <w:szCs w:val="24"/>
        </w:rPr>
        <w:t xml:space="preserve"> María Elizabeth </w:t>
      </w:r>
      <w:proofErr w:type="spellStart"/>
      <w:r>
        <w:rPr>
          <w:rFonts w:ascii="Times New Roman" w:eastAsia="Times New Roman" w:hAnsi="Times New Roman" w:cs="Times New Roman"/>
          <w:color w:val="000000"/>
          <w:sz w:val="24"/>
          <w:szCs w:val="24"/>
        </w:rPr>
        <w:t>Chinchila</w:t>
      </w:r>
      <w:proofErr w:type="spellEnd"/>
      <w:r>
        <w:rPr>
          <w:rFonts w:ascii="Times New Roman" w:eastAsia="Times New Roman" w:hAnsi="Times New Roman" w:cs="Times New Roman"/>
          <w:color w:val="000000"/>
          <w:sz w:val="24"/>
          <w:szCs w:val="24"/>
        </w:rPr>
        <w:t xml:space="preserve">.   </w:t>
      </w:r>
      <w:r>
        <w:rPr>
          <w:color w:val="FF0000"/>
          <w:sz w:val="24"/>
          <w:szCs w:val="24"/>
        </w:rPr>
        <w:t xml:space="preserve">Curso: 1°_      </w:t>
      </w:r>
      <w:proofErr w:type="spellStart"/>
      <w:r>
        <w:rPr>
          <w:color w:val="FF0000"/>
          <w:sz w:val="24"/>
          <w:szCs w:val="24"/>
        </w:rPr>
        <w:t>Div</w:t>
      </w:r>
      <w:proofErr w:type="spellEnd"/>
      <w:r>
        <w:rPr>
          <w:color w:val="FF0000"/>
          <w:sz w:val="24"/>
          <w:szCs w:val="24"/>
        </w:rPr>
        <w:t xml:space="preserve">: 2°y 3°  </w:t>
      </w:r>
      <w:r>
        <w:rPr>
          <w:color w:val="000000"/>
          <w:sz w:val="24"/>
          <w:szCs w:val="24"/>
        </w:rPr>
        <w:t>Turno: Tarde.</w:t>
      </w:r>
    </w:p>
    <w:p w:rsidR="00493E73" w:rsidRDefault="00493E73" w:rsidP="00493E7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 Correo:</w:t>
      </w:r>
      <w:r>
        <w:rPr>
          <w:rFonts w:ascii="Times New Roman" w:eastAsia="Times New Roman" w:hAnsi="Times New Roman" w:cs="Times New Roman"/>
          <w:color w:val="000000"/>
          <w:sz w:val="24"/>
          <w:szCs w:val="24"/>
        </w:rPr>
        <w:t>elichin_1@hotmail.com</w:t>
      </w:r>
    </w:p>
    <w:p w:rsidR="00493E73" w:rsidRDefault="00493E73" w:rsidP="00493E73">
      <w:pPr>
        <w:pStyle w:val="Normal1"/>
        <w:pBdr>
          <w:top w:val="nil"/>
          <w:left w:val="nil"/>
          <w:bottom w:val="nil"/>
          <w:right w:val="nil"/>
          <w:between w:val="nil"/>
        </w:pBdr>
        <w:spacing w:after="0" w:line="240" w:lineRule="auto"/>
        <w:rPr>
          <w:rFonts w:asciiTheme="majorHAnsi" w:eastAsia="Times New Roman" w:hAnsiTheme="majorHAnsi" w:cs="Times New Roman"/>
          <w:b/>
          <w:sz w:val="24"/>
          <w:szCs w:val="24"/>
        </w:rPr>
      </w:pPr>
    </w:p>
    <w:p w:rsidR="00493E73" w:rsidRPr="00BC7179" w:rsidRDefault="00493E73" w:rsidP="00493E73">
      <w:pPr>
        <w:pStyle w:val="Normal1"/>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b/>
          <w:sz w:val="24"/>
          <w:szCs w:val="24"/>
        </w:rPr>
        <w:t>Profesor</w:t>
      </w:r>
      <w:r w:rsidRPr="00BC7179">
        <w:rPr>
          <w:rFonts w:asciiTheme="majorHAnsi" w:eastAsia="Times New Roman" w:hAnsiTheme="majorHAnsi" w:cs="Times New Roman"/>
          <w:sz w:val="24"/>
          <w:szCs w:val="24"/>
        </w:rPr>
        <w:t xml:space="preserve">: Solís, Susana.                         </w:t>
      </w:r>
      <w:r>
        <w:rPr>
          <w:rFonts w:asciiTheme="majorHAnsi" w:eastAsia="Times New Roman" w:hAnsiTheme="majorHAnsi" w:cs="Times New Roman"/>
          <w:color w:val="FF0000"/>
          <w:sz w:val="24"/>
          <w:szCs w:val="24"/>
        </w:rPr>
        <w:t>Curso</w:t>
      </w:r>
      <w:r w:rsidRPr="00BC7179">
        <w:rPr>
          <w:rFonts w:asciiTheme="majorHAnsi" w:eastAsia="Times New Roman" w:hAnsiTheme="majorHAnsi" w:cs="Times New Roman"/>
          <w:color w:val="FF0000"/>
          <w:sz w:val="24"/>
          <w:szCs w:val="24"/>
        </w:rPr>
        <w:t xml:space="preserve">:1°  </w:t>
      </w:r>
      <w:proofErr w:type="spellStart"/>
      <w:r w:rsidRPr="00BC7179">
        <w:rPr>
          <w:rFonts w:asciiTheme="majorHAnsi" w:eastAsia="Times New Roman" w:hAnsiTheme="majorHAnsi" w:cs="Times New Roman"/>
          <w:color w:val="FF0000"/>
          <w:sz w:val="24"/>
          <w:szCs w:val="24"/>
        </w:rPr>
        <w:t>Div</w:t>
      </w:r>
      <w:proofErr w:type="spellEnd"/>
      <w:r w:rsidRPr="00BC7179">
        <w:rPr>
          <w:rFonts w:asciiTheme="majorHAnsi" w:eastAsia="Times New Roman" w:hAnsiTheme="majorHAnsi" w:cs="Times New Roman"/>
          <w:color w:val="FF0000"/>
          <w:sz w:val="24"/>
          <w:szCs w:val="24"/>
        </w:rPr>
        <w:t>: 1°, 2° y 3°</w:t>
      </w:r>
      <w:r w:rsidRPr="00BC7179">
        <w:rPr>
          <w:rFonts w:asciiTheme="majorHAnsi" w:eastAsia="Times New Roman" w:hAnsiTheme="majorHAnsi" w:cs="Times New Roman"/>
          <w:sz w:val="24"/>
          <w:szCs w:val="24"/>
        </w:rPr>
        <w:t>Turno: Vesp</w:t>
      </w:r>
      <w:r>
        <w:rPr>
          <w:rFonts w:asciiTheme="majorHAnsi" w:eastAsia="Times New Roman" w:hAnsiTheme="majorHAnsi" w:cs="Times New Roman"/>
          <w:sz w:val="24"/>
          <w:szCs w:val="24"/>
        </w:rPr>
        <w:t>er</w:t>
      </w:r>
      <w:r w:rsidRPr="00BC7179">
        <w:rPr>
          <w:rFonts w:asciiTheme="majorHAnsi" w:eastAsia="Times New Roman" w:hAnsiTheme="majorHAnsi" w:cs="Times New Roman"/>
          <w:sz w:val="24"/>
          <w:szCs w:val="24"/>
        </w:rPr>
        <w:t>tino</w:t>
      </w:r>
    </w:p>
    <w:p w:rsidR="00493E73" w:rsidRPr="00BC7179" w:rsidRDefault="00493E73" w:rsidP="00493E73">
      <w:pPr>
        <w:pStyle w:val="Normal1"/>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sz w:val="24"/>
          <w:szCs w:val="24"/>
        </w:rPr>
        <w:t>Correo: susana191@hotmail.com</w:t>
      </w:r>
    </w:p>
    <w:p w:rsidR="00493E73" w:rsidRDefault="00493E73" w:rsidP="00493E73">
      <w:pPr>
        <w:pStyle w:val="Normal1"/>
        <w:pBdr>
          <w:top w:val="nil"/>
          <w:left w:val="nil"/>
          <w:bottom w:val="nil"/>
          <w:right w:val="nil"/>
          <w:between w:val="nil"/>
        </w:pBdr>
        <w:spacing w:after="0" w:line="240" w:lineRule="auto"/>
        <w:rPr>
          <w:rFonts w:asciiTheme="majorHAnsi" w:eastAsia="Times New Roman" w:hAnsiTheme="majorHAnsi" w:cs="Times New Roman"/>
          <w:b/>
          <w:sz w:val="24"/>
          <w:szCs w:val="24"/>
        </w:rPr>
      </w:pPr>
    </w:p>
    <w:p w:rsidR="00493E73" w:rsidRPr="00BC7179" w:rsidRDefault="00493E73" w:rsidP="00493E73">
      <w:pPr>
        <w:pStyle w:val="Normal1"/>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b/>
          <w:sz w:val="24"/>
          <w:szCs w:val="24"/>
        </w:rPr>
        <w:t>Profesor</w:t>
      </w:r>
      <w:r w:rsidRPr="00BC7179">
        <w:rPr>
          <w:rFonts w:asciiTheme="majorHAnsi" w:eastAsia="Times New Roman" w:hAnsiTheme="majorHAnsi" w:cs="Times New Roman"/>
          <w:sz w:val="24"/>
          <w:szCs w:val="24"/>
        </w:rPr>
        <w:t xml:space="preserve">: Oropeza Oscar.                   </w:t>
      </w:r>
      <w:r w:rsidRPr="00BC7179">
        <w:rPr>
          <w:rFonts w:asciiTheme="majorHAnsi" w:eastAsia="Times New Roman" w:hAnsiTheme="majorHAnsi" w:cs="Times New Roman"/>
          <w:color w:val="FF0000"/>
          <w:sz w:val="24"/>
          <w:szCs w:val="24"/>
        </w:rPr>
        <w:t xml:space="preserve">Curso:1°  </w:t>
      </w:r>
      <w:proofErr w:type="spellStart"/>
      <w:r w:rsidRPr="00BC7179">
        <w:rPr>
          <w:rFonts w:asciiTheme="majorHAnsi" w:eastAsia="Times New Roman" w:hAnsiTheme="majorHAnsi" w:cs="Times New Roman"/>
          <w:color w:val="FF0000"/>
          <w:sz w:val="24"/>
          <w:szCs w:val="24"/>
        </w:rPr>
        <w:t>Div</w:t>
      </w:r>
      <w:proofErr w:type="spellEnd"/>
      <w:r w:rsidRPr="00BC7179">
        <w:rPr>
          <w:rFonts w:asciiTheme="majorHAnsi" w:eastAsia="Times New Roman" w:hAnsiTheme="majorHAnsi" w:cs="Times New Roman"/>
          <w:color w:val="FF0000"/>
          <w:sz w:val="24"/>
          <w:szCs w:val="24"/>
        </w:rPr>
        <w:t>: 4°</w:t>
      </w:r>
      <w:r w:rsidRPr="00BC7179">
        <w:rPr>
          <w:rFonts w:asciiTheme="majorHAnsi" w:eastAsia="Times New Roman" w:hAnsiTheme="majorHAnsi" w:cs="Times New Roman"/>
          <w:sz w:val="24"/>
          <w:szCs w:val="24"/>
        </w:rPr>
        <w:t xml:space="preserve">  Turno: vespertino</w:t>
      </w:r>
    </w:p>
    <w:p w:rsidR="00493E73" w:rsidRPr="00BC7179" w:rsidRDefault="00493E73" w:rsidP="00493E73">
      <w:pPr>
        <w:pStyle w:val="Normal1"/>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sz w:val="24"/>
          <w:szCs w:val="24"/>
        </w:rPr>
        <w:t>Correo: odoropeza_1@hotmail.com</w:t>
      </w:r>
    </w:p>
    <w:p w:rsidR="00493E73" w:rsidRDefault="00493E73" w:rsidP="00493E73">
      <w:pPr>
        <w:pStyle w:val="Normal1"/>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rsidR="00493E73" w:rsidRDefault="00493E73" w:rsidP="00493E73">
      <w:pPr>
        <w:pStyle w:val="Normal1"/>
        <w:spacing w:after="120" w:line="240" w:lineRule="auto"/>
        <w:ind w:hanging="567"/>
        <w:rPr>
          <w:b/>
          <w:i/>
        </w:rPr>
      </w:pPr>
    </w:p>
    <w:p w:rsidR="00493E73" w:rsidRDefault="00493E73" w:rsidP="00493E73">
      <w:pPr>
        <w:pStyle w:val="Normal1"/>
        <w:spacing w:after="120" w:line="240" w:lineRule="auto"/>
        <w:ind w:hanging="567"/>
        <w:rPr>
          <w:i/>
        </w:rPr>
      </w:pPr>
      <w:r>
        <w:rPr>
          <w:b/>
          <w:i/>
        </w:rPr>
        <w:t xml:space="preserve">ATENCION: Responder las tareas al correo del docente </w:t>
      </w:r>
      <w:r>
        <w:rPr>
          <w:b/>
          <w:i/>
          <w:color w:val="FF0000"/>
        </w:rPr>
        <w:t>según  curso, división, turno</w:t>
      </w:r>
      <w:r>
        <w:rPr>
          <w:b/>
          <w:i/>
        </w:rPr>
        <w:t xml:space="preserve"> y fecha de presentación. Si </w:t>
      </w:r>
      <w:proofErr w:type="spellStart"/>
      <w:r>
        <w:rPr>
          <w:b/>
          <w:i/>
        </w:rPr>
        <w:t>tenes</w:t>
      </w:r>
      <w:proofErr w:type="spellEnd"/>
      <w:r>
        <w:rPr>
          <w:b/>
          <w:i/>
        </w:rPr>
        <w:t xml:space="preserve"> consulta podes hacerlas al mismo correo.</w:t>
      </w:r>
    </w:p>
    <w:p w:rsidR="00493E73" w:rsidRDefault="00493E73" w:rsidP="00493E73">
      <w:pPr>
        <w:pStyle w:val="Normal1"/>
        <w:spacing w:after="0" w:line="240" w:lineRule="auto"/>
        <w:ind w:hanging="567"/>
        <w:rPr>
          <w:color w:val="0070C0"/>
        </w:rPr>
      </w:pPr>
    </w:p>
    <w:tbl>
      <w:tblPr>
        <w:tblW w:w="1006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tblPr>
      <w:tblGrid>
        <w:gridCol w:w="10063"/>
      </w:tblGrid>
      <w:tr w:rsidR="00493E73" w:rsidTr="009602BF">
        <w:tc>
          <w:tcPr>
            <w:tcW w:w="10063" w:type="dxa"/>
          </w:tcPr>
          <w:p w:rsidR="00493E73" w:rsidRDefault="00493E73" w:rsidP="009602BF">
            <w:pPr>
              <w:pStyle w:val="Normal1"/>
              <w:spacing w:after="0" w:line="240" w:lineRule="auto"/>
              <w:rPr>
                <w:color w:val="0070C0"/>
              </w:rPr>
            </w:pPr>
            <w:r>
              <w:rPr>
                <w:color w:val="0070C0"/>
              </w:rPr>
              <w:t>Datos a completar por el alumno</w:t>
            </w:r>
          </w:p>
          <w:p w:rsidR="00493E73" w:rsidRDefault="00493E73" w:rsidP="009602BF">
            <w:pPr>
              <w:pStyle w:val="Normal1"/>
              <w:spacing w:after="0" w:line="240" w:lineRule="auto"/>
              <w:rPr>
                <w:color w:val="7F7F7F"/>
              </w:rPr>
            </w:pPr>
            <w:r>
              <w:rPr>
                <w:color w:val="7F7F7F"/>
              </w:rPr>
              <w:t xml:space="preserve">APELLIDO Y NOMBRE:         </w:t>
            </w:r>
          </w:p>
          <w:p w:rsidR="00493E73" w:rsidRDefault="00493E73" w:rsidP="009602BF">
            <w:pPr>
              <w:pStyle w:val="Normal1"/>
              <w:spacing w:after="0" w:line="240" w:lineRule="auto"/>
              <w:rPr>
                <w:color w:val="7F7F7F"/>
              </w:rPr>
            </w:pPr>
            <w:r>
              <w:rPr>
                <w:color w:val="7F7F7F"/>
              </w:rPr>
              <w:t>CURSO:       DIVISIÓN:                  TURNO:</w:t>
            </w:r>
          </w:p>
          <w:p w:rsidR="00493E73" w:rsidRDefault="00493E73" w:rsidP="009602BF">
            <w:pPr>
              <w:pStyle w:val="Normal1"/>
              <w:spacing w:after="0" w:line="240" w:lineRule="auto"/>
              <w:rPr>
                <w:color w:val="7F7F7F"/>
              </w:rPr>
            </w:pPr>
            <w:r>
              <w:rPr>
                <w:color w:val="7F7F7F"/>
              </w:rPr>
              <w:t xml:space="preserve">E-MAIL:      </w:t>
            </w:r>
          </w:p>
          <w:p w:rsidR="00493E73" w:rsidRDefault="00493E73" w:rsidP="009602BF">
            <w:pPr>
              <w:pStyle w:val="Normal1"/>
              <w:spacing w:after="0" w:line="240" w:lineRule="auto"/>
              <w:rPr>
                <w:color w:val="0070C0"/>
              </w:rPr>
            </w:pPr>
            <w:r>
              <w:rPr>
                <w:color w:val="7F7F7F"/>
              </w:rPr>
              <w:t>TELÉFONO:                                            (SEÑALAR: FIJO O MÓVIL)</w:t>
            </w:r>
          </w:p>
        </w:tc>
      </w:tr>
    </w:tbl>
    <w:p w:rsidR="00493E73" w:rsidRDefault="00493E73" w:rsidP="00493E73">
      <w:pPr>
        <w:pStyle w:val="Normal1"/>
        <w:spacing w:after="0" w:line="240" w:lineRule="auto"/>
        <w:ind w:hanging="567"/>
        <w:rPr>
          <w:color w:val="0070C0"/>
        </w:rPr>
      </w:pPr>
    </w:p>
    <w:p w:rsidR="00493E73" w:rsidRDefault="00493E73" w:rsidP="00236A46">
      <w:pPr>
        <w:tabs>
          <w:tab w:val="left" w:pos="567"/>
        </w:tabs>
        <w:rPr>
          <w:rFonts w:ascii="Andalus" w:hAnsi="Andalus" w:cs="Andalus"/>
          <w:b/>
          <w:sz w:val="24"/>
          <w:szCs w:val="24"/>
          <w:u w:val="single"/>
        </w:rPr>
      </w:pPr>
    </w:p>
    <w:p w:rsidR="00493E73" w:rsidRDefault="00493E73" w:rsidP="00236A46">
      <w:pPr>
        <w:tabs>
          <w:tab w:val="left" w:pos="567"/>
        </w:tabs>
        <w:rPr>
          <w:rFonts w:ascii="Andalus" w:hAnsi="Andalus" w:cs="Andalus"/>
          <w:b/>
          <w:sz w:val="24"/>
          <w:szCs w:val="24"/>
          <w:u w:val="single"/>
        </w:rPr>
      </w:pPr>
    </w:p>
    <w:p w:rsidR="00493E73" w:rsidRDefault="00493E73" w:rsidP="00236A46">
      <w:pPr>
        <w:tabs>
          <w:tab w:val="left" w:pos="567"/>
        </w:tabs>
        <w:rPr>
          <w:rFonts w:ascii="Andalus" w:hAnsi="Andalus" w:cs="Andalus"/>
          <w:b/>
          <w:sz w:val="24"/>
          <w:szCs w:val="24"/>
          <w:u w:val="single"/>
        </w:rPr>
      </w:pPr>
    </w:p>
    <w:p w:rsidR="00493E73" w:rsidRDefault="00493E73" w:rsidP="00236A46">
      <w:pPr>
        <w:tabs>
          <w:tab w:val="left" w:pos="567"/>
        </w:tabs>
        <w:rPr>
          <w:rFonts w:ascii="Andalus" w:hAnsi="Andalus" w:cs="Andalus"/>
          <w:b/>
          <w:sz w:val="24"/>
          <w:szCs w:val="24"/>
          <w:u w:val="single"/>
        </w:rPr>
      </w:pPr>
    </w:p>
    <w:p w:rsidR="00493E73" w:rsidRDefault="00493E73" w:rsidP="00236A46">
      <w:pPr>
        <w:tabs>
          <w:tab w:val="left" w:pos="567"/>
        </w:tabs>
        <w:rPr>
          <w:rFonts w:ascii="Andalus" w:hAnsi="Andalus" w:cs="Andalus"/>
          <w:b/>
          <w:sz w:val="24"/>
          <w:szCs w:val="24"/>
          <w:u w:val="single"/>
        </w:rPr>
      </w:pPr>
    </w:p>
    <w:p w:rsidR="00493E73" w:rsidRDefault="00493E73" w:rsidP="00236A46">
      <w:pPr>
        <w:tabs>
          <w:tab w:val="left" w:pos="567"/>
        </w:tabs>
        <w:rPr>
          <w:rFonts w:ascii="Andalus" w:hAnsi="Andalus" w:cs="Andalus"/>
          <w:b/>
          <w:sz w:val="24"/>
          <w:szCs w:val="24"/>
          <w:u w:val="single"/>
        </w:rPr>
      </w:pPr>
    </w:p>
    <w:p w:rsidR="00493E73" w:rsidRDefault="00493E73" w:rsidP="00236A46">
      <w:pPr>
        <w:tabs>
          <w:tab w:val="left" w:pos="567"/>
        </w:tabs>
        <w:rPr>
          <w:rFonts w:ascii="Andalus" w:hAnsi="Andalus" w:cs="Andalus"/>
          <w:b/>
          <w:sz w:val="24"/>
          <w:szCs w:val="24"/>
          <w:u w:val="single"/>
        </w:rPr>
      </w:pPr>
    </w:p>
    <w:p w:rsidR="00236A46" w:rsidRDefault="00236A46" w:rsidP="00493E73">
      <w:pPr>
        <w:tabs>
          <w:tab w:val="left" w:pos="567"/>
        </w:tabs>
        <w:jc w:val="center"/>
        <w:rPr>
          <w:rFonts w:ascii="Andalus" w:hAnsi="Andalus" w:cs="Andalus"/>
          <w:b/>
          <w:bCs/>
          <w:sz w:val="24"/>
          <w:szCs w:val="24"/>
          <w:u w:val="single"/>
        </w:rPr>
      </w:pPr>
      <w:r>
        <w:rPr>
          <w:rFonts w:ascii="Andalus" w:hAnsi="Andalus" w:cs="Andalus"/>
          <w:b/>
          <w:sz w:val="24"/>
          <w:szCs w:val="24"/>
          <w:u w:val="single"/>
        </w:rPr>
        <w:lastRenderedPageBreak/>
        <w:t xml:space="preserve">TRABAJO PRACTICO N° </w:t>
      </w:r>
      <w:r>
        <w:rPr>
          <w:rFonts w:ascii="Andalus" w:hAnsi="Andalus" w:cs="Andalus"/>
          <w:sz w:val="24"/>
          <w:szCs w:val="24"/>
        </w:rPr>
        <w:t>3</w:t>
      </w:r>
    </w:p>
    <w:p w:rsidR="00BF01A6" w:rsidRPr="00BF01A6" w:rsidRDefault="00BF01A6" w:rsidP="00BF01A6">
      <w:pPr>
        <w:rPr>
          <w:rFonts w:cstheme="minorHAnsi"/>
          <w:b/>
          <w:sz w:val="24"/>
          <w:szCs w:val="24"/>
          <w:u w:val="single"/>
        </w:rPr>
      </w:pPr>
      <w:r w:rsidRPr="00BF01A6">
        <w:rPr>
          <w:rFonts w:cstheme="minorHAnsi"/>
          <w:b/>
          <w:spacing w:val="-8"/>
          <w:sz w:val="24"/>
          <w:szCs w:val="24"/>
          <w:u w:val="single"/>
        </w:rPr>
        <w:t>OBJETIVOS</w:t>
      </w:r>
    </w:p>
    <w:p w:rsidR="00BF01A6" w:rsidRPr="002D0B17" w:rsidRDefault="00BF01A6" w:rsidP="00BF01A6">
      <w:pPr>
        <w:spacing w:line="314" w:lineRule="exact"/>
        <w:rPr>
          <w:rFonts w:cstheme="minorHAnsi"/>
          <w:i/>
          <w:sz w:val="24"/>
          <w:szCs w:val="24"/>
          <w:lang w:val="es-ES"/>
        </w:rPr>
      </w:pPr>
      <w:r>
        <w:rPr>
          <w:rFonts w:cstheme="minorHAnsi"/>
          <w:i/>
          <w:sz w:val="24"/>
          <w:szCs w:val="24"/>
          <w:lang w:val="es-ES"/>
        </w:rPr>
        <w:t>-</w:t>
      </w:r>
      <w:r w:rsidRPr="002D0B17">
        <w:rPr>
          <w:rFonts w:cstheme="minorHAnsi"/>
          <w:i/>
          <w:sz w:val="24"/>
          <w:szCs w:val="24"/>
          <w:lang w:val="es-ES"/>
        </w:rPr>
        <w:t xml:space="preserve">Promover la búsqueda y selección de estrategias alternativas para la investigación de las características de las ciencias poniendo en juego el pensamiento estratégico. </w:t>
      </w:r>
    </w:p>
    <w:p w:rsidR="00BF01A6" w:rsidRPr="002D0B17" w:rsidRDefault="00BF01A6" w:rsidP="00BF01A6">
      <w:pPr>
        <w:spacing w:line="314" w:lineRule="exact"/>
        <w:rPr>
          <w:rFonts w:cstheme="minorHAnsi"/>
          <w:i/>
          <w:sz w:val="24"/>
          <w:szCs w:val="24"/>
          <w:lang w:val="es-ES"/>
        </w:rPr>
      </w:pPr>
      <w:r>
        <w:rPr>
          <w:rFonts w:cstheme="minorHAnsi"/>
          <w:i/>
          <w:sz w:val="24"/>
          <w:szCs w:val="24"/>
          <w:lang w:val="es-ES"/>
        </w:rPr>
        <w:t xml:space="preserve">-Trabajo </w:t>
      </w:r>
      <w:proofErr w:type="gramStart"/>
      <w:r>
        <w:rPr>
          <w:rFonts w:cstheme="minorHAnsi"/>
          <w:i/>
          <w:sz w:val="24"/>
          <w:szCs w:val="24"/>
          <w:lang w:val="es-ES"/>
        </w:rPr>
        <w:t xml:space="preserve">personal </w:t>
      </w:r>
      <w:r w:rsidRPr="002D0B17">
        <w:rPr>
          <w:rFonts w:cstheme="minorHAnsi"/>
          <w:i/>
          <w:sz w:val="24"/>
          <w:szCs w:val="24"/>
          <w:lang w:val="es-ES"/>
        </w:rPr>
        <w:t>,</w:t>
      </w:r>
      <w:r>
        <w:rPr>
          <w:rFonts w:cstheme="minorHAnsi"/>
          <w:i/>
          <w:sz w:val="24"/>
          <w:szCs w:val="24"/>
          <w:lang w:val="es-ES"/>
        </w:rPr>
        <w:t>para</w:t>
      </w:r>
      <w:proofErr w:type="gramEnd"/>
      <w:r>
        <w:rPr>
          <w:rFonts w:cstheme="minorHAnsi"/>
          <w:i/>
          <w:sz w:val="24"/>
          <w:szCs w:val="24"/>
          <w:lang w:val="es-ES"/>
        </w:rPr>
        <w:t xml:space="preserve"> luego </w:t>
      </w:r>
      <w:r w:rsidRPr="002D0B17">
        <w:rPr>
          <w:rFonts w:cstheme="minorHAnsi"/>
          <w:i/>
          <w:sz w:val="24"/>
          <w:szCs w:val="24"/>
          <w:lang w:val="es-ES"/>
        </w:rPr>
        <w:t xml:space="preserve"> representar ideas y propuestas antes sus pares, escuchando a los otros, tomando </w:t>
      </w:r>
      <w:r>
        <w:rPr>
          <w:rFonts w:cstheme="minorHAnsi"/>
          <w:i/>
          <w:sz w:val="24"/>
          <w:szCs w:val="24"/>
          <w:lang w:val="es-ES"/>
        </w:rPr>
        <w:t>-</w:t>
      </w:r>
      <w:r w:rsidRPr="002D0B17">
        <w:rPr>
          <w:rFonts w:cstheme="minorHAnsi"/>
          <w:i/>
          <w:sz w:val="24"/>
          <w:szCs w:val="24"/>
          <w:lang w:val="es-ES"/>
        </w:rPr>
        <w:t>decisiones compartidas.</w:t>
      </w:r>
    </w:p>
    <w:p w:rsidR="00BF01A6" w:rsidRPr="002D0B17" w:rsidRDefault="00BF01A6" w:rsidP="00BF01A6">
      <w:pPr>
        <w:spacing w:line="314" w:lineRule="exact"/>
        <w:rPr>
          <w:rFonts w:cstheme="minorHAnsi"/>
          <w:i/>
          <w:sz w:val="24"/>
          <w:szCs w:val="24"/>
          <w:lang w:val="es-ES"/>
        </w:rPr>
      </w:pPr>
      <w:r>
        <w:rPr>
          <w:rFonts w:cstheme="minorHAnsi"/>
          <w:i/>
          <w:sz w:val="24"/>
          <w:szCs w:val="24"/>
          <w:lang w:val="es-ES"/>
        </w:rPr>
        <w:t>-</w:t>
      </w:r>
      <w:r w:rsidRPr="002D0B17">
        <w:rPr>
          <w:rFonts w:cstheme="minorHAnsi"/>
          <w:i/>
          <w:sz w:val="24"/>
          <w:szCs w:val="24"/>
          <w:lang w:val="es-ES"/>
        </w:rPr>
        <w:t xml:space="preserve">Identificar ventajas de aplicar el método científico para realizar una investigación en ciencia- </w:t>
      </w:r>
    </w:p>
    <w:p w:rsidR="00BF01A6" w:rsidRPr="00BF01A6" w:rsidRDefault="00BF01A6" w:rsidP="00BF01A6">
      <w:pPr>
        <w:rPr>
          <w:rFonts w:cstheme="minorHAnsi"/>
          <w:b/>
          <w:sz w:val="24"/>
          <w:szCs w:val="24"/>
          <w:u w:val="single"/>
        </w:rPr>
      </w:pPr>
      <w:r w:rsidRPr="00BF01A6">
        <w:rPr>
          <w:rFonts w:cstheme="minorHAnsi"/>
          <w:b/>
          <w:sz w:val="24"/>
          <w:szCs w:val="24"/>
          <w:u w:val="single"/>
        </w:rPr>
        <w:t>COMPETENCIAS</w:t>
      </w:r>
    </w:p>
    <w:p w:rsidR="00BF01A6" w:rsidRPr="00DB5C34" w:rsidRDefault="00BF01A6" w:rsidP="00BF01A6">
      <w:pPr>
        <w:pStyle w:val="Prrafodelista"/>
        <w:numPr>
          <w:ilvl w:val="0"/>
          <w:numId w:val="10"/>
        </w:numPr>
        <w:rPr>
          <w:rFonts w:cstheme="minorHAnsi"/>
          <w:sz w:val="24"/>
          <w:szCs w:val="24"/>
          <w:lang w:val="es-ES"/>
        </w:rPr>
      </w:pPr>
      <w:r w:rsidRPr="00DB5C34">
        <w:rPr>
          <w:rFonts w:cstheme="minorHAnsi"/>
          <w:sz w:val="24"/>
          <w:szCs w:val="24"/>
          <w:lang w:val="es-ES"/>
        </w:rPr>
        <w:t>Trabajo de investigación individual, utilizando las tics en diferentes páginas webs.</w:t>
      </w:r>
    </w:p>
    <w:p w:rsidR="00BF01A6" w:rsidRPr="002D0B17" w:rsidRDefault="00BF01A6" w:rsidP="00BF01A6">
      <w:pPr>
        <w:pStyle w:val="Prrafodelista"/>
        <w:widowControl/>
        <w:numPr>
          <w:ilvl w:val="0"/>
          <w:numId w:val="10"/>
        </w:numPr>
        <w:autoSpaceDE/>
        <w:autoSpaceDN/>
        <w:jc w:val="both"/>
        <w:rPr>
          <w:rFonts w:cstheme="minorHAnsi"/>
          <w:color w:val="333333"/>
          <w:sz w:val="24"/>
          <w:szCs w:val="24"/>
          <w:lang w:val="es-ES"/>
        </w:rPr>
      </w:pPr>
      <w:r w:rsidRPr="002D0B17">
        <w:rPr>
          <w:rFonts w:cstheme="minorHAnsi"/>
          <w:color w:val="333333"/>
          <w:sz w:val="24"/>
          <w:szCs w:val="24"/>
          <w:lang w:val="es-ES"/>
        </w:rPr>
        <w:t>Selección y organización de la información</w:t>
      </w:r>
    </w:p>
    <w:p w:rsidR="00BF01A6" w:rsidRDefault="00BF01A6" w:rsidP="00BF01A6">
      <w:pPr>
        <w:pStyle w:val="Prrafodelista"/>
        <w:widowControl/>
        <w:numPr>
          <w:ilvl w:val="0"/>
          <w:numId w:val="10"/>
        </w:numPr>
        <w:autoSpaceDE/>
        <w:autoSpaceDN/>
        <w:jc w:val="both"/>
        <w:rPr>
          <w:rFonts w:cstheme="minorHAnsi"/>
          <w:color w:val="333333"/>
          <w:sz w:val="24"/>
          <w:szCs w:val="24"/>
          <w:lang w:val="es-ES"/>
        </w:rPr>
      </w:pPr>
      <w:r w:rsidRPr="002D0B17">
        <w:rPr>
          <w:rFonts w:cstheme="minorHAnsi"/>
          <w:color w:val="333333"/>
          <w:sz w:val="24"/>
          <w:szCs w:val="24"/>
          <w:lang w:val="es-ES"/>
        </w:rPr>
        <w:t>Uso de estrategias de investigación.</w:t>
      </w:r>
    </w:p>
    <w:p w:rsidR="00BF01A6" w:rsidRDefault="00BF01A6" w:rsidP="00236A46">
      <w:pPr>
        <w:tabs>
          <w:tab w:val="left" w:pos="567"/>
        </w:tabs>
        <w:rPr>
          <w:rFonts w:ascii="Andalus" w:hAnsi="Andalus" w:cs="Andalus"/>
          <w:b/>
          <w:bCs/>
          <w:sz w:val="24"/>
          <w:szCs w:val="24"/>
          <w:u w:val="single"/>
        </w:rPr>
      </w:pPr>
    </w:p>
    <w:p w:rsidR="00236A46" w:rsidRDefault="00236A46" w:rsidP="00236A46">
      <w:pPr>
        <w:tabs>
          <w:tab w:val="left" w:pos="567"/>
        </w:tabs>
        <w:rPr>
          <w:rFonts w:ascii="Andalus" w:hAnsi="Andalus" w:cs="Andalus"/>
          <w:b/>
          <w:bCs/>
          <w:sz w:val="24"/>
          <w:szCs w:val="24"/>
          <w:u w:val="single"/>
        </w:rPr>
      </w:pPr>
    </w:p>
    <w:p w:rsidR="00236A46" w:rsidRDefault="00236A46" w:rsidP="00236A46">
      <w:pPr>
        <w:spacing w:line="314" w:lineRule="exact"/>
        <w:rPr>
          <w:rFonts w:cstheme="minorHAnsi"/>
          <w:b/>
          <w:i/>
          <w:sz w:val="24"/>
          <w:szCs w:val="24"/>
          <w:u w:val="single"/>
          <w:lang w:val="es-ES"/>
        </w:rPr>
      </w:pPr>
      <w:r w:rsidRPr="00236A46">
        <w:rPr>
          <w:rFonts w:cstheme="minorHAnsi"/>
          <w:b/>
          <w:i/>
          <w:sz w:val="24"/>
          <w:szCs w:val="24"/>
          <w:u w:val="single"/>
          <w:lang w:val="es-ES"/>
        </w:rPr>
        <w:t>ACTIVIDADES</w:t>
      </w:r>
    </w:p>
    <w:p w:rsidR="00236A46" w:rsidRPr="00236A46" w:rsidRDefault="00236A46" w:rsidP="00236A46">
      <w:pPr>
        <w:spacing w:line="314" w:lineRule="exact"/>
        <w:rPr>
          <w:rFonts w:cstheme="minorHAnsi"/>
          <w:i/>
          <w:sz w:val="24"/>
          <w:szCs w:val="24"/>
          <w:u w:val="single"/>
          <w:lang w:val="es-ES"/>
        </w:rPr>
      </w:pPr>
    </w:p>
    <w:p w:rsidR="00236A46" w:rsidRDefault="00236A46" w:rsidP="00236A46">
      <w:pPr>
        <w:pStyle w:val="Prrafodelista"/>
        <w:numPr>
          <w:ilvl w:val="0"/>
          <w:numId w:val="1"/>
        </w:numPr>
        <w:spacing w:line="314" w:lineRule="exact"/>
        <w:rPr>
          <w:rFonts w:cstheme="minorHAnsi"/>
          <w:i/>
          <w:color w:val="7F7F7F"/>
          <w:sz w:val="24"/>
          <w:szCs w:val="24"/>
          <w:lang w:val="es-ES"/>
        </w:rPr>
      </w:pPr>
      <w:r w:rsidRPr="005E159B">
        <w:rPr>
          <w:rFonts w:cstheme="minorHAnsi"/>
          <w:i/>
          <w:color w:val="7F7F7F"/>
          <w:sz w:val="24"/>
          <w:szCs w:val="24"/>
          <w:lang w:val="es-ES"/>
        </w:rPr>
        <w:t xml:space="preserve">Realiza una lectura a conciencia acerca de la Historia de la Física y sus avances. </w:t>
      </w:r>
    </w:p>
    <w:p w:rsidR="00236A46" w:rsidRDefault="00236A46" w:rsidP="00236A46">
      <w:pPr>
        <w:pStyle w:val="Prrafodelista"/>
        <w:numPr>
          <w:ilvl w:val="0"/>
          <w:numId w:val="1"/>
        </w:numPr>
        <w:spacing w:line="314" w:lineRule="exact"/>
        <w:rPr>
          <w:rFonts w:cstheme="minorHAnsi"/>
          <w:i/>
          <w:color w:val="7F7F7F"/>
          <w:sz w:val="24"/>
          <w:szCs w:val="24"/>
          <w:lang w:val="es-ES"/>
        </w:rPr>
      </w:pPr>
      <w:r>
        <w:rPr>
          <w:rFonts w:cstheme="minorHAnsi"/>
          <w:i/>
          <w:color w:val="7F7F7F"/>
          <w:sz w:val="24"/>
          <w:szCs w:val="24"/>
          <w:lang w:val="es-ES"/>
        </w:rPr>
        <w:t xml:space="preserve">Responder: ¿Qué nos permite comprender la historia de la física? </w:t>
      </w:r>
    </w:p>
    <w:p w:rsidR="00236A46" w:rsidRDefault="00236A46" w:rsidP="00236A46">
      <w:pPr>
        <w:pStyle w:val="Prrafodelista"/>
        <w:numPr>
          <w:ilvl w:val="0"/>
          <w:numId w:val="1"/>
        </w:numPr>
        <w:spacing w:line="314" w:lineRule="exact"/>
        <w:rPr>
          <w:rFonts w:cstheme="minorHAnsi"/>
          <w:i/>
          <w:color w:val="7F7F7F"/>
          <w:sz w:val="24"/>
          <w:szCs w:val="24"/>
          <w:lang w:val="es-ES"/>
        </w:rPr>
      </w:pPr>
      <w:r>
        <w:rPr>
          <w:rFonts w:cstheme="minorHAnsi"/>
          <w:i/>
          <w:color w:val="7F7F7F"/>
          <w:sz w:val="24"/>
          <w:szCs w:val="24"/>
          <w:lang w:val="es-ES"/>
        </w:rPr>
        <w:t>¿Qué es la física?</w:t>
      </w:r>
    </w:p>
    <w:p w:rsidR="00236A46" w:rsidRDefault="00236A46" w:rsidP="00236A46">
      <w:pPr>
        <w:pStyle w:val="Prrafodelista"/>
        <w:spacing w:line="314" w:lineRule="exact"/>
        <w:ind w:left="720"/>
        <w:rPr>
          <w:rFonts w:cstheme="minorHAnsi"/>
          <w:i/>
          <w:color w:val="7F7F7F"/>
          <w:sz w:val="24"/>
          <w:szCs w:val="24"/>
          <w:lang w:val="es-ES"/>
        </w:rPr>
      </w:pPr>
      <w:r>
        <w:rPr>
          <w:rFonts w:cstheme="minorHAnsi"/>
          <w:i/>
          <w:color w:val="7F7F7F"/>
          <w:sz w:val="24"/>
          <w:szCs w:val="24"/>
          <w:lang w:val="es-ES"/>
        </w:rPr>
        <w:t>¿Qué estudia la física?</w:t>
      </w:r>
    </w:p>
    <w:p w:rsidR="00236A46" w:rsidRDefault="00236A46" w:rsidP="00236A46">
      <w:pPr>
        <w:pStyle w:val="Prrafodelista"/>
        <w:numPr>
          <w:ilvl w:val="0"/>
          <w:numId w:val="1"/>
        </w:numPr>
        <w:spacing w:line="314" w:lineRule="exact"/>
        <w:rPr>
          <w:rFonts w:cstheme="minorHAnsi"/>
          <w:i/>
          <w:color w:val="7F7F7F"/>
          <w:sz w:val="24"/>
          <w:szCs w:val="24"/>
          <w:lang w:val="es-ES"/>
        </w:rPr>
      </w:pPr>
      <w:r>
        <w:rPr>
          <w:rFonts w:cstheme="minorHAnsi"/>
          <w:i/>
          <w:color w:val="7F7F7F"/>
          <w:sz w:val="24"/>
          <w:szCs w:val="24"/>
          <w:lang w:val="es-ES"/>
        </w:rPr>
        <w:t xml:space="preserve">Realiza </w:t>
      </w:r>
      <w:r w:rsidRPr="005E159B">
        <w:rPr>
          <w:rFonts w:cstheme="minorHAnsi"/>
          <w:i/>
          <w:color w:val="7F7F7F"/>
          <w:sz w:val="24"/>
          <w:szCs w:val="24"/>
          <w:lang w:val="es-ES"/>
        </w:rPr>
        <w:t xml:space="preserve">una línea de tiempo </w:t>
      </w:r>
      <w:r>
        <w:rPr>
          <w:rFonts w:cstheme="minorHAnsi"/>
          <w:i/>
          <w:color w:val="7F7F7F"/>
          <w:sz w:val="24"/>
          <w:szCs w:val="24"/>
          <w:lang w:val="es-ES"/>
        </w:rPr>
        <w:t>guiándote con lo que sucede en cada siglo y</w:t>
      </w:r>
      <w:r w:rsidRPr="005E159B">
        <w:rPr>
          <w:rFonts w:cstheme="minorHAnsi"/>
          <w:i/>
          <w:color w:val="7F7F7F"/>
          <w:sz w:val="24"/>
          <w:szCs w:val="24"/>
          <w:lang w:val="es-ES"/>
        </w:rPr>
        <w:t xml:space="preserve"> los acontecimientos más importantes de la historia, señalando los físicos </w:t>
      </w:r>
      <w:r>
        <w:rPr>
          <w:rFonts w:cstheme="minorHAnsi"/>
          <w:i/>
          <w:color w:val="7F7F7F"/>
          <w:sz w:val="24"/>
          <w:szCs w:val="24"/>
          <w:lang w:val="es-ES"/>
        </w:rPr>
        <w:t>y sus descubrimientos.</w:t>
      </w:r>
      <w:r w:rsidRPr="005E159B">
        <w:rPr>
          <w:rFonts w:cstheme="minorHAnsi"/>
          <w:i/>
          <w:color w:val="7F7F7F"/>
          <w:sz w:val="24"/>
          <w:szCs w:val="24"/>
          <w:lang w:val="es-ES"/>
        </w:rPr>
        <w:t xml:space="preserve"> Estudiar esta línea de tiempo.</w:t>
      </w:r>
    </w:p>
    <w:p w:rsidR="00236A46" w:rsidRDefault="00236A46" w:rsidP="00236A46">
      <w:pPr>
        <w:pStyle w:val="Prrafodelista"/>
        <w:numPr>
          <w:ilvl w:val="0"/>
          <w:numId w:val="1"/>
        </w:numPr>
        <w:spacing w:line="314" w:lineRule="exact"/>
        <w:rPr>
          <w:rFonts w:cstheme="minorHAnsi"/>
          <w:i/>
          <w:color w:val="7F7F7F"/>
          <w:sz w:val="24"/>
          <w:szCs w:val="24"/>
          <w:lang w:val="es-ES"/>
        </w:rPr>
      </w:pPr>
      <w:r w:rsidRPr="003C6630">
        <w:rPr>
          <w:rFonts w:cstheme="minorHAnsi"/>
          <w:i/>
          <w:color w:val="7F7F7F"/>
          <w:sz w:val="24"/>
          <w:szCs w:val="24"/>
          <w:lang w:val="es-ES"/>
        </w:rPr>
        <w:t>Enviar tareas de la primera parte y la segunda antes del 14 d</w:t>
      </w:r>
      <w:r>
        <w:rPr>
          <w:rFonts w:cstheme="minorHAnsi"/>
          <w:i/>
          <w:color w:val="7F7F7F"/>
          <w:sz w:val="24"/>
          <w:szCs w:val="24"/>
          <w:lang w:val="es-ES"/>
        </w:rPr>
        <w:t>e abril al correo para ser evaluadas.</w:t>
      </w:r>
    </w:p>
    <w:p w:rsidR="00236A46" w:rsidRDefault="00236A46" w:rsidP="00236A46">
      <w:pPr>
        <w:spacing w:line="314" w:lineRule="exact"/>
        <w:rPr>
          <w:rFonts w:cstheme="minorHAnsi"/>
          <w:i/>
          <w:color w:val="7F7F7F"/>
          <w:sz w:val="24"/>
          <w:szCs w:val="24"/>
          <w:lang w:val="es-ES"/>
        </w:rPr>
      </w:pPr>
    </w:p>
    <w:p w:rsidR="00236A46" w:rsidRDefault="00236A46" w:rsidP="00236A46">
      <w:pPr>
        <w:spacing w:line="314" w:lineRule="exact"/>
        <w:rPr>
          <w:rFonts w:cstheme="minorHAnsi"/>
          <w:b/>
          <w:i/>
          <w:color w:val="7F7F7F"/>
          <w:sz w:val="36"/>
          <w:szCs w:val="36"/>
          <w:u w:val="single"/>
          <w:lang w:val="es-ES"/>
        </w:rPr>
      </w:pPr>
    </w:p>
    <w:p w:rsidR="00236A46" w:rsidRPr="00370ABE" w:rsidRDefault="00236A46" w:rsidP="00236A46">
      <w:pPr>
        <w:spacing w:line="314" w:lineRule="exact"/>
        <w:rPr>
          <w:rFonts w:cstheme="minorHAnsi"/>
          <w:b/>
          <w:i/>
          <w:color w:val="7F7F7F"/>
          <w:sz w:val="36"/>
          <w:szCs w:val="36"/>
          <w:u w:val="single"/>
          <w:lang w:val="es-ES"/>
        </w:rPr>
      </w:pPr>
      <w:r w:rsidRPr="00370ABE">
        <w:rPr>
          <w:rFonts w:cstheme="minorHAnsi"/>
          <w:b/>
          <w:i/>
          <w:color w:val="7F7F7F"/>
          <w:sz w:val="36"/>
          <w:szCs w:val="36"/>
          <w:u w:val="single"/>
          <w:lang w:val="es-ES"/>
        </w:rPr>
        <w:t>LA FISICA</w:t>
      </w:r>
      <w:r>
        <w:rPr>
          <w:rFonts w:cstheme="minorHAnsi"/>
          <w:b/>
          <w:i/>
          <w:color w:val="7F7F7F"/>
          <w:sz w:val="36"/>
          <w:szCs w:val="36"/>
          <w:u w:val="single"/>
          <w:lang w:val="es-ES"/>
        </w:rPr>
        <w:t>- TEXTO</w:t>
      </w:r>
    </w:p>
    <w:p w:rsidR="00236A46" w:rsidRDefault="00236A46" w:rsidP="00236A46">
      <w:pPr>
        <w:spacing w:line="314" w:lineRule="exact"/>
        <w:rPr>
          <w:rFonts w:cstheme="minorHAnsi"/>
          <w:i/>
          <w:color w:val="7F7F7F"/>
          <w:sz w:val="24"/>
          <w:szCs w:val="24"/>
          <w:lang w:val="es-ES"/>
        </w:rPr>
      </w:pPr>
    </w:p>
    <w:p w:rsidR="00236A46" w:rsidRPr="00370ABE" w:rsidRDefault="00236A46" w:rsidP="00236A46">
      <w:pPr>
        <w:shd w:val="clear" w:color="auto" w:fill="FFFFFF"/>
        <w:spacing w:before="240" w:after="360"/>
        <w:rPr>
          <w:rFonts w:eastAsia="Times New Roman" w:cstheme="minorHAnsi"/>
          <w:b/>
          <w:i/>
          <w:color w:val="404040"/>
          <w:sz w:val="36"/>
          <w:szCs w:val="36"/>
          <w:lang w:val="es-MX" w:eastAsia="es-MX"/>
        </w:rPr>
      </w:pPr>
      <w:r w:rsidRPr="00370ABE">
        <w:rPr>
          <w:rFonts w:eastAsia="Times New Roman" w:cstheme="minorHAnsi"/>
          <w:b/>
          <w:i/>
          <w:color w:val="404040"/>
          <w:sz w:val="36"/>
          <w:szCs w:val="36"/>
          <w:lang w:val="es-MX" w:eastAsia="es-MX"/>
        </w:rPr>
        <w:t>La historia de la Física es el </w:t>
      </w:r>
      <w:r w:rsidRPr="00370ABE">
        <w:rPr>
          <w:rFonts w:eastAsia="Times New Roman" w:cstheme="minorHAnsi"/>
          <w:b/>
          <w:bCs/>
          <w:i/>
          <w:color w:val="404040"/>
          <w:sz w:val="36"/>
          <w:szCs w:val="36"/>
          <w:lang w:val="es-MX" w:eastAsia="es-MX"/>
        </w:rPr>
        <w:t>conjunto de acontecimientos que llevaron al desarrollo de la ciencia que se dedica a comprender y explicar el funcionamiento del universo.</w:t>
      </w:r>
      <w:r w:rsidRPr="00370ABE">
        <w:rPr>
          <w:rFonts w:eastAsia="Times New Roman" w:cstheme="minorHAnsi"/>
          <w:b/>
          <w:i/>
          <w:color w:val="404040"/>
          <w:sz w:val="36"/>
          <w:szCs w:val="36"/>
          <w:lang w:val="es-MX" w:eastAsia="es-MX"/>
        </w:rPr>
        <w:t xml:space="preserve"> Su conocimiento es valioso, pues nos muestra cómo todos los descubrimientos, teorías y leyes físicas </w:t>
      </w:r>
      <w:r w:rsidRPr="00370ABE">
        <w:rPr>
          <w:rFonts w:eastAsia="Times New Roman" w:cstheme="minorHAnsi"/>
          <w:b/>
          <w:i/>
          <w:color w:val="404040"/>
          <w:sz w:val="36"/>
          <w:szCs w:val="36"/>
          <w:lang w:val="es-MX" w:eastAsia="es-MX"/>
        </w:rPr>
        <w:lastRenderedPageBreak/>
        <w:t>fueron producto del trabajo meticuloso de miles de personas a lo largo de la historia de la humanidad.</w:t>
      </w:r>
    </w:p>
    <w:p w:rsidR="00236A46" w:rsidRPr="00370ABE" w:rsidRDefault="00236A46" w:rsidP="00236A46">
      <w:pPr>
        <w:shd w:val="clear" w:color="auto" w:fill="FFFFFF"/>
        <w:spacing w:before="240" w:after="360"/>
        <w:rPr>
          <w:rFonts w:eastAsia="Times New Roman" w:cstheme="minorHAnsi"/>
          <w:b/>
          <w:i/>
          <w:color w:val="404040"/>
          <w:sz w:val="36"/>
          <w:szCs w:val="36"/>
          <w:lang w:val="es-MX" w:eastAsia="es-MX"/>
        </w:rPr>
      </w:pPr>
      <w:r w:rsidRPr="00370ABE">
        <w:rPr>
          <w:rFonts w:eastAsia="Times New Roman" w:cstheme="minorHAnsi"/>
          <w:b/>
          <w:i/>
          <w:color w:val="404040"/>
          <w:sz w:val="36"/>
          <w:szCs w:val="36"/>
          <w:lang w:val="es-MX" w:eastAsia="es-MX"/>
        </w:rPr>
        <w:t>Además, nos permite comprender la forma en que los diferentes estudios, teorías y descubrimientos evolucionaron con los años, abriendo nuevos caminos para que tengamos, de esta manera, un conocimiento más cabal del funcionamiento de nuestro universo.</w:t>
      </w:r>
    </w:p>
    <w:p w:rsidR="00236A46" w:rsidRPr="00370ABE" w:rsidRDefault="00236A46" w:rsidP="00236A46">
      <w:pPr>
        <w:spacing w:line="314" w:lineRule="exact"/>
        <w:rPr>
          <w:rFonts w:cstheme="minorHAnsi"/>
          <w:i/>
          <w:color w:val="7F7F7F"/>
          <w:sz w:val="24"/>
          <w:szCs w:val="24"/>
          <w:lang w:val="es-MX"/>
        </w:rPr>
      </w:pPr>
    </w:p>
    <w:p w:rsidR="00236A46" w:rsidRPr="00370ABE" w:rsidRDefault="00236A46" w:rsidP="00236A46">
      <w:pPr>
        <w:spacing w:line="314" w:lineRule="exact"/>
        <w:rPr>
          <w:rFonts w:cstheme="minorHAnsi"/>
          <w:i/>
          <w:color w:val="7F7F7F"/>
          <w:sz w:val="24"/>
          <w:szCs w:val="24"/>
          <w:lang w:val="es-ES"/>
        </w:rPr>
      </w:pPr>
    </w:p>
    <w:p w:rsidR="00236A46" w:rsidRPr="003C6630" w:rsidRDefault="00236A46" w:rsidP="00236A46">
      <w:pPr>
        <w:widowControl/>
        <w:numPr>
          <w:ilvl w:val="0"/>
          <w:numId w:val="2"/>
        </w:numPr>
        <w:spacing w:before="100" w:beforeAutospacing="1" w:after="100" w:afterAutospacing="1"/>
        <w:rPr>
          <w:rFonts w:eastAsia="Times New Roman" w:cstheme="minorHAnsi"/>
          <w:i/>
          <w:color w:val="000000"/>
          <w:sz w:val="27"/>
          <w:szCs w:val="27"/>
          <w:lang w:val="en-US"/>
        </w:rPr>
      </w:pPr>
      <w:r w:rsidRPr="003C6630">
        <w:rPr>
          <w:rFonts w:eastAsia="Times New Roman" w:cstheme="minorHAnsi"/>
          <w:i/>
          <w:iCs/>
          <w:color w:val="000000"/>
          <w:sz w:val="36"/>
          <w:szCs w:val="36"/>
          <w:lang w:val="es-ES"/>
        </w:rPr>
        <w:t>La </w:t>
      </w:r>
      <w:r w:rsidRPr="003C6630">
        <w:rPr>
          <w:rFonts w:eastAsia="Times New Roman" w:cstheme="minorHAnsi"/>
          <w:bCs/>
          <w:i/>
          <w:iCs/>
          <w:color w:val="000000"/>
          <w:sz w:val="36"/>
          <w:szCs w:val="36"/>
          <w:lang w:val="es-ES"/>
        </w:rPr>
        <w:t>física</w:t>
      </w:r>
      <w:r w:rsidRPr="003C6630">
        <w:rPr>
          <w:rFonts w:eastAsia="Times New Roman" w:cstheme="minorHAnsi"/>
          <w:i/>
          <w:iCs/>
          <w:color w:val="000000"/>
          <w:sz w:val="36"/>
          <w:szCs w:val="36"/>
          <w:lang w:val="es-ES"/>
        </w:rPr>
        <w:t> (</w:t>
      </w:r>
      <w:hyperlink r:id="rId8" w:tooltip="Idioma griego" w:history="1">
        <w:r w:rsidRPr="003C6630">
          <w:rPr>
            <w:rFonts w:eastAsia="Times New Roman" w:cstheme="minorHAnsi"/>
            <w:i/>
            <w:iCs/>
            <w:color w:val="000000"/>
            <w:sz w:val="36"/>
            <w:szCs w:val="36"/>
            <w:u w:val="single"/>
            <w:lang w:val="es-ES"/>
          </w:rPr>
          <w:t>griego</w:t>
        </w:r>
      </w:hyperlink>
      <w:r w:rsidRPr="003C6630">
        <w:rPr>
          <w:rFonts w:eastAsia="Times New Roman" w:cstheme="minorHAnsi"/>
          <w:i/>
          <w:iCs/>
          <w:color w:val="000000"/>
          <w:sz w:val="36"/>
          <w:szCs w:val="36"/>
          <w:lang w:val="es-ES"/>
        </w:rPr>
        <w:t> </w:t>
      </w:r>
      <w:proofErr w:type="spellStart"/>
      <w:r w:rsidRPr="003C6630">
        <w:rPr>
          <w:rFonts w:eastAsia="Times New Roman" w:cstheme="minorHAnsi"/>
          <w:i/>
          <w:iCs/>
          <w:color w:val="000000"/>
          <w:sz w:val="36"/>
          <w:szCs w:val="36"/>
          <w:lang w:val="en-US"/>
        </w:rPr>
        <w:t>φύσισ</w:t>
      </w:r>
      <w:proofErr w:type="spellEnd"/>
      <w:r w:rsidRPr="003C6630">
        <w:rPr>
          <w:rFonts w:eastAsia="Times New Roman" w:cstheme="minorHAnsi"/>
          <w:i/>
          <w:iCs/>
          <w:color w:val="000000"/>
          <w:sz w:val="36"/>
          <w:szCs w:val="36"/>
          <w:lang w:val="es-ES"/>
        </w:rPr>
        <w:t xml:space="preserve"> (</w:t>
      </w:r>
      <w:proofErr w:type="spellStart"/>
      <w:r w:rsidRPr="003C6630">
        <w:rPr>
          <w:rFonts w:eastAsia="Times New Roman" w:cstheme="minorHAnsi"/>
          <w:i/>
          <w:iCs/>
          <w:color w:val="000000"/>
          <w:sz w:val="36"/>
          <w:szCs w:val="36"/>
          <w:lang w:val="es-ES"/>
        </w:rPr>
        <w:t>phisis</w:t>
      </w:r>
      <w:proofErr w:type="spellEnd"/>
      <w:r w:rsidRPr="003C6630">
        <w:rPr>
          <w:rFonts w:eastAsia="Times New Roman" w:cstheme="minorHAnsi"/>
          <w:i/>
          <w:iCs/>
          <w:color w:val="000000"/>
          <w:sz w:val="36"/>
          <w:szCs w:val="36"/>
          <w:lang w:val="es-ES"/>
        </w:rPr>
        <w:t>), «naturaleza») actualmente se entiende como la </w:t>
      </w:r>
      <w:hyperlink r:id="rId9" w:tooltip="Ciencia" w:history="1">
        <w:r w:rsidRPr="003C6630">
          <w:rPr>
            <w:rFonts w:eastAsia="Times New Roman" w:cstheme="minorHAnsi"/>
            <w:i/>
            <w:iCs/>
            <w:color w:val="000000"/>
            <w:sz w:val="36"/>
            <w:szCs w:val="36"/>
            <w:u w:val="single"/>
            <w:lang w:val="es-ES"/>
          </w:rPr>
          <w:t>ciencia</w:t>
        </w:r>
      </w:hyperlink>
      <w:r w:rsidRPr="003C6630">
        <w:rPr>
          <w:rFonts w:eastAsia="Times New Roman" w:cstheme="minorHAnsi"/>
          <w:i/>
          <w:iCs/>
          <w:color w:val="800080"/>
          <w:sz w:val="36"/>
          <w:szCs w:val="36"/>
          <w:lang w:val="es-ES"/>
        </w:rPr>
        <w:t> </w:t>
      </w:r>
      <w:r w:rsidRPr="003C6630">
        <w:rPr>
          <w:rFonts w:eastAsia="Times New Roman" w:cstheme="minorHAnsi"/>
          <w:i/>
          <w:iCs/>
          <w:color w:val="000000"/>
          <w:sz w:val="36"/>
          <w:szCs w:val="36"/>
          <w:lang w:val="es-ES"/>
        </w:rPr>
        <w:t>de la </w:t>
      </w:r>
      <w:hyperlink r:id="rId10" w:tooltip="Naturaleza" w:history="1">
        <w:r w:rsidRPr="003C6630">
          <w:rPr>
            <w:rFonts w:eastAsia="Times New Roman" w:cstheme="minorHAnsi"/>
            <w:i/>
            <w:iCs/>
            <w:color w:val="000000"/>
            <w:sz w:val="36"/>
            <w:szCs w:val="36"/>
            <w:u w:val="single"/>
            <w:lang w:val="es-ES"/>
          </w:rPr>
          <w:t>naturaleza</w:t>
        </w:r>
      </w:hyperlink>
      <w:r w:rsidRPr="003C6630">
        <w:rPr>
          <w:rFonts w:eastAsia="Times New Roman" w:cstheme="minorHAnsi"/>
          <w:i/>
          <w:iCs/>
          <w:sz w:val="36"/>
          <w:szCs w:val="36"/>
          <w:lang w:val="es-ES"/>
        </w:rPr>
        <w:t> </w:t>
      </w:r>
      <w:r w:rsidRPr="003C6630">
        <w:rPr>
          <w:rFonts w:eastAsia="Times New Roman" w:cstheme="minorHAnsi"/>
          <w:i/>
          <w:iCs/>
          <w:color w:val="000000"/>
          <w:sz w:val="36"/>
          <w:szCs w:val="36"/>
          <w:lang w:val="es-ES"/>
        </w:rPr>
        <w:t>o fenómenos materiales. Estudia las propiedades de la </w:t>
      </w:r>
      <w:hyperlink r:id="rId11" w:tooltip="Materia" w:history="1">
        <w:r w:rsidRPr="003C6630">
          <w:rPr>
            <w:rFonts w:eastAsia="Times New Roman" w:cstheme="minorHAnsi"/>
            <w:i/>
            <w:iCs/>
            <w:color w:val="000000"/>
            <w:sz w:val="36"/>
            <w:szCs w:val="36"/>
            <w:u w:val="single"/>
            <w:lang w:val="es-ES"/>
          </w:rPr>
          <w:t>materia</w:t>
        </w:r>
      </w:hyperlink>
      <w:r w:rsidRPr="003C6630">
        <w:rPr>
          <w:rFonts w:eastAsia="Times New Roman" w:cstheme="minorHAnsi"/>
          <w:i/>
          <w:iCs/>
          <w:color w:val="000000"/>
          <w:sz w:val="36"/>
          <w:szCs w:val="36"/>
          <w:lang w:val="es-ES"/>
        </w:rPr>
        <w:t>, la </w:t>
      </w:r>
      <w:hyperlink r:id="rId12" w:tooltip="Energía (física)" w:history="1">
        <w:r w:rsidRPr="003C6630">
          <w:rPr>
            <w:rFonts w:eastAsia="Times New Roman" w:cstheme="minorHAnsi"/>
            <w:i/>
            <w:iCs/>
            <w:color w:val="000000"/>
            <w:sz w:val="36"/>
            <w:szCs w:val="36"/>
            <w:u w:val="single"/>
            <w:lang w:val="es-ES"/>
          </w:rPr>
          <w:t>energía</w:t>
        </w:r>
      </w:hyperlink>
      <w:r w:rsidRPr="003C6630">
        <w:rPr>
          <w:rFonts w:eastAsia="Times New Roman" w:cstheme="minorHAnsi"/>
          <w:i/>
          <w:iCs/>
          <w:color w:val="000000"/>
          <w:sz w:val="36"/>
          <w:szCs w:val="36"/>
          <w:lang w:val="es-ES"/>
        </w:rPr>
        <w:t>, el</w:t>
      </w:r>
      <w:r w:rsidRPr="003C6630">
        <w:rPr>
          <w:rFonts w:eastAsia="Times New Roman" w:cstheme="minorHAnsi"/>
          <w:i/>
          <w:iCs/>
          <w:color w:val="800080"/>
          <w:sz w:val="36"/>
          <w:szCs w:val="36"/>
          <w:lang w:val="es-ES"/>
        </w:rPr>
        <w:t> </w:t>
      </w:r>
      <w:hyperlink r:id="rId13" w:tooltip="Tiempo" w:history="1">
        <w:r w:rsidRPr="003C6630">
          <w:rPr>
            <w:rFonts w:eastAsia="Times New Roman" w:cstheme="minorHAnsi"/>
            <w:i/>
            <w:iCs/>
            <w:color w:val="000000"/>
            <w:sz w:val="36"/>
            <w:szCs w:val="36"/>
            <w:u w:val="single"/>
            <w:lang w:val="es-ES"/>
          </w:rPr>
          <w:t>tiempo</w:t>
        </w:r>
      </w:hyperlink>
      <w:r w:rsidRPr="003C6630">
        <w:rPr>
          <w:rFonts w:eastAsia="Times New Roman" w:cstheme="minorHAnsi"/>
          <w:i/>
          <w:iCs/>
          <w:color w:val="000000"/>
          <w:sz w:val="36"/>
          <w:szCs w:val="36"/>
          <w:lang w:val="es-ES"/>
        </w:rPr>
        <w:t>, el </w:t>
      </w:r>
      <w:hyperlink r:id="rId14" w:tooltip="Espacio" w:history="1">
        <w:r w:rsidRPr="003C6630">
          <w:rPr>
            <w:rFonts w:eastAsia="Times New Roman" w:cstheme="minorHAnsi"/>
            <w:i/>
            <w:iCs/>
            <w:color w:val="000000"/>
            <w:sz w:val="36"/>
            <w:szCs w:val="36"/>
            <w:u w:val="single"/>
            <w:lang w:val="es-ES"/>
          </w:rPr>
          <w:t>espacio</w:t>
        </w:r>
      </w:hyperlink>
      <w:r w:rsidRPr="003C6630">
        <w:rPr>
          <w:rFonts w:eastAsia="Times New Roman" w:cstheme="minorHAnsi"/>
          <w:i/>
          <w:iCs/>
          <w:sz w:val="36"/>
          <w:szCs w:val="36"/>
          <w:lang w:val="es-ES"/>
        </w:rPr>
        <w:t> </w:t>
      </w:r>
      <w:r w:rsidRPr="003C6630">
        <w:rPr>
          <w:rFonts w:eastAsia="Times New Roman" w:cstheme="minorHAnsi"/>
          <w:i/>
          <w:iCs/>
          <w:color w:val="000000"/>
          <w:sz w:val="36"/>
          <w:szCs w:val="36"/>
          <w:lang w:val="es-ES"/>
        </w:rPr>
        <w:t>y sus interacciones (</w:t>
      </w:r>
      <w:hyperlink r:id="rId15" w:tooltip="Fuerza" w:history="1">
        <w:r w:rsidRPr="003C6630">
          <w:rPr>
            <w:rFonts w:eastAsia="Times New Roman" w:cstheme="minorHAnsi"/>
            <w:i/>
            <w:iCs/>
            <w:color w:val="000000"/>
            <w:sz w:val="36"/>
            <w:szCs w:val="36"/>
            <w:u w:val="single"/>
            <w:lang w:val="es-ES"/>
          </w:rPr>
          <w:t>fuerza</w:t>
        </w:r>
      </w:hyperlink>
      <w:r w:rsidRPr="003C6630">
        <w:rPr>
          <w:rFonts w:eastAsia="Times New Roman" w:cstheme="minorHAnsi"/>
          <w:i/>
          <w:iCs/>
          <w:color w:val="000000"/>
          <w:sz w:val="36"/>
          <w:szCs w:val="36"/>
          <w:lang w:val="es-ES"/>
        </w:rPr>
        <w:t>).</w:t>
      </w:r>
      <w:r w:rsidRPr="003C6630">
        <w:rPr>
          <w:rFonts w:eastAsia="Times New Roman" w:cstheme="minorHAnsi"/>
          <w:i/>
          <w:iCs/>
          <w:sz w:val="36"/>
          <w:szCs w:val="36"/>
          <w:lang w:val="es-ES"/>
        </w:rPr>
        <w:t> </w:t>
      </w:r>
      <w:r w:rsidRPr="003C6630">
        <w:rPr>
          <w:rFonts w:eastAsia="Times New Roman" w:cstheme="minorHAnsi"/>
          <w:i/>
          <w:iCs/>
          <w:color w:val="000000"/>
          <w:sz w:val="36"/>
          <w:szCs w:val="36"/>
          <w:lang w:val="en-US"/>
        </w:rPr>
        <w:t xml:space="preserve">Los </w:t>
      </w:r>
      <w:proofErr w:type="spellStart"/>
      <w:r w:rsidRPr="003C6630">
        <w:rPr>
          <w:rFonts w:eastAsia="Times New Roman" w:cstheme="minorHAnsi"/>
          <w:i/>
          <w:iCs/>
          <w:color w:val="000000"/>
          <w:sz w:val="36"/>
          <w:szCs w:val="36"/>
          <w:lang w:val="en-US"/>
        </w:rPr>
        <w:t>sistemasfísicos</w:t>
      </w:r>
      <w:proofErr w:type="spellEnd"/>
      <w:r w:rsidRPr="003C6630">
        <w:rPr>
          <w:rFonts w:eastAsia="Times New Roman" w:cstheme="minorHAnsi"/>
          <w:i/>
          <w:iCs/>
          <w:color w:val="000000"/>
          <w:sz w:val="36"/>
          <w:szCs w:val="36"/>
          <w:lang w:val="en-US"/>
        </w:rPr>
        <w:t xml:space="preserve"> se </w:t>
      </w:r>
      <w:proofErr w:type="spellStart"/>
      <w:r w:rsidRPr="003C6630">
        <w:rPr>
          <w:rFonts w:eastAsia="Times New Roman" w:cstheme="minorHAnsi"/>
          <w:i/>
          <w:iCs/>
          <w:color w:val="000000"/>
          <w:sz w:val="36"/>
          <w:szCs w:val="36"/>
          <w:lang w:val="en-US"/>
        </w:rPr>
        <w:t>caracterizanpor</w:t>
      </w:r>
      <w:proofErr w:type="spellEnd"/>
      <w:r w:rsidRPr="003C6630">
        <w:rPr>
          <w:rFonts w:eastAsia="Times New Roman" w:cstheme="minorHAnsi"/>
          <w:i/>
          <w:iCs/>
          <w:color w:val="000000"/>
          <w:sz w:val="36"/>
          <w:szCs w:val="36"/>
          <w:lang w:val="en-US"/>
        </w:rPr>
        <w:t>:</w:t>
      </w:r>
    </w:p>
    <w:p w:rsidR="00236A46" w:rsidRPr="003C6630" w:rsidRDefault="00236A46" w:rsidP="00236A46">
      <w:pPr>
        <w:widowControl/>
        <w:numPr>
          <w:ilvl w:val="0"/>
          <w:numId w:val="3"/>
        </w:numPr>
        <w:spacing w:beforeAutospacing="1" w:after="100" w:afterAutospacing="1"/>
        <w:ind w:left="2160"/>
        <w:rPr>
          <w:rFonts w:eastAsia="Times New Roman" w:cstheme="minorHAnsi"/>
          <w:i/>
          <w:color w:val="000000"/>
          <w:sz w:val="27"/>
          <w:szCs w:val="27"/>
          <w:lang w:val="es-ES"/>
        </w:rPr>
      </w:pPr>
      <w:r w:rsidRPr="003C6630">
        <w:rPr>
          <w:rFonts w:eastAsia="Times New Roman" w:cstheme="minorHAnsi"/>
          <w:i/>
          <w:color w:val="000000"/>
          <w:sz w:val="36"/>
          <w:szCs w:val="36"/>
          <w:lang w:val="es-ES"/>
        </w:rPr>
        <w:t>Tener una ubicación en el </w:t>
      </w:r>
      <w:r w:rsidRPr="003C6630">
        <w:rPr>
          <w:rFonts w:eastAsia="Times New Roman" w:cstheme="minorHAnsi"/>
          <w:bCs/>
          <w:i/>
          <w:color w:val="000000"/>
          <w:sz w:val="36"/>
          <w:szCs w:val="36"/>
          <w:lang w:val="es-ES"/>
        </w:rPr>
        <w:t>espacio-tiempo</w:t>
      </w:r>
      <w:r w:rsidRPr="003C6630">
        <w:rPr>
          <w:rFonts w:eastAsia="Times New Roman" w:cstheme="minorHAnsi"/>
          <w:i/>
          <w:color w:val="000000"/>
          <w:sz w:val="36"/>
          <w:szCs w:val="36"/>
          <w:lang w:val="es-ES"/>
        </w:rPr>
        <w:t>.</w:t>
      </w:r>
    </w:p>
    <w:p w:rsidR="00236A46" w:rsidRPr="003C6630" w:rsidRDefault="00236A46" w:rsidP="00236A46">
      <w:pPr>
        <w:widowControl/>
        <w:numPr>
          <w:ilvl w:val="0"/>
          <w:numId w:val="3"/>
        </w:numPr>
        <w:spacing w:before="100" w:beforeAutospacing="1" w:after="100" w:afterAutospacing="1"/>
        <w:ind w:left="2160"/>
        <w:rPr>
          <w:rFonts w:eastAsia="Times New Roman" w:cstheme="minorHAnsi"/>
          <w:i/>
          <w:color w:val="000000"/>
          <w:sz w:val="27"/>
          <w:szCs w:val="27"/>
          <w:lang w:val="es-ES"/>
        </w:rPr>
      </w:pPr>
      <w:r w:rsidRPr="003C6630">
        <w:rPr>
          <w:rFonts w:eastAsia="Times New Roman" w:cstheme="minorHAnsi"/>
          <w:i/>
          <w:color w:val="000000"/>
          <w:sz w:val="36"/>
          <w:szCs w:val="36"/>
          <w:lang w:val="es-ES"/>
        </w:rPr>
        <w:t>Tener un </w:t>
      </w:r>
      <w:r w:rsidRPr="003C6630">
        <w:rPr>
          <w:rFonts w:eastAsia="Times New Roman" w:cstheme="minorHAnsi"/>
          <w:bCs/>
          <w:i/>
          <w:color w:val="000000"/>
          <w:sz w:val="36"/>
          <w:szCs w:val="36"/>
          <w:lang w:val="es-ES"/>
        </w:rPr>
        <w:t>estado físico</w:t>
      </w:r>
      <w:r w:rsidRPr="003C6630">
        <w:rPr>
          <w:rFonts w:eastAsia="Times New Roman" w:cstheme="minorHAnsi"/>
          <w:i/>
          <w:color w:val="000000"/>
          <w:sz w:val="36"/>
          <w:szCs w:val="36"/>
          <w:lang w:val="es-ES"/>
        </w:rPr>
        <w:t> definido sujeto a evolución temporal.</w:t>
      </w:r>
    </w:p>
    <w:p w:rsidR="00236A46" w:rsidRPr="003C6630" w:rsidRDefault="00236A46" w:rsidP="00236A46">
      <w:pPr>
        <w:widowControl/>
        <w:numPr>
          <w:ilvl w:val="0"/>
          <w:numId w:val="3"/>
        </w:numPr>
        <w:spacing w:before="100" w:beforeAutospacing="1" w:after="100" w:afterAutospacing="1"/>
        <w:ind w:left="2160"/>
        <w:rPr>
          <w:rFonts w:eastAsia="Times New Roman" w:cstheme="minorHAnsi"/>
          <w:i/>
          <w:color w:val="000000"/>
          <w:sz w:val="27"/>
          <w:szCs w:val="27"/>
          <w:lang w:val="es-ES"/>
        </w:rPr>
      </w:pPr>
      <w:r w:rsidRPr="003C6630">
        <w:rPr>
          <w:rFonts w:eastAsia="Times New Roman" w:cstheme="minorHAnsi"/>
          <w:i/>
          <w:color w:val="000000"/>
          <w:sz w:val="36"/>
          <w:szCs w:val="36"/>
          <w:lang w:val="es-ES"/>
        </w:rPr>
        <w:t>Poderle asociar una </w:t>
      </w:r>
      <w:r w:rsidRPr="003C6630">
        <w:rPr>
          <w:rFonts w:eastAsia="Times New Roman" w:cstheme="minorHAnsi"/>
          <w:bCs/>
          <w:i/>
          <w:color w:val="000000"/>
          <w:sz w:val="36"/>
          <w:szCs w:val="36"/>
          <w:lang w:val="es-ES"/>
        </w:rPr>
        <w:t>magnitud física</w:t>
      </w:r>
      <w:r w:rsidRPr="003C6630">
        <w:rPr>
          <w:rFonts w:eastAsia="Times New Roman" w:cstheme="minorHAnsi"/>
          <w:i/>
          <w:color w:val="000000"/>
          <w:sz w:val="36"/>
          <w:szCs w:val="36"/>
          <w:lang w:val="es-ES"/>
        </w:rPr>
        <w:t> llamada </w:t>
      </w:r>
      <w:hyperlink r:id="rId16" w:tooltip="Energía" w:history="1">
        <w:r w:rsidRPr="003C6630">
          <w:rPr>
            <w:rFonts w:eastAsia="Times New Roman" w:cstheme="minorHAnsi"/>
            <w:bCs/>
            <w:i/>
            <w:color w:val="000000"/>
            <w:sz w:val="36"/>
            <w:szCs w:val="36"/>
            <w:u w:val="single"/>
            <w:lang w:val="es-ES"/>
          </w:rPr>
          <w:t>energía</w:t>
        </w:r>
      </w:hyperlink>
      <w:r w:rsidRPr="003C6630">
        <w:rPr>
          <w:rFonts w:eastAsia="Times New Roman" w:cstheme="minorHAnsi"/>
          <w:i/>
          <w:color w:val="800080"/>
          <w:sz w:val="36"/>
          <w:szCs w:val="36"/>
          <w:lang w:val="es-ES"/>
        </w:rPr>
        <w:t>.</w:t>
      </w:r>
    </w:p>
    <w:p w:rsidR="00236A46" w:rsidRPr="00370ABE" w:rsidRDefault="00236A46" w:rsidP="00236A46">
      <w:pPr>
        <w:spacing w:before="100" w:beforeAutospacing="1" w:after="100" w:afterAutospacing="1"/>
        <w:rPr>
          <w:rFonts w:eastAsia="Times New Roman" w:cstheme="minorHAnsi"/>
          <w:i/>
          <w:color w:val="000000"/>
          <w:sz w:val="36"/>
          <w:szCs w:val="36"/>
          <w:lang w:val="es-ES"/>
        </w:rPr>
      </w:pPr>
      <w:r w:rsidRPr="003C6630">
        <w:rPr>
          <w:rFonts w:eastAsia="Times New Roman" w:cstheme="minorHAnsi"/>
          <w:i/>
          <w:color w:val="000000"/>
          <w:sz w:val="36"/>
          <w:szCs w:val="36"/>
          <w:lang w:val="es-ES"/>
        </w:rPr>
        <w:t>La física estudia por lo tanto un amplio rango de campos y fenómenos naturales, desde las partículas subatómicas hasta la formación y evolución del </w:t>
      </w:r>
      <w:r w:rsidRPr="00370ABE">
        <w:rPr>
          <w:rFonts w:eastAsia="Times New Roman" w:cstheme="minorHAnsi"/>
          <w:bCs/>
          <w:i/>
          <w:color w:val="000000"/>
          <w:sz w:val="36"/>
          <w:szCs w:val="36"/>
          <w:lang w:val="es-ES"/>
        </w:rPr>
        <w:t>Universo,</w:t>
      </w:r>
      <w:r w:rsidRPr="003C6630">
        <w:rPr>
          <w:rFonts w:eastAsia="Times New Roman" w:cstheme="minorHAnsi"/>
          <w:i/>
          <w:color w:val="000000"/>
          <w:sz w:val="36"/>
          <w:szCs w:val="36"/>
          <w:lang w:val="es-ES"/>
        </w:rPr>
        <w:t xml:space="preserve"> así como multitud de fenómenos naturales cotidianos, caracterizados por cierta geometría o topología y cierta evolución temporal y </w:t>
      </w:r>
      <w:r w:rsidRPr="003C6630">
        <w:rPr>
          <w:rFonts w:eastAsia="Times New Roman" w:cstheme="minorHAnsi"/>
          <w:i/>
          <w:color w:val="000000"/>
          <w:sz w:val="36"/>
          <w:szCs w:val="36"/>
          <w:lang w:val="es-ES"/>
        </w:rPr>
        <w:lastRenderedPageBreak/>
        <w:t>cuantificados mediante magnitudes físicas como la energía.</w:t>
      </w:r>
    </w:p>
    <w:p w:rsidR="00236A46" w:rsidRPr="003C6630" w:rsidRDefault="00236A46" w:rsidP="00236A46">
      <w:pPr>
        <w:spacing w:before="100" w:beforeAutospacing="1" w:after="100" w:afterAutospacing="1"/>
        <w:rPr>
          <w:rFonts w:eastAsia="Times New Roman" w:cstheme="minorHAnsi"/>
          <w:i/>
          <w:color w:val="000000"/>
          <w:sz w:val="27"/>
          <w:szCs w:val="27"/>
          <w:lang w:val="es-ES"/>
        </w:rPr>
      </w:pPr>
    </w:p>
    <w:p w:rsidR="00236A46" w:rsidRPr="003C6630" w:rsidRDefault="00236A46" w:rsidP="00236A46">
      <w:pPr>
        <w:widowControl/>
        <w:numPr>
          <w:ilvl w:val="0"/>
          <w:numId w:val="4"/>
        </w:numPr>
        <w:shd w:val="clear" w:color="auto" w:fill="FFFFFF"/>
        <w:spacing w:before="100" w:beforeAutospacing="1" w:after="100" w:afterAutospacing="1"/>
        <w:rPr>
          <w:rFonts w:eastAsia="Times New Roman" w:cstheme="minorHAnsi"/>
          <w:i/>
          <w:color w:val="000000"/>
          <w:sz w:val="27"/>
          <w:szCs w:val="27"/>
          <w:lang w:val="es-ES"/>
        </w:rPr>
      </w:pPr>
      <w:r w:rsidRPr="003C6630">
        <w:rPr>
          <w:rFonts w:eastAsia="Times New Roman" w:cstheme="minorHAnsi"/>
          <w:bCs/>
          <w:i/>
          <w:color w:val="000000"/>
          <w:sz w:val="36"/>
          <w:szCs w:val="36"/>
          <w:lang w:val="es-ES"/>
        </w:rPr>
        <w:t>Dentro del campo de estudio de la </w:t>
      </w:r>
      <w:r w:rsidRPr="003C6630">
        <w:rPr>
          <w:rFonts w:eastAsia="Times New Roman" w:cstheme="minorHAnsi"/>
          <w:bCs/>
          <w:i/>
          <w:iCs/>
          <w:color w:val="000000"/>
          <w:sz w:val="36"/>
          <w:szCs w:val="36"/>
          <w:u w:val="single"/>
          <w:lang w:val="es-ES"/>
        </w:rPr>
        <w:t>Física Clásica</w:t>
      </w:r>
      <w:r w:rsidRPr="003C6630">
        <w:rPr>
          <w:rFonts w:eastAsia="Times New Roman" w:cstheme="minorHAnsi"/>
          <w:bCs/>
          <w:i/>
          <w:color w:val="000000"/>
          <w:sz w:val="36"/>
          <w:szCs w:val="36"/>
          <w:lang w:val="es-ES"/>
        </w:rPr>
        <w:t> se encuentran:</w:t>
      </w:r>
    </w:p>
    <w:p w:rsidR="00236A46" w:rsidRPr="003C6630" w:rsidRDefault="00236A46" w:rsidP="00236A46">
      <w:pPr>
        <w:widowControl/>
        <w:numPr>
          <w:ilvl w:val="1"/>
          <w:numId w:val="4"/>
        </w:numPr>
        <w:spacing w:beforeAutospacing="1" w:after="100" w:afterAutospacing="1"/>
        <w:ind w:left="2160"/>
        <w:rPr>
          <w:rFonts w:eastAsia="Times New Roman" w:cstheme="minorHAnsi"/>
          <w:i/>
          <w:color w:val="000000"/>
          <w:sz w:val="27"/>
          <w:szCs w:val="27"/>
          <w:lang w:val="en-US"/>
        </w:rPr>
      </w:pPr>
      <w:proofErr w:type="spellStart"/>
      <w:r w:rsidRPr="003C6630">
        <w:rPr>
          <w:rFonts w:eastAsia="Times New Roman" w:cstheme="minorHAnsi"/>
          <w:bCs/>
          <w:i/>
          <w:color w:val="000000"/>
          <w:sz w:val="36"/>
          <w:szCs w:val="36"/>
          <w:lang w:val="en-US"/>
        </w:rPr>
        <w:t>Mecánica</w:t>
      </w:r>
      <w:proofErr w:type="spellEnd"/>
    </w:p>
    <w:p w:rsidR="00236A46" w:rsidRPr="003C6630" w:rsidRDefault="00236A46" w:rsidP="00236A46">
      <w:pPr>
        <w:widowControl/>
        <w:numPr>
          <w:ilvl w:val="0"/>
          <w:numId w:val="5"/>
        </w:numPr>
        <w:spacing w:beforeAutospacing="1" w:after="100" w:afterAutospacing="1"/>
        <w:ind w:left="2160"/>
        <w:rPr>
          <w:rFonts w:eastAsia="Times New Roman" w:cstheme="minorHAnsi"/>
          <w:i/>
          <w:color w:val="000000"/>
          <w:sz w:val="27"/>
          <w:szCs w:val="27"/>
          <w:lang w:val="en-US"/>
        </w:rPr>
      </w:pPr>
      <w:proofErr w:type="spellStart"/>
      <w:r w:rsidRPr="003C6630">
        <w:rPr>
          <w:rFonts w:eastAsia="Times New Roman" w:cstheme="minorHAnsi"/>
          <w:bCs/>
          <w:i/>
          <w:color w:val="000000"/>
          <w:sz w:val="36"/>
          <w:szCs w:val="36"/>
          <w:lang w:val="en-US"/>
        </w:rPr>
        <w:t>Termodinámica</w:t>
      </w:r>
      <w:proofErr w:type="spellEnd"/>
    </w:p>
    <w:p w:rsidR="00236A46" w:rsidRPr="003C6630" w:rsidRDefault="00236A46" w:rsidP="00236A46">
      <w:pPr>
        <w:widowControl/>
        <w:numPr>
          <w:ilvl w:val="0"/>
          <w:numId w:val="6"/>
        </w:numPr>
        <w:spacing w:before="100" w:beforeAutospacing="1" w:after="100" w:afterAutospacing="1"/>
        <w:ind w:left="2160"/>
        <w:rPr>
          <w:rFonts w:eastAsia="Times New Roman" w:cstheme="minorHAnsi"/>
          <w:i/>
          <w:color w:val="000000"/>
          <w:sz w:val="27"/>
          <w:szCs w:val="27"/>
          <w:lang w:val="en-US"/>
        </w:rPr>
      </w:pPr>
      <w:proofErr w:type="spellStart"/>
      <w:r w:rsidRPr="003C6630">
        <w:rPr>
          <w:rFonts w:eastAsia="Times New Roman" w:cstheme="minorHAnsi"/>
          <w:bCs/>
          <w:i/>
          <w:color w:val="000000"/>
          <w:sz w:val="36"/>
          <w:szCs w:val="36"/>
          <w:lang w:val="en-US"/>
        </w:rPr>
        <w:t>MecánicaOndulatoria</w:t>
      </w:r>
      <w:proofErr w:type="spellEnd"/>
    </w:p>
    <w:p w:rsidR="00236A46" w:rsidRPr="003C6630" w:rsidRDefault="00236A46" w:rsidP="00236A46">
      <w:pPr>
        <w:widowControl/>
        <w:numPr>
          <w:ilvl w:val="0"/>
          <w:numId w:val="7"/>
        </w:numPr>
        <w:spacing w:before="100" w:beforeAutospacing="1" w:after="100" w:afterAutospacing="1"/>
        <w:ind w:left="2160"/>
        <w:rPr>
          <w:rFonts w:eastAsia="Times New Roman" w:cstheme="minorHAnsi"/>
          <w:i/>
          <w:color w:val="000000"/>
          <w:sz w:val="27"/>
          <w:szCs w:val="27"/>
          <w:lang w:val="en-US"/>
        </w:rPr>
      </w:pPr>
      <w:proofErr w:type="spellStart"/>
      <w:r w:rsidRPr="003C6630">
        <w:rPr>
          <w:rFonts w:eastAsia="Times New Roman" w:cstheme="minorHAnsi"/>
          <w:bCs/>
          <w:i/>
          <w:color w:val="000000"/>
          <w:sz w:val="36"/>
          <w:szCs w:val="36"/>
          <w:lang w:val="en-US"/>
        </w:rPr>
        <w:t>Óptica</w:t>
      </w:r>
      <w:proofErr w:type="spellEnd"/>
    </w:p>
    <w:p w:rsidR="00236A46" w:rsidRPr="003C6630" w:rsidRDefault="00236A46" w:rsidP="00236A46">
      <w:pPr>
        <w:widowControl/>
        <w:numPr>
          <w:ilvl w:val="0"/>
          <w:numId w:val="8"/>
        </w:numPr>
        <w:spacing w:before="100" w:beforeAutospacing="1" w:after="100" w:afterAutospacing="1"/>
        <w:ind w:left="2160"/>
        <w:rPr>
          <w:rFonts w:eastAsia="Times New Roman" w:cstheme="minorHAnsi"/>
          <w:i/>
          <w:color w:val="000000"/>
          <w:sz w:val="27"/>
          <w:szCs w:val="27"/>
          <w:lang w:val="en-US"/>
        </w:rPr>
      </w:pPr>
      <w:proofErr w:type="spellStart"/>
      <w:r w:rsidRPr="003C6630">
        <w:rPr>
          <w:rFonts w:eastAsia="Times New Roman" w:cstheme="minorHAnsi"/>
          <w:bCs/>
          <w:i/>
          <w:color w:val="000000"/>
          <w:sz w:val="36"/>
          <w:szCs w:val="36"/>
          <w:lang w:val="en-US"/>
        </w:rPr>
        <w:t>Electromagnetismo</w:t>
      </w:r>
      <w:proofErr w:type="spellEnd"/>
      <w:r w:rsidRPr="003C6630">
        <w:rPr>
          <w:rFonts w:eastAsia="Times New Roman" w:cstheme="minorHAnsi"/>
          <w:bCs/>
          <w:i/>
          <w:color w:val="000000"/>
          <w:sz w:val="36"/>
          <w:szCs w:val="36"/>
          <w:lang w:val="en-US"/>
        </w:rPr>
        <w:t xml:space="preserve">: </w:t>
      </w:r>
      <w:proofErr w:type="spellStart"/>
      <w:r w:rsidRPr="003C6630">
        <w:rPr>
          <w:rFonts w:eastAsia="Times New Roman" w:cstheme="minorHAnsi"/>
          <w:bCs/>
          <w:i/>
          <w:color w:val="000000"/>
          <w:sz w:val="36"/>
          <w:szCs w:val="36"/>
          <w:lang w:val="en-US"/>
        </w:rPr>
        <w:t>Electricidad</w:t>
      </w:r>
      <w:proofErr w:type="spellEnd"/>
      <w:r w:rsidRPr="003C6630">
        <w:rPr>
          <w:rFonts w:eastAsia="Times New Roman" w:cstheme="minorHAnsi"/>
          <w:bCs/>
          <w:i/>
          <w:color w:val="000000"/>
          <w:sz w:val="36"/>
          <w:szCs w:val="36"/>
          <w:lang w:val="en-US"/>
        </w:rPr>
        <w:t xml:space="preserve"> | </w:t>
      </w:r>
      <w:proofErr w:type="spellStart"/>
      <w:r w:rsidRPr="003C6630">
        <w:rPr>
          <w:rFonts w:eastAsia="Times New Roman" w:cstheme="minorHAnsi"/>
          <w:bCs/>
          <w:i/>
          <w:color w:val="000000"/>
          <w:sz w:val="36"/>
          <w:szCs w:val="36"/>
          <w:lang w:val="en-US"/>
        </w:rPr>
        <w:t>Magnetismo</w:t>
      </w:r>
      <w:proofErr w:type="spellEnd"/>
    </w:p>
    <w:p w:rsidR="00236A46" w:rsidRPr="003C6630" w:rsidRDefault="00236A46" w:rsidP="00236A46">
      <w:pPr>
        <w:spacing w:before="100" w:beforeAutospacing="1" w:after="100" w:afterAutospacing="1"/>
        <w:rPr>
          <w:rFonts w:eastAsia="Times New Roman" w:cstheme="minorHAnsi"/>
          <w:i/>
          <w:color w:val="000000"/>
          <w:sz w:val="27"/>
          <w:szCs w:val="27"/>
          <w:lang w:val="en-US"/>
        </w:rPr>
      </w:pPr>
      <w:r w:rsidRPr="003C6630">
        <w:rPr>
          <w:rFonts w:eastAsia="Times New Roman" w:cstheme="minorHAnsi"/>
          <w:i/>
          <w:color w:val="000000"/>
          <w:sz w:val="27"/>
          <w:szCs w:val="27"/>
          <w:lang w:val="en-US"/>
        </w:rPr>
        <w:t> </w:t>
      </w:r>
    </w:p>
    <w:p w:rsidR="00236A46" w:rsidRPr="003C6630" w:rsidRDefault="00236A46" w:rsidP="00236A46">
      <w:pPr>
        <w:widowControl/>
        <w:numPr>
          <w:ilvl w:val="0"/>
          <w:numId w:val="9"/>
        </w:numPr>
        <w:shd w:val="clear" w:color="auto" w:fill="FFCCFF"/>
        <w:spacing w:before="100" w:beforeAutospacing="1" w:after="100" w:afterAutospacing="1"/>
        <w:rPr>
          <w:rFonts w:eastAsia="Times New Roman" w:cstheme="minorHAnsi"/>
          <w:i/>
          <w:color w:val="000000"/>
          <w:sz w:val="27"/>
          <w:szCs w:val="27"/>
          <w:lang w:val="es-ES"/>
        </w:rPr>
      </w:pPr>
      <w:r w:rsidRPr="003C6630">
        <w:rPr>
          <w:rFonts w:eastAsia="Times New Roman" w:cstheme="minorHAnsi"/>
          <w:bCs/>
          <w:i/>
          <w:iCs/>
          <w:color w:val="000000"/>
          <w:sz w:val="36"/>
          <w:szCs w:val="36"/>
          <w:u w:val="single"/>
          <w:lang w:val="es-ES"/>
        </w:rPr>
        <w:t>En el Siglo XVI</w:t>
      </w:r>
      <w:r w:rsidRPr="003C6630">
        <w:rPr>
          <w:rFonts w:eastAsia="Times New Roman" w:cstheme="minorHAnsi"/>
          <w:bCs/>
          <w:i/>
          <w:color w:val="000000"/>
          <w:sz w:val="36"/>
          <w:szCs w:val="36"/>
          <w:lang w:val="es-ES"/>
        </w:rPr>
        <w:t>, Galileo fue pionero en el uso de experimentos para validar las teorías de la física. Se interesó en el movimiento de los astros y de los cuerpos. Usando el plano inclinado descubrió la ley de la inercia de la dinámica y con el telescopio observó que Júpiter tenía satélites girando a su alrededor.</w:t>
      </w:r>
    </w:p>
    <w:p w:rsidR="00236A46" w:rsidRPr="003C6630" w:rsidRDefault="00236A46" w:rsidP="00236A46">
      <w:pPr>
        <w:widowControl/>
        <w:numPr>
          <w:ilvl w:val="0"/>
          <w:numId w:val="9"/>
        </w:numPr>
        <w:shd w:val="clear" w:color="auto" w:fill="FFCCFF"/>
        <w:spacing w:before="100" w:beforeAutospacing="1" w:after="100" w:afterAutospacing="1"/>
        <w:rPr>
          <w:rFonts w:eastAsia="Times New Roman" w:cstheme="minorHAnsi"/>
          <w:i/>
          <w:color w:val="000000"/>
          <w:sz w:val="27"/>
          <w:szCs w:val="27"/>
          <w:lang w:val="es-ES"/>
        </w:rPr>
      </w:pPr>
      <w:r w:rsidRPr="003C6630">
        <w:rPr>
          <w:rFonts w:eastAsia="Times New Roman" w:cstheme="minorHAnsi"/>
          <w:bCs/>
          <w:i/>
          <w:iCs/>
          <w:color w:val="000000"/>
          <w:sz w:val="36"/>
          <w:szCs w:val="36"/>
          <w:u w:val="single"/>
          <w:lang w:val="es-ES"/>
        </w:rPr>
        <w:t>En el Siglo XVII</w:t>
      </w:r>
      <w:r w:rsidRPr="003C6630">
        <w:rPr>
          <w:rFonts w:eastAsia="Times New Roman" w:cstheme="minorHAnsi"/>
          <w:bCs/>
          <w:i/>
          <w:color w:val="000000"/>
          <w:sz w:val="36"/>
          <w:szCs w:val="36"/>
          <w:lang w:val="es-ES"/>
        </w:rPr>
        <w:t>, Newton (1687) formuló las leyes clásicas de la dinámica (Leyes de Newton) y la Ley de la Gravitación Universal.</w:t>
      </w:r>
    </w:p>
    <w:p w:rsidR="00236A46" w:rsidRPr="003C6630" w:rsidRDefault="00236A46" w:rsidP="00236A46">
      <w:pPr>
        <w:widowControl/>
        <w:numPr>
          <w:ilvl w:val="0"/>
          <w:numId w:val="9"/>
        </w:numPr>
        <w:shd w:val="clear" w:color="auto" w:fill="FFCCFF"/>
        <w:spacing w:before="100" w:beforeAutospacing="1" w:after="100" w:afterAutospacing="1"/>
        <w:rPr>
          <w:rFonts w:eastAsia="Times New Roman" w:cstheme="minorHAnsi"/>
          <w:i/>
          <w:color w:val="000000"/>
          <w:sz w:val="27"/>
          <w:szCs w:val="27"/>
          <w:lang w:val="es-ES"/>
        </w:rPr>
      </w:pPr>
      <w:r w:rsidRPr="003C6630">
        <w:rPr>
          <w:rFonts w:eastAsia="Times New Roman" w:cstheme="minorHAnsi"/>
          <w:bCs/>
          <w:i/>
          <w:color w:val="000000"/>
          <w:sz w:val="36"/>
          <w:szCs w:val="36"/>
          <w:lang w:val="es-ES"/>
        </w:rPr>
        <w:t xml:space="preserve">A partir del Siglo XVIII se produce el desarrollo de otras disciplinas tales como la termodinámica, la mecánica estadística y la física de </w:t>
      </w:r>
      <w:proofErr w:type="spellStart"/>
      <w:r w:rsidRPr="003C6630">
        <w:rPr>
          <w:rFonts w:eastAsia="Times New Roman" w:cstheme="minorHAnsi"/>
          <w:bCs/>
          <w:i/>
          <w:color w:val="000000"/>
          <w:sz w:val="36"/>
          <w:szCs w:val="36"/>
          <w:lang w:val="es-ES"/>
        </w:rPr>
        <w:t>fluídos</w:t>
      </w:r>
      <w:proofErr w:type="spellEnd"/>
      <w:r w:rsidRPr="003C6630">
        <w:rPr>
          <w:rFonts w:eastAsia="Times New Roman" w:cstheme="minorHAnsi"/>
          <w:bCs/>
          <w:i/>
          <w:color w:val="000000"/>
          <w:sz w:val="36"/>
          <w:szCs w:val="36"/>
          <w:lang w:val="es-ES"/>
        </w:rPr>
        <w:t>.</w:t>
      </w:r>
    </w:p>
    <w:p w:rsidR="00236A46" w:rsidRPr="003C6630" w:rsidRDefault="00236A46" w:rsidP="00236A46">
      <w:pPr>
        <w:widowControl/>
        <w:numPr>
          <w:ilvl w:val="0"/>
          <w:numId w:val="9"/>
        </w:numPr>
        <w:shd w:val="clear" w:color="auto" w:fill="FFCCFF"/>
        <w:spacing w:before="100" w:beforeAutospacing="1" w:after="100" w:afterAutospacing="1"/>
        <w:rPr>
          <w:rFonts w:eastAsia="Times New Roman" w:cstheme="minorHAnsi"/>
          <w:i/>
          <w:color w:val="000000"/>
          <w:sz w:val="27"/>
          <w:szCs w:val="27"/>
          <w:lang w:val="en-US"/>
        </w:rPr>
      </w:pPr>
      <w:r w:rsidRPr="003C6630">
        <w:rPr>
          <w:rFonts w:eastAsia="Times New Roman" w:cstheme="minorHAnsi"/>
          <w:bCs/>
          <w:i/>
          <w:iCs/>
          <w:color w:val="000000"/>
          <w:sz w:val="36"/>
          <w:szCs w:val="36"/>
          <w:u w:val="single"/>
          <w:lang w:val="es-ES"/>
        </w:rPr>
        <w:lastRenderedPageBreak/>
        <w:t>En el Siglo XIX</w:t>
      </w:r>
      <w:r w:rsidRPr="003C6630">
        <w:rPr>
          <w:rFonts w:eastAsia="Times New Roman" w:cstheme="minorHAnsi"/>
          <w:bCs/>
          <w:i/>
          <w:color w:val="000000"/>
          <w:sz w:val="36"/>
          <w:szCs w:val="36"/>
          <w:lang w:val="es-ES"/>
        </w:rPr>
        <w:t xml:space="preserve"> se producen avances fundamentales en electricidad y magnetismo. En 1855, Maxwell unificó ambos fenómenos y las respectivas teorías vigentes hasta entonces en la Teoría del electromagnetismo, descrita a través de las Ecuaciones de Maxwell. Una de las predicciones de esta teoría es que la luz es una onda electromagnética. A finales de este siglo se producen los primeros descubrimientos sobre radiactividad dando comienzo el campo de la física nuclear. </w:t>
      </w:r>
      <w:r w:rsidRPr="003C6630">
        <w:rPr>
          <w:rFonts w:eastAsia="Times New Roman" w:cstheme="minorHAnsi"/>
          <w:bCs/>
          <w:i/>
          <w:color w:val="000000"/>
          <w:sz w:val="36"/>
          <w:szCs w:val="36"/>
          <w:lang w:val="en-US"/>
        </w:rPr>
        <w:t xml:space="preserve">En 1897, Thompson </w:t>
      </w:r>
      <w:proofErr w:type="spellStart"/>
      <w:r w:rsidRPr="003C6630">
        <w:rPr>
          <w:rFonts w:eastAsia="Times New Roman" w:cstheme="minorHAnsi"/>
          <w:bCs/>
          <w:i/>
          <w:color w:val="000000"/>
          <w:sz w:val="36"/>
          <w:szCs w:val="36"/>
          <w:lang w:val="en-US"/>
        </w:rPr>
        <w:t>descubrió</w:t>
      </w:r>
      <w:proofErr w:type="spellEnd"/>
      <w:r w:rsidRPr="003C6630">
        <w:rPr>
          <w:rFonts w:eastAsia="Times New Roman" w:cstheme="minorHAnsi"/>
          <w:bCs/>
          <w:i/>
          <w:color w:val="000000"/>
          <w:sz w:val="36"/>
          <w:szCs w:val="36"/>
          <w:lang w:val="en-US"/>
        </w:rPr>
        <w:t xml:space="preserve"> el </w:t>
      </w:r>
      <w:proofErr w:type="spellStart"/>
      <w:r w:rsidRPr="003C6630">
        <w:rPr>
          <w:rFonts w:eastAsia="Times New Roman" w:cstheme="minorHAnsi"/>
          <w:bCs/>
          <w:i/>
          <w:color w:val="000000"/>
          <w:sz w:val="36"/>
          <w:szCs w:val="36"/>
          <w:lang w:val="en-US"/>
        </w:rPr>
        <w:t>electrón</w:t>
      </w:r>
      <w:proofErr w:type="spellEnd"/>
      <w:r w:rsidRPr="003C6630">
        <w:rPr>
          <w:rFonts w:eastAsia="Times New Roman" w:cstheme="minorHAnsi"/>
          <w:bCs/>
          <w:i/>
          <w:color w:val="000000"/>
          <w:sz w:val="36"/>
          <w:szCs w:val="36"/>
          <w:lang w:val="en-US"/>
        </w:rPr>
        <w:t>.</w:t>
      </w:r>
    </w:p>
    <w:p w:rsidR="00236A46" w:rsidRPr="003C6630" w:rsidRDefault="00236A46" w:rsidP="00236A46">
      <w:pPr>
        <w:widowControl/>
        <w:numPr>
          <w:ilvl w:val="0"/>
          <w:numId w:val="9"/>
        </w:numPr>
        <w:shd w:val="clear" w:color="auto" w:fill="FFCCFF"/>
        <w:spacing w:before="100" w:beforeAutospacing="1" w:after="100" w:afterAutospacing="1"/>
        <w:rPr>
          <w:rFonts w:eastAsia="Times New Roman" w:cstheme="minorHAnsi"/>
          <w:i/>
          <w:color w:val="000000"/>
          <w:sz w:val="27"/>
          <w:szCs w:val="27"/>
          <w:lang w:val="es-ES"/>
        </w:rPr>
      </w:pPr>
      <w:r w:rsidRPr="003C6630">
        <w:rPr>
          <w:rFonts w:eastAsia="Times New Roman" w:cstheme="minorHAnsi"/>
          <w:bCs/>
          <w:i/>
          <w:iCs/>
          <w:color w:val="000000"/>
          <w:sz w:val="36"/>
          <w:szCs w:val="36"/>
          <w:u w:val="single"/>
          <w:lang w:val="es-ES"/>
        </w:rPr>
        <w:t>Durante el Siglo XX</w:t>
      </w:r>
      <w:r w:rsidRPr="003C6630">
        <w:rPr>
          <w:rFonts w:eastAsia="Times New Roman" w:cstheme="minorHAnsi"/>
          <w:bCs/>
          <w:i/>
          <w:color w:val="000000"/>
          <w:sz w:val="36"/>
          <w:szCs w:val="36"/>
          <w:lang w:val="es-ES"/>
        </w:rPr>
        <w:t xml:space="preserve"> la Física se desarrolló plenamente. En 1904 se propuso el primer modelo del átomo. En 1905 Einstein formuló la Teoría de la Relatividad Especial, la cual coincide con las Leyes de Newton cuando los fenómenos se desarrollan a velocidades pequeñas comparadas con la velocidad de la luz. En 1915 Einstein extendió la Teoría de la Relatividad especial formulando la Teoría de la Relatividad General, la cual sustituye a la Ley de gravitación de Newton y la comprende en los casos de masas pequeñas. Planck, Einstein, Bohr y otros desarrollaron la Teoría cuántica a fin de explicar resultados experimentales anómalos sobre la radiación de los cuerpos. En 1911 Rutherford dedujo la existencia de un núcleo atómico cargado positivamente a partir de experiencias de dispersión de partículas. En 1925, </w:t>
      </w:r>
      <w:proofErr w:type="spellStart"/>
      <w:r w:rsidRPr="003C6630">
        <w:rPr>
          <w:rFonts w:eastAsia="Times New Roman" w:cstheme="minorHAnsi"/>
          <w:bCs/>
          <w:i/>
          <w:color w:val="000000"/>
          <w:sz w:val="36"/>
          <w:szCs w:val="36"/>
          <w:lang w:val="es-ES"/>
        </w:rPr>
        <w:t>Heisenberg</w:t>
      </w:r>
      <w:proofErr w:type="spellEnd"/>
      <w:r w:rsidRPr="003C6630">
        <w:rPr>
          <w:rFonts w:eastAsia="Times New Roman" w:cstheme="minorHAnsi"/>
          <w:bCs/>
          <w:i/>
          <w:color w:val="000000"/>
          <w:sz w:val="36"/>
          <w:szCs w:val="36"/>
          <w:lang w:val="es-ES"/>
        </w:rPr>
        <w:t xml:space="preserve"> y en 1926 </w:t>
      </w:r>
      <w:proofErr w:type="spellStart"/>
      <w:r w:rsidRPr="003C6630">
        <w:rPr>
          <w:rFonts w:eastAsia="Times New Roman" w:cstheme="minorHAnsi"/>
          <w:bCs/>
          <w:i/>
          <w:color w:val="000000"/>
          <w:sz w:val="36"/>
          <w:szCs w:val="36"/>
          <w:lang w:val="es-ES"/>
        </w:rPr>
        <w:t>Schrödinger</w:t>
      </w:r>
      <w:proofErr w:type="spellEnd"/>
      <w:r w:rsidRPr="003C6630">
        <w:rPr>
          <w:rFonts w:eastAsia="Times New Roman" w:cstheme="minorHAnsi"/>
          <w:bCs/>
          <w:i/>
          <w:color w:val="000000"/>
          <w:sz w:val="36"/>
          <w:szCs w:val="36"/>
          <w:lang w:val="es-ES"/>
        </w:rPr>
        <w:t xml:space="preserve"> y </w:t>
      </w:r>
      <w:proofErr w:type="spellStart"/>
      <w:r w:rsidRPr="003C6630">
        <w:rPr>
          <w:rFonts w:eastAsia="Times New Roman" w:cstheme="minorHAnsi"/>
          <w:bCs/>
          <w:i/>
          <w:color w:val="000000"/>
          <w:sz w:val="36"/>
          <w:szCs w:val="36"/>
          <w:lang w:val="es-ES"/>
        </w:rPr>
        <w:t>Dirac</w:t>
      </w:r>
      <w:proofErr w:type="spellEnd"/>
      <w:r w:rsidRPr="003C6630">
        <w:rPr>
          <w:rFonts w:eastAsia="Times New Roman" w:cstheme="minorHAnsi"/>
          <w:bCs/>
          <w:i/>
          <w:color w:val="000000"/>
          <w:sz w:val="36"/>
          <w:szCs w:val="36"/>
          <w:lang w:val="es-ES"/>
        </w:rPr>
        <w:t xml:space="preserve"> formularon la Mecánica Cuántica, la cual </w:t>
      </w:r>
      <w:r w:rsidRPr="003C6630">
        <w:rPr>
          <w:rFonts w:eastAsia="Times New Roman" w:cstheme="minorHAnsi"/>
          <w:bCs/>
          <w:i/>
          <w:color w:val="000000"/>
          <w:sz w:val="36"/>
          <w:szCs w:val="36"/>
          <w:lang w:val="es-ES"/>
        </w:rPr>
        <w:lastRenderedPageBreak/>
        <w:t xml:space="preserve">comprende las teorías cuánticas precedentes y suministra las herramientas teóricas para la Física de la Materia Condensada. Posteriormente se formuló la Teoría cuántica de campos para extender la Mecánica cuántica de manera consistente con la Teoría de la Relatividad especial, alcanzando su forma moderna a finales de los 40 gracias al trabajo de </w:t>
      </w:r>
      <w:proofErr w:type="spellStart"/>
      <w:r w:rsidRPr="003C6630">
        <w:rPr>
          <w:rFonts w:eastAsia="Times New Roman" w:cstheme="minorHAnsi"/>
          <w:bCs/>
          <w:i/>
          <w:color w:val="000000"/>
          <w:sz w:val="36"/>
          <w:szCs w:val="36"/>
          <w:lang w:val="es-ES"/>
        </w:rPr>
        <w:t>Feynman</w:t>
      </w:r>
      <w:proofErr w:type="spellEnd"/>
      <w:r w:rsidRPr="003C6630">
        <w:rPr>
          <w:rFonts w:eastAsia="Times New Roman" w:cstheme="minorHAnsi"/>
          <w:bCs/>
          <w:i/>
          <w:color w:val="000000"/>
          <w:sz w:val="36"/>
          <w:szCs w:val="36"/>
          <w:lang w:val="es-ES"/>
        </w:rPr>
        <w:t xml:space="preserve">, </w:t>
      </w:r>
      <w:proofErr w:type="spellStart"/>
      <w:r w:rsidRPr="003C6630">
        <w:rPr>
          <w:rFonts w:eastAsia="Times New Roman" w:cstheme="minorHAnsi"/>
          <w:bCs/>
          <w:i/>
          <w:color w:val="000000"/>
          <w:sz w:val="36"/>
          <w:szCs w:val="36"/>
          <w:lang w:val="es-ES"/>
        </w:rPr>
        <w:t>Schwinger</w:t>
      </w:r>
      <w:proofErr w:type="spellEnd"/>
      <w:r w:rsidRPr="003C6630">
        <w:rPr>
          <w:rFonts w:eastAsia="Times New Roman" w:cstheme="minorHAnsi"/>
          <w:bCs/>
          <w:i/>
          <w:color w:val="000000"/>
          <w:sz w:val="36"/>
          <w:szCs w:val="36"/>
          <w:lang w:val="es-ES"/>
        </w:rPr>
        <w:t xml:space="preserve">, </w:t>
      </w:r>
      <w:proofErr w:type="spellStart"/>
      <w:r w:rsidRPr="003C6630">
        <w:rPr>
          <w:rFonts w:eastAsia="Times New Roman" w:cstheme="minorHAnsi"/>
          <w:bCs/>
          <w:i/>
          <w:color w:val="000000"/>
          <w:sz w:val="36"/>
          <w:szCs w:val="36"/>
          <w:lang w:val="es-ES"/>
        </w:rPr>
        <w:t>Tomonaga</w:t>
      </w:r>
      <w:proofErr w:type="spellEnd"/>
      <w:r w:rsidRPr="003C6630">
        <w:rPr>
          <w:rFonts w:eastAsia="Times New Roman" w:cstheme="minorHAnsi"/>
          <w:bCs/>
          <w:i/>
          <w:color w:val="000000"/>
          <w:sz w:val="36"/>
          <w:szCs w:val="36"/>
          <w:lang w:val="es-ES"/>
        </w:rPr>
        <w:t xml:space="preserve"> y </w:t>
      </w:r>
      <w:proofErr w:type="spellStart"/>
      <w:r w:rsidRPr="003C6630">
        <w:rPr>
          <w:rFonts w:eastAsia="Times New Roman" w:cstheme="minorHAnsi"/>
          <w:bCs/>
          <w:i/>
          <w:color w:val="000000"/>
          <w:sz w:val="36"/>
          <w:szCs w:val="36"/>
          <w:lang w:val="es-ES"/>
        </w:rPr>
        <w:t>Dyson</w:t>
      </w:r>
      <w:proofErr w:type="spellEnd"/>
      <w:r w:rsidRPr="003C6630">
        <w:rPr>
          <w:rFonts w:eastAsia="Times New Roman" w:cstheme="minorHAnsi"/>
          <w:bCs/>
          <w:i/>
          <w:color w:val="000000"/>
          <w:sz w:val="36"/>
          <w:szCs w:val="36"/>
          <w:lang w:val="es-ES"/>
        </w:rPr>
        <w:t>, quienes formularon la Teoría de la Electrodinámica Cuántica. Asimismo, esta teoría suministró las bases para el desarrollo de la Física de Partículas. En 1954, Yang y Mills, desarrollaron las bases del Modelo Estándar. Este modelo se completó en los años 70 y con él fue posible predecir las propiedades de partículas no observadas previamente pero que fueron descubiertas sucesivamente siendo la última de ellas el quark top. En la actualidad el modelo estándar describe todas las partículas elementales observadas así como la naturaleza de su interacción.</w:t>
      </w:r>
    </w:p>
    <w:p w:rsidR="00236A46" w:rsidRPr="003C6630" w:rsidRDefault="008948FF" w:rsidP="00236A46">
      <w:pPr>
        <w:rPr>
          <w:rFonts w:eastAsia="Times New Roman" w:cstheme="minorHAnsi"/>
          <w:i/>
          <w:sz w:val="24"/>
          <w:szCs w:val="24"/>
          <w:lang w:val="en-US"/>
        </w:rPr>
      </w:pPr>
      <w:r w:rsidRPr="008948FF">
        <w:rPr>
          <w:rFonts w:eastAsia="Times New Roman" w:cstheme="minorHAnsi"/>
          <w:i/>
          <w:sz w:val="24"/>
          <w:szCs w:val="24"/>
          <w:lang w:val="en-US"/>
        </w:rPr>
        <w:pict>
          <v:rect id="_x0000_i1025" style="width:0;height:1.5pt" o:hralign="center" o:hrstd="t" o:hrnoshade="t" o:hr="t" fillcolor="black" stroked="f"/>
        </w:pict>
      </w:r>
    </w:p>
    <w:p w:rsidR="00236A46" w:rsidRPr="003C6630" w:rsidRDefault="008948FF" w:rsidP="00236A46">
      <w:pPr>
        <w:rPr>
          <w:rFonts w:eastAsia="Times New Roman" w:cstheme="minorHAnsi"/>
          <w:i/>
          <w:sz w:val="24"/>
          <w:szCs w:val="24"/>
          <w:lang w:val="en-US"/>
        </w:rPr>
      </w:pPr>
      <w:r w:rsidRPr="008948FF">
        <w:rPr>
          <w:rFonts w:eastAsia="Times New Roman" w:cstheme="minorHAnsi"/>
          <w:i/>
          <w:sz w:val="24"/>
          <w:szCs w:val="24"/>
          <w:lang w:val="en-US"/>
        </w:rPr>
        <w:pict>
          <v:rect id="_x0000_i1026" style="width:0;height:1.5pt" o:hralign="center" o:hrstd="t" o:hrnoshade="t" o:hr="t" fillcolor="black" stroked="f"/>
        </w:pict>
      </w:r>
    </w:p>
    <w:p w:rsidR="00236A46" w:rsidRDefault="00236A46" w:rsidP="00236A46">
      <w:pPr>
        <w:spacing w:line="360" w:lineRule="auto"/>
        <w:jc w:val="both"/>
        <w:rPr>
          <w:rFonts w:eastAsia="Times New Roman" w:cstheme="minorHAnsi"/>
          <w:i/>
          <w:color w:val="000000"/>
          <w:sz w:val="27"/>
          <w:szCs w:val="27"/>
          <w:lang w:val="es-ES"/>
        </w:rPr>
      </w:pPr>
    </w:p>
    <w:p w:rsidR="00236A46" w:rsidRDefault="00236A46" w:rsidP="00236A46">
      <w:pPr>
        <w:spacing w:line="360" w:lineRule="auto"/>
        <w:jc w:val="both"/>
        <w:rPr>
          <w:rFonts w:ascii="Arial" w:hAnsi="Arial" w:cs="Arial"/>
          <w:color w:val="00B0F0"/>
          <w:sz w:val="20"/>
          <w:szCs w:val="20"/>
          <w:lang w:val="es-ES"/>
        </w:rPr>
      </w:pPr>
      <w:r w:rsidRPr="003C6630">
        <w:rPr>
          <w:rFonts w:eastAsia="Times New Roman" w:cstheme="minorHAnsi"/>
          <w:i/>
          <w:color w:val="000000"/>
          <w:sz w:val="27"/>
          <w:szCs w:val="27"/>
          <w:lang w:val="es-ES"/>
        </w:rPr>
        <w:t> </w:t>
      </w:r>
      <w:r>
        <w:rPr>
          <w:rFonts w:ascii="Arial" w:hAnsi="Arial" w:cs="Arial"/>
          <w:color w:val="00B0F0"/>
          <w:sz w:val="20"/>
          <w:szCs w:val="20"/>
          <w:lang w:val="es-ES"/>
        </w:rPr>
        <w:t xml:space="preserve">NOTA: LAS TAREAS DEBEN SER </w:t>
      </w:r>
      <w:r w:rsidR="002E73A2">
        <w:rPr>
          <w:rFonts w:ascii="Arial" w:hAnsi="Arial" w:cs="Arial"/>
          <w:color w:val="00B0F0"/>
          <w:sz w:val="20"/>
          <w:szCs w:val="20"/>
          <w:lang w:val="es-ES"/>
        </w:rPr>
        <w:t>PRESENTADAS ANTES DEL 20</w:t>
      </w:r>
      <w:r>
        <w:rPr>
          <w:rFonts w:ascii="Arial" w:hAnsi="Arial" w:cs="Arial"/>
          <w:color w:val="00B0F0"/>
          <w:sz w:val="20"/>
          <w:szCs w:val="20"/>
          <w:lang w:val="es-ES"/>
        </w:rPr>
        <w:t xml:space="preserve"> DE ABRIL, VIA MAIL A SUS DOCENTE.</w:t>
      </w:r>
    </w:p>
    <w:p w:rsidR="00236A46" w:rsidRDefault="00236A46" w:rsidP="00236A46">
      <w:pPr>
        <w:spacing w:line="360" w:lineRule="auto"/>
        <w:jc w:val="both"/>
        <w:rPr>
          <w:rFonts w:ascii="Arial" w:hAnsi="Arial" w:cs="Arial"/>
          <w:color w:val="00B0F0"/>
          <w:sz w:val="20"/>
          <w:szCs w:val="20"/>
        </w:rPr>
      </w:pPr>
      <w:r w:rsidRPr="00EF333E">
        <w:rPr>
          <w:rFonts w:ascii="Arial" w:hAnsi="Arial" w:cs="Arial"/>
          <w:b/>
          <w:color w:val="00B0F0"/>
          <w:sz w:val="20"/>
          <w:szCs w:val="20"/>
          <w:u w:val="single"/>
        </w:rPr>
        <w:t>NOTA</w:t>
      </w:r>
      <w:proofErr w:type="gramStart"/>
      <w:r w:rsidRPr="00EF333E">
        <w:rPr>
          <w:rFonts w:ascii="Arial" w:hAnsi="Arial" w:cs="Arial"/>
          <w:b/>
          <w:color w:val="00B0F0"/>
          <w:sz w:val="20"/>
          <w:szCs w:val="20"/>
          <w:u w:val="single"/>
        </w:rPr>
        <w:t xml:space="preserve">: </w:t>
      </w:r>
      <w:r w:rsidRPr="00EF333E">
        <w:rPr>
          <w:rFonts w:ascii="Arial" w:hAnsi="Arial" w:cs="Arial"/>
          <w:color w:val="00B0F0"/>
          <w:sz w:val="20"/>
          <w:szCs w:val="20"/>
        </w:rPr>
        <w:t xml:space="preserve"> A</w:t>
      </w:r>
      <w:proofErr w:type="gramEnd"/>
      <w:r w:rsidRPr="00EF333E">
        <w:rPr>
          <w:rFonts w:ascii="Arial" w:hAnsi="Arial" w:cs="Arial"/>
          <w:color w:val="00B0F0"/>
          <w:sz w:val="20"/>
          <w:szCs w:val="20"/>
        </w:rPr>
        <w:t xml:space="preserve"> estas actividades las </w:t>
      </w:r>
      <w:proofErr w:type="spellStart"/>
      <w:r w:rsidRPr="00EF333E">
        <w:rPr>
          <w:rFonts w:ascii="Arial" w:hAnsi="Arial" w:cs="Arial"/>
          <w:color w:val="00B0F0"/>
          <w:sz w:val="20"/>
          <w:szCs w:val="20"/>
        </w:rPr>
        <w:t>podés</w:t>
      </w:r>
      <w:proofErr w:type="spellEnd"/>
      <w:r w:rsidRPr="00EF333E">
        <w:rPr>
          <w:rFonts w:ascii="Arial" w:hAnsi="Arial" w:cs="Arial"/>
          <w:color w:val="00B0F0"/>
          <w:sz w:val="20"/>
          <w:szCs w:val="20"/>
        </w:rPr>
        <w:t xml:space="preserve"> desarrollar y enviar por correo electrónico, o </w:t>
      </w:r>
      <w:proofErr w:type="spellStart"/>
      <w:r w:rsidRPr="00EF333E">
        <w:rPr>
          <w:rFonts w:ascii="Arial" w:hAnsi="Arial" w:cs="Arial"/>
          <w:color w:val="00B0F0"/>
          <w:sz w:val="20"/>
          <w:szCs w:val="20"/>
        </w:rPr>
        <w:t>podés</w:t>
      </w:r>
      <w:proofErr w:type="spellEnd"/>
      <w:r w:rsidRPr="00EF333E">
        <w:rPr>
          <w:rFonts w:ascii="Arial" w:hAnsi="Arial" w:cs="Arial"/>
          <w:color w:val="00B0F0"/>
          <w:sz w:val="20"/>
          <w:szCs w:val="20"/>
        </w:rPr>
        <w:t xml:space="preserve"> transcribir las actividades a tu carpeta y enviar una foto del desarrollo</w:t>
      </w:r>
      <w:r w:rsidR="00BF01A6">
        <w:rPr>
          <w:rFonts w:ascii="Arial" w:hAnsi="Arial" w:cs="Arial"/>
          <w:color w:val="00B0F0"/>
          <w:sz w:val="20"/>
          <w:szCs w:val="20"/>
        </w:rPr>
        <w:t>. ES CONTINUACON DEL SEGUNDO</w:t>
      </w:r>
      <w:r>
        <w:rPr>
          <w:rFonts w:ascii="Arial" w:hAnsi="Arial" w:cs="Arial"/>
          <w:color w:val="00B0F0"/>
          <w:sz w:val="20"/>
          <w:szCs w:val="20"/>
        </w:rPr>
        <w:t xml:space="preserve"> TRABAJO</w:t>
      </w:r>
      <w:r w:rsidR="00BF01A6">
        <w:rPr>
          <w:rFonts w:ascii="Arial" w:hAnsi="Arial" w:cs="Arial"/>
          <w:color w:val="00B0F0"/>
          <w:sz w:val="20"/>
          <w:szCs w:val="20"/>
        </w:rPr>
        <w:t>.</w:t>
      </w:r>
    </w:p>
    <w:p w:rsidR="00236A46" w:rsidRDefault="00236A46" w:rsidP="00236A46">
      <w:pPr>
        <w:tabs>
          <w:tab w:val="left" w:pos="567"/>
        </w:tabs>
        <w:rPr>
          <w:rFonts w:ascii="Andalus" w:hAnsi="Andalus" w:cs="Andalus"/>
          <w:b/>
          <w:bCs/>
          <w:sz w:val="24"/>
          <w:szCs w:val="24"/>
          <w:u w:val="single"/>
        </w:rPr>
      </w:pPr>
    </w:p>
    <w:p w:rsidR="00236A46" w:rsidRDefault="00236A46"/>
    <w:sectPr w:rsidR="00236A46" w:rsidSect="008948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rlito">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636"/>
    <w:multiLevelType w:val="multilevel"/>
    <w:tmpl w:val="969C4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61D388F"/>
    <w:multiLevelType w:val="multilevel"/>
    <w:tmpl w:val="F948C5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67E1214"/>
    <w:multiLevelType w:val="multilevel"/>
    <w:tmpl w:val="956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F55BC"/>
    <w:multiLevelType w:val="multilevel"/>
    <w:tmpl w:val="C5001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F3D710B"/>
    <w:multiLevelType w:val="multilevel"/>
    <w:tmpl w:val="E814F9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DC55F7"/>
    <w:multiLevelType w:val="multilevel"/>
    <w:tmpl w:val="3E269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6507409"/>
    <w:multiLevelType w:val="multilevel"/>
    <w:tmpl w:val="9782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0A4EC4"/>
    <w:multiLevelType w:val="hybridMultilevel"/>
    <w:tmpl w:val="08DAF0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48E4751"/>
    <w:multiLevelType w:val="hybridMultilevel"/>
    <w:tmpl w:val="4544B724"/>
    <w:lvl w:ilvl="0" w:tplc="382A2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44FF2"/>
    <w:multiLevelType w:val="multilevel"/>
    <w:tmpl w:val="6D9C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6"/>
  </w:num>
  <w:num w:numId="4">
    <w:abstractNumId w:val="4"/>
  </w:num>
  <w:num w:numId="5">
    <w:abstractNumId w:val="3"/>
  </w:num>
  <w:num w:numId="6">
    <w:abstractNumId w:val="0"/>
  </w:num>
  <w:num w:numId="7">
    <w:abstractNumId w:val="5"/>
  </w:num>
  <w:num w:numId="8">
    <w:abstractNumId w:val="1"/>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236A46"/>
    <w:rsid w:val="00236A46"/>
    <w:rsid w:val="002E73A2"/>
    <w:rsid w:val="00391556"/>
    <w:rsid w:val="00493E73"/>
    <w:rsid w:val="00696552"/>
    <w:rsid w:val="008948FF"/>
    <w:rsid w:val="00954C24"/>
    <w:rsid w:val="00BF01A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A46"/>
    <w:pPr>
      <w:widowControl w:val="0"/>
      <w:spacing w:after="0" w:line="240" w:lineRule="auto"/>
    </w:pPr>
    <w:rPr>
      <w:rFonts w:ascii="Carlito" w:eastAsia="Carlito" w:hAnsi="Carlito" w:cs="Carlito"/>
      <w:lang w:eastAsia="es-AR"/>
    </w:rPr>
  </w:style>
  <w:style w:type="paragraph" w:styleId="Ttulo2">
    <w:name w:val="heading 2"/>
    <w:basedOn w:val="Normal"/>
    <w:next w:val="Normal"/>
    <w:link w:val="Ttulo2Car"/>
    <w:rsid w:val="00236A46"/>
    <w:pPr>
      <w:spacing w:before="56"/>
      <w:ind w:left="3866" w:right="4173"/>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36A46"/>
    <w:rPr>
      <w:rFonts w:ascii="Carlito" w:eastAsia="Carlito" w:hAnsi="Carlito" w:cs="Carlito"/>
      <w:b/>
      <w:lang w:eastAsia="es-AR"/>
    </w:rPr>
  </w:style>
  <w:style w:type="paragraph" w:styleId="Prrafodelista">
    <w:name w:val="List Paragraph"/>
    <w:basedOn w:val="Normal"/>
    <w:uiPriority w:val="1"/>
    <w:qFormat/>
    <w:rsid w:val="00236A46"/>
    <w:pPr>
      <w:autoSpaceDE w:val="0"/>
      <w:autoSpaceDN w:val="0"/>
    </w:pPr>
    <w:rPr>
      <w:rFonts w:ascii="Trebuchet MS" w:eastAsia="Trebuchet MS" w:hAnsi="Trebuchet MS" w:cs="Trebuchet MS"/>
      <w:lang w:val="en-US" w:eastAsia="en-US"/>
    </w:rPr>
  </w:style>
  <w:style w:type="paragraph" w:customStyle="1" w:styleId="Normal1">
    <w:name w:val="Normal1"/>
    <w:rsid w:val="00493E73"/>
    <w:rPr>
      <w:rFonts w:ascii="Calibri" w:eastAsia="Calibri" w:hAnsi="Calibri" w:cs="Calibri"/>
      <w:lang w:eastAsia="es-A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dioma_griego" TargetMode="External"/><Relationship Id="rId13" Type="http://schemas.openxmlformats.org/officeDocument/2006/relationships/hyperlink" Target="http://es.wikipedia.org/wiki/Tiemp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hyperlink" Target="http://es.wikipedia.org/wiki/Energ%C3%83%C2%ADa_(f%C3%83%C2%ADsi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Energ%C3%83%C2%ADa" TargetMode="External"/><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hyperlink" Target="http://es.wikipedia.org/wiki/Materia" TargetMode="External"/><Relationship Id="rId5" Type="http://schemas.openxmlformats.org/officeDocument/2006/relationships/image" Target="media/image1.png"/><Relationship Id="rId15" Type="http://schemas.openxmlformats.org/officeDocument/2006/relationships/hyperlink" Target="http://es.wikipedia.org/wiki/Fuerza" TargetMode="External"/><Relationship Id="rId10" Type="http://schemas.openxmlformats.org/officeDocument/2006/relationships/hyperlink" Target="http://es.wikipedia.org/wiki/Naturaleza" TargetMode="External"/><Relationship Id="rId4" Type="http://schemas.openxmlformats.org/officeDocument/2006/relationships/webSettings" Target="webSettings.xml"/><Relationship Id="rId9" Type="http://schemas.openxmlformats.org/officeDocument/2006/relationships/hyperlink" Target="http://es.wikipedia.org/wiki/Ciencia" TargetMode="External"/><Relationship Id="rId14" Type="http://schemas.openxmlformats.org/officeDocument/2006/relationships/hyperlink" Target="http://es.wikipedia.org/wiki/Espa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1236</Words>
  <Characters>6804</Characters>
  <Application>Microsoft Office Word</Application>
  <DocSecurity>4</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Guzmán Elva</cp:lastModifiedBy>
  <cp:revision>2</cp:revision>
  <dcterms:created xsi:type="dcterms:W3CDTF">2020-04-14T22:22:00Z</dcterms:created>
  <dcterms:modified xsi:type="dcterms:W3CDTF">2020-04-14T22:22:00Z</dcterms:modified>
</cp:coreProperties>
</file>