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92F" w:rsidRDefault="00B2192F" w:rsidP="0050034F">
      <w:pPr>
        <w:pStyle w:val="Ttulo1"/>
        <w:spacing w:before="22" w:line="291" w:lineRule="exact"/>
        <w:ind w:left="0" w:right="4105"/>
      </w:pPr>
    </w:p>
    <w:p w:rsidR="0050034F" w:rsidRPr="0050034F" w:rsidRDefault="0050034F" w:rsidP="0050034F">
      <w:pPr>
        <w:ind w:hanging="567"/>
        <w:jc w:val="center"/>
        <w:rPr>
          <w:rFonts w:ascii="Calibri" w:eastAsia="Calibri" w:hAnsi="Calibri" w:cs="Calibri"/>
          <w:b/>
          <w:color w:val="000000"/>
          <w:lang w:eastAsia="es-AR"/>
        </w:rPr>
      </w:pPr>
      <w:r w:rsidRPr="0050034F">
        <w:rPr>
          <w:rFonts w:ascii="Calibri" w:eastAsia="Calibri" w:hAnsi="Calibri" w:cs="Calibri"/>
          <w:b/>
          <w:color w:val="000000"/>
          <w:lang w:eastAsia="es-AR"/>
        </w:rPr>
        <w:t>DE LO PRESENCIAL A LO DIGITAL</w:t>
      </w:r>
    </w:p>
    <w:p w:rsidR="0050034F" w:rsidRPr="0050034F" w:rsidRDefault="0050034F" w:rsidP="0050034F">
      <w:pPr>
        <w:rPr>
          <w:rFonts w:ascii="Calibri" w:eastAsia="Calibri" w:hAnsi="Calibri" w:cs="Calibri"/>
          <w:color w:val="000000"/>
          <w:sz w:val="24"/>
          <w:szCs w:val="24"/>
          <w:lang w:eastAsia="es-AR"/>
        </w:rPr>
      </w:pPr>
      <w:r w:rsidRPr="0050034F">
        <w:rPr>
          <w:rFonts w:ascii="Calibri" w:eastAsia="Calibri" w:hAnsi="Calibri" w:cs="Calibri"/>
          <w:b/>
          <w:color w:val="000000"/>
          <w:sz w:val="24"/>
          <w:szCs w:val="24"/>
          <w:lang w:eastAsia="es-AR"/>
        </w:rPr>
        <w:t>TURNO:</w:t>
      </w:r>
      <w:r w:rsidRPr="0050034F">
        <w:rPr>
          <w:rFonts w:ascii="Calibri" w:eastAsia="Calibri" w:hAnsi="Calibri" w:cs="Calibri"/>
          <w:color w:val="000000"/>
          <w:sz w:val="24"/>
          <w:szCs w:val="24"/>
          <w:lang w:eastAsia="es-AR"/>
        </w:rPr>
        <w:t xml:space="preserve"> Todos</w:t>
      </w:r>
    </w:p>
    <w:p w:rsidR="0050034F" w:rsidRPr="0050034F" w:rsidRDefault="0050034F" w:rsidP="0050034F">
      <w:pPr>
        <w:rPr>
          <w:rFonts w:ascii="Calibri" w:eastAsia="Calibri" w:hAnsi="Calibri" w:cs="Calibri"/>
          <w:color w:val="000000"/>
          <w:sz w:val="24"/>
          <w:szCs w:val="24"/>
          <w:lang w:eastAsia="es-AR"/>
        </w:rPr>
      </w:pPr>
      <w:r w:rsidRPr="0050034F">
        <w:rPr>
          <w:rFonts w:ascii="Calibri" w:eastAsia="Calibri" w:hAnsi="Calibri" w:cs="Calibri"/>
          <w:b/>
          <w:color w:val="000000"/>
          <w:sz w:val="24"/>
          <w:szCs w:val="24"/>
          <w:lang w:eastAsia="es-AR"/>
        </w:rPr>
        <w:t xml:space="preserve">Materia: </w:t>
      </w:r>
      <w:r w:rsidRPr="0050034F">
        <w:rPr>
          <w:rFonts w:ascii="Calibri" w:eastAsia="Calibri" w:hAnsi="Calibri" w:cs="Calibri"/>
          <w:color w:val="000000"/>
          <w:sz w:val="24"/>
          <w:szCs w:val="24"/>
          <w:lang w:eastAsia="es-AR"/>
        </w:rPr>
        <w:t xml:space="preserve">GEOGRAFÍA            </w:t>
      </w:r>
    </w:p>
    <w:p w:rsidR="0050034F" w:rsidRPr="0050034F" w:rsidRDefault="0050034F" w:rsidP="0050034F">
      <w:pPr>
        <w:rPr>
          <w:rFonts w:ascii="Calibri" w:eastAsia="Calibri" w:hAnsi="Calibri" w:cs="Calibri"/>
          <w:color w:val="000000"/>
          <w:sz w:val="24"/>
          <w:szCs w:val="24"/>
          <w:lang w:eastAsia="es-AR"/>
        </w:rPr>
      </w:pPr>
      <w:r w:rsidRPr="0050034F">
        <w:rPr>
          <w:rFonts w:ascii="Calibri" w:eastAsia="Calibri" w:hAnsi="Calibri" w:cs="Calibri"/>
          <w:b/>
          <w:color w:val="000000"/>
          <w:sz w:val="24"/>
          <w:szCs w:val="24"/>
          <w:lang w:eastAsia="es-AR"/>
        </w:rPr>
        <w:t xml:space="preserve">Curso: </w:t>
      </w:r>
      <w:r w:rsidRPr="0050034F">
        <w:rPr>
          <w:rFonts w:ascii="Calibri" w:eastAsia="Calibri" w:hAnsi="Calibri" w:cs="Calibri"/>
          <w:color w:val="000000"/>
          <w:sz w:val="24"/>
          <w:szCs w:val="24"/>
          <w:lang w:eastAsia="es-AR"/>
        </w:rPr>
        <w:t>2° AÑO</w:t>
      </w:r>
    </w:p>
    <w:p w:rsidR="0050034F" w:rsidRPr="0050034F" w:rsidRDefault="0050034F" w:rsidP="0050034F">
      <w:pPr>
        <w:rPr>
          <w:rFonts w:ascii="Calibri" w:eastAsia="Calibri" w:hAnsi="Calibri" w:cs="Calibri"/>
          <w:b/>
          <w:color w:val="000000"/>
          <w:sz w:val="24"/>
          <w:szCs w:val="24"/>
          <w:lang w:eastAsia="es-AR"/>
        </w:rPr>
      </w:pPr>
      <w:r w:rsidRPr="0050034F">
        <w:rPr>
          <w:rFonts w:ascii="Calibri" w:eastAsia="Calibri" w:hAnsi="Calibri" w:cs="Calibri"/>
          <w:b/>
          <w:color w:val="000000"/>
          <w:sz w:val="24"/>
          <w:szCs w:val="24"/>
          <w:lang w:eastAsia="es-AR"/>
        </w:rPr>
        <w:t xml:space="preserve">Semana: </w:t>
      </w:r>
      <w:r>
        <w:rPr>
          <w:rFonts w:ascii="Calibri" w:eastAsia="Calibri" w:hAnsi="Calibri" w:cs="Calibri"/>
          <w:color w:val="000000"/>
          <w:sz w:val="24"/>
          <w:szCs w:val="24"/>
          <w:u w:val="single"/>
          <w:lang w:eastAsia="es-AR"/>
        </w:rPr>
        <w:t>Del 30/06/20 al 10/07/20</w:t>
      </w:r>
      <w:r w:rsidRPr="0050034F">
        <w:rPr>
          <w:rFonts w:ascii="Calibri" w:eastAsia="Calibri" w:hAnsi="Calibri" w:cs="Calibri"/>
          <w:color w:val="000000"/>
          <w:sz w:val="24"/>
          <w:szCs w:val="24"/>
          <w:lang w:eastAsia="es-AR"/>
        </w:rPr>
        <w:t xml:space="preserve">           </w:t>
      </w:r>
    </w:p>
    <w:p w:rsidR="0050034F" w:rsidRPr="0050034F" w:rsidRDefault="0050034F" w:rsidP="0050034F">
      <w:pPr>
        <w:spacing w:before="100" w:beforeAutospacing="1" w:after="100" w:afterAutospacing="1"/>
        <w:rPr>
          <w:rFonts w:eastAsia="Times New Roman" w:cstheme="minorHAnsi"/>
          <w:color w:val="000000"/>
          <w:sz w:val="24"/>
          <w:szCs w:val="24"/>
          <w:lang w:eastAsia="es-AR"/>
        </w:rPr>
      </w:pPr>
      <w:r w:rsidRPr="0050034F">
        <w:rPr>
          <w:rFonts w:ascii="Times New Roman" w:eastAsia="Times New Roman" w:hAnsi="Times New Roman" w:cs="Times New Roman"/>
          <w:b/>
          <w:sz w:val="24"/>
          <w:szCs w:val="24"/>
          <w:lang w:eastAsia="es-AR"/>
        </w:rPr>
        <w:t xml:space="preserve">Profesora: </w:t>
      </w:r>
      <w:r w:rsidRPr="0050034F">
        <w:rPr>
          <w:rFonts w:ascii="Times New Roman" w:eastAsia="Times New Roman" w:hAnsi="Times New Roman" w:cs="Times New Roman"/>
          <w:sz w:val="24"/>
          <w:szCs w:val="24"/>
          <w:lang w:eastAsia="es-AR"/>
        </w:rPr>
        <w:t xml:space="preserve">Pistán Liliana  </w:t>
      </w:r>
      <w:r w:rsidRPr="0050034F">
        <w:rPr>
          <w:rFonts w:eastAsia="Times New Roman" w:cstheme="minorHAnsi"/>
          <w:color w:val="000000"/>
          <w:sz w:val="24"/>
          <w:szCs w:val="24"/>
          <w:lang w:eastAsia="es-AR"/>
        </w:rPr>
        <w:t xml:space="preserve">Curso: 2° División: 1° Email: </w:t>
      </w:r>
      <w:hyperlink r:id="rId8" w:history="1">
        <w:r w:rsidRPr="0050034F">
          <w:rPr>
            <w:rFonts w:eastAsia="Times New Roman" w:cstheme="minorHAnsi"/>
            <w:color w:val="0000FF" w:themeColor="hyperlink"/>
            <w:sz w:val="24"/>
            <w:szCs w:val="24"/>
            <w:u w:val="single"/>
            <w:lang w:eastAsia="es-AR"/>
          </w:rPr>
          <w:t>lilianapistanprofe91@gmail.com</w:t>
        </w:r>
      </w:hyperlink>
      <w:r w:rsidRPr="0050034F">
        <w:rPr>
          <w:rFonts w:eastAsia="Times New Roman" w:cstheme="minorHAnsi"/>
          <w:color w:val="000000"/>
          <w:sz w:val="24"/>
          <w:szCs w:val="24"/>
          <w:lang w:eastAsia="es-AR"/>
        </w:rPr>
        <w:t xml:space="preserve"> Turno: Mañana</w:t>
      </w:r>
    </w:p>
    <w:p w:rsidR="0050034F" w:rsidRPr="0050034F" w:rsidRDefault="0050034F" w:rsidP="0050034F">
      <w:pPr>
        <w:spacing w:before="100" w:beforeAutospacing="1" w:after="100" w:afterAutospacing="1"/>
        <w:rPr>
          <w:rFonts w:eastAsia="Times New Roman" w:cstheme="minorHAnsi"/>
          <w:color w:val="000000"/>
          <w:sz w:val="24"/>
          <w:szCs w:val="24"/>
          <w:lang w:eastAsia="es-AR"/>
        </w:rPr>
      </w:pPr>
      <w:r w:rsidRPr="0050034F">
        <w:rPr>
          <w:rFonts w:eastAsia="Times New Roman" w:cstheme="minorHAnsi"/>
          <w:b/>
          <w:color w:val="000000"/>
          <w:sz w:val="24"/>
          <w:szCs w:val="24"/>
          <w:lang w:eastAsia="es-AR"/>
        </w:rPr>
        <w:t xml:space="preserve">Profesora: </w:t>
      </w:r>
      <w:r w:rsidRPr="0050034F">
        <w:rPr>
          <w:rFonts w:eastAsia="Times New Roman" w:cstheme="minorHAnsi"/>
          <w:color w:val="000000"/>
          <w:sz w:val="24"/>
          <w:szCs w:val="24"/>
          <w:lang w:eastAsia="es-AR"/>
        </w:rPr>
        <w:t xml:space="preserve">Moya Mariela    Curso: 2°  División: 1°  Email: </w:t>
      </w:r>
      <w:hyperlink r:id="rId9" w:history="1">
        <w:r w:rsidRPr="0050034F">
          <w:rPr>
            <w:rFonts w:eastAsia="Times New Roman" w:cstheme="minorHAnsi"/>
            <w:color w:val="0000FF" w:themeColor="hyperlink"/>
            <w:sz w:val="24"/>
            <w:szCs w:val="24"/>
            <w:u w:val="single"/>
            <w:lang w:eastAsia="es-AR"/>
          </w:rPr>
          <w:t>marielamoya2186@gmail.com</w:t>
        </w:r>
      </w:hyperlink>
      <w:r w:rsidRPr="0050034F">
        <w:rPr>
          <w:rFonts w:eastAsia="Times New Roman" w:cstheme="minorHAnsi"/>
          <w:color w:val="000000"/>
          <w:sz w:val="24"/>
          <w:szCs w:val="24"/>
          <w:lang w:eastAsia="es-AR"/>
        </w:rPr>
        <w:t xml:space="preserve">  Turno: Tarde</w:t>
      </w:r>
    </w:p>
    <w:p w:rsidR="0050034F" w:rsidRPr="0050034F" w:rsidRDefault="0050034F" w:rsidP="0050034F">
      <w:pPr>
        <w:spacing w:before="100" w:beforeAutospacing="1" w:after="100" w:afterAutospacing="1"/>
        <w:rPr>
          <w:rFonts w:eastAsia="Times New Roman" w:cstheme="minorHAnsi"/>
          <w:color w:val="000000"/>
          <w:sz w:val="24"/>
          <w:szCs w:val="24"/>
          <w:lang w:eastAsia="es-AR"/>
        </w:rPr>
      </w:pPr>
      <w:r w:rsidRPr="0050034F">
        <w:rPr>
          <w:rFonts w:eastAsia="Times New Roman" w:cstheme="minorHAnsi"/>
          <w:b/>
          <w:color w:val="000000"/>
          <w:sz w:val="24"/>
          <w:szCs w:val="24"/>
          <w:lang w:eastAsia="es-AR"/>
        </w:rPr>
        <w:t xml:space="preserve">Profesora: </w:t>
      </w:r>
      <w:r w:rsidRPr="0050034F">
        <w:rPr>
          <w:rFonts w:eastAsia="Times New Roman" w:cstheme="minorHAnsi"/>
          <w:color w:val="000000"/>
          <w:sz w:val="24"/>
          <w:szCs w:val="24"/>
          <w:lang w:eastAsia="es-AR"/>
        </w:rPr>
        <w:t xml:space="preserve">Pistán Liliana  Curso: 2°  División: 2° Email: </w:t>
      </w:r>
      <w:hyperlink r:id="rId10" w:history="1">
        <w:r w:rsidRPr="0050034F">
          <w:rPr>
            <w:rFonts w:eastAsia="Times New Roman" w:cstheme="minorHAnsi"/>
            <w:color w:val="0000FF" w:themeColor="hyperlink"/>
            <w:sz w:val="24"/>
            <w:szCs w:val="24"/>
            <w:u w:val="single"/>
            <w:lang w:eastAsia="es-AR"/>
          </w:rPr>
          <w:t>lilianapistanprofe91@gmail.com</w:t>
        </w:r>
      </w:hyperlink>
      <w:r w:rsidRPr="0050034F">
        <w:rPr>
          <w:rFonts w:eastAsia="Times New Roman" w:cstheme="minorHAnsi"/>
          <w:color w:val="000000"/>
          <w:sz w:val="24"/>
          <w:szCs w:val="24"/>
          <w:lang w:eastAsia="es-AR"/>
        </w:rPr>
        <w:t xml:space="preserve"> Turno: Tarde</w:t>
      </w:r>
    </w:p>
    <w:p w:rsidR="0050034F" w:rsidRPr="0050034F" w:rsidRDefault="0050034F" w:rsidP="0050034F">
      <w:pPr>
        <w:spacing w:before="100" w:beforeAutospacing="1" w:after="100" w:afterAutospacing="1"/>
        <w:rPr>
          <w:rFonts w:eastAsia="Times New Roman" w:cstheme="minorHAnsi"/>
          <w:color w:val="000000"/>
          <w:sz w:val="24"/>
          <w:szCs w:val="24"/>
          <w:lang w:eastAsia="es-AR"/>
        </w:rPr>
      </w:pPr>
      <w:r w:rsidRPr="0050034F">
        <w:rPr>
          <w:rFonts w:eastAsia="Times New Roman" w:cstheme="minorHAnsi"/>
          <w:b/>
          <w:color w:val="000000"/>
          <w:sz w:val="24"/>
          <w:szCs w:val="24"/>
          <w:lang w:eastAsia="es-AR"/>
        </w:rPr>
        <w:t xml:space="preserve">Profesor: </w:t>
      </w:r>
      <w:r w:rsidRPr="0050034F">
        <w:rPr>
          <w:rFonts w:eastAsia="Times New Roman" w:cstheme="minorHAnsi"/>
          <w:color w:val="000000"/>
          <w:sz w:val="24"/>
          <w:szCs w:val="24"/>
          <w:lang w:eastAsia="es-AR"/>
        </w:rPr>
        <w:t xml:space="preserve">Durán Ricardo   Curso: 2°   División: 2°    Email: </w:t>
      </w:r>
      <w:hyperlink r:id="rId11" w:history="1">
        <w:r w:rsidRPr="0050034F">
          <w:rPr>
            <w:rFonts w:eastAsia="Times New Roman" w:cstheme="minorHAnsi"/>
            <w:color w:val="0000FF" w:themeColor="hyperlink"/>
            <w:sz w:val="24"/>
            <w:szCs w:val="24"/>
            <w:u w:val="single"/>
            <w:lang w:eastAsia="es-AR"/>
          </w:rPr>
          <w:t>duran.ra@hotmail.com</w:t>
        </w:r>
      </w:hyperlink>
      <w:r w:rsidRPr="0050034F">
        <w:rPr>
          <w:rFonts w:eastAsia="Times New Roman" w:cstheme="minorHAnsi"/>
          <w:color w:val="000000"/>
          <w:sz w:val="24"/>
          <w:szCs w:val="24"/>
          <w:lang w:eastAsia="es-AR"/>
        </w:rPr>
        <w:t xml:space="preserve">  Turno: Vespertino</w:t>
      </w:r>
    </w:p>
    <w:p w:rsidR="0050034F" w:rsidRPr="0050034F" w:rsidRDefault="0050034F" w:rsidP="0050034F">
      <w:pPr>
        <w:spacing w:before="100" w:beforeAutospacing="1" w:after="100" w:afterAutospacing="1"/>
        <w:rPr>
          <w:rFonts w:eastAsia="Times New Roman" w:cstheme="minorHAnsi"/>
          <w:color w:val="000000"/>
          <w:sz w:val="24"/>
          <w:szCs w:val="24"/>
          <w:lang w:eastAsia="es-AR"/>
        </w:rPr>
      </w:pPr>
      <w:r w:rsidRPr="0050034F">
        <w:rPr>
          <w:rFonts w:eastAsia="Times New Roman" w:cstheme="minorHAnsi"/>
          <w:b/>
          <w:color w:val="000000"/>
          <w:sz w:val="24"/>
          <w:szCs w:val="24"/>
          <w:lang w:eastAsia="es-AR"/>
        </w:rPr>
        <w:t xml:space="preserve">Profesor: </w:t>
      </w:r>
      <w:r w:rsidRPr="0050034F">
        <w:rPr>
          <w:rFonts w:eastAsia="Times New Roman" w:cstheme="minorHAnsi"/>
          <w:color w:val="000000"/>
          <w:sz w:val="24"/>
          <w:szCs w:val="24"/>
          <w:lang w:eastAsia="es-AR"/>
        </w:rPr>
        <w:t xml:space="preserve">Parada Gabriel Curso: 2°  División: 3°  Email: </w:t>
      </w:r>
      <w:hyperlink r:id="rId12" w:history="1">
        <w:r w:rsidRPr="0050034F">
          <w:rPr>
            <w:rFonts w:eastAsia="Times New Roman" w:cstheme="minorHAnsi"/>
            <w:color w:val="0000FF" w:themeColor="hyperlink"/>
            <w:sz w:val="24"/>
            <w:szCs w:val="24"/>
            <w:u w:val="single"/>
            <w:lang w:eastAsia="es-AR"/>
          </w:rPr>
          <w:t>gaboskr@hotmail.com.ar</w:t>
        </w:r>
      </w:hyperlink>
      <w:r w:rsidRPr="0050034F">
        <w:rPr>
          <w:rFonts w:eastAsia="Times New Roman" w:cstheme="minorHAnsi"/>
          <w:color w:val="000000"/>
          <w:sz w:val="24"/>
          <w:szCs w:val="24"/>
          <w:lang w:eastAsia="es-AR"/>
        </w:rPr>
        <w:t xml:space="preserve">               Turno: Vespertino</w:t>
      </w:r>
    </w:p>
    <w:p w:rsidR="0050034F" w:rsidRPr="0050034F" w:rsidRDefault="0050034F" w:rsidP="0050034F">
      <w:pPr>
        <w:spacing w:before="100" w:beforeAutospacing="1" w:after="100" w:afterAutospacing="1"/>
        <w:rPr>
          <w:rFonts w:eastAsia="Times New Roman" w:cstheme="minorHAnsi"/>
          <w:color w:val="000000"/>
          <w:sz w:val="24"/>
          <w:szCs w:val="24"/>
          <w:lang w:eastAsia="es-AR"/>
        </w:rPr>
      </w:pPr>
      <w:r w:rsidRPr="0050034F">
        <w:rPr>
          <w:rFonts w:eastAsia="Times New Roman" w:cstheme="minorHAnsi"/>
          <w:b/>
          <w:color w:val="000000"/>
          <w:sz w:val="24"/>
          <w:szCs w:val="24"/>
          <w:lang w:eastAsia="es-AR"/>
        </w:rPr>
        <w:t xml:space="preserve">Profesora: </w:t>
      </w:r>
      <w:r w:rsidRPr="0050034F">
        <w:rPr>
          <w:rFonts w:eastAsia="Times New Roman" w:cstheme="minorHAnsi"/>
          <w:color w:val="000000"/>
          <w:sz w:val="24"/>
          <w:szCs w:val="24"/>
          <w:lang w:eastAsia="es-AR"/>
        </w:rPr>
        <w:t xml:space="preserve">Pistán Liliana   Curso: 2°  División: 4° Email: </w:t>
      </w:r>
      <w:hyperlink r:id="rId13" w:history="1">
        <w:r w:rsidRPr="0050034F">
          <w:rPr>
            <w:rFonts w:eastAsia="Times New Roman" w:cstheme="minorHAnsi"/>
            <w:color w:val="0000FF" w:themeColor="hyperlink"/>
            <w:sz w:val="24"/>
            <w:szCs w:val="24"/>
            <w:u w:val="single"/>
            <w:lang w:eastAsia="es-AR"/>
          </w:rPr>
          <w:t>lilianapistanprofe91@gmail.com</w:t>
        </w:r>
      </w:hyperlink>
      <w:r w:rsidRPr="0050034F">
        <w:rPr>
          <w:rFonts w:eastAsia="Times New Roman" w:cstheme="minorHAnsi"/>
          <w:color w:val="000000"/>
          <w:sz w:val="24"/>
          <w:szCs w:val="24"/>
          <w:lang w:eastAsia="es-AR"/>
        </w:rPr>
        <w:t xml:space="preserve">  Turno: Vespertino</w:t>
      </w:r>
    </w:p>
    <w:p w:rsidR="0050034F" w:rsidRPr="0050034F" w:rsidRDefault="0050034F" w:rsidP="0050034F">
      <w:pPr>
        <w:ind w:hanging="567"/>
        <w:rPr>
          <w:rFonts w:ascii="Calibri" w:eastAsia="Calibri" w:hAnsi="Calibri" w:cs="Calibri"/>
          <w:color w:val="000000"/>
          <w:lang w:eastAsia="es-AR"/>
        </w:rPr>
      </w:pPr>
    </w:p>
    <w:p w:rsidR="0050034F" w:rsidRPr="0050034F" w:rsidRDefault="0050034F" w:rsidP="0050034F">
      <w:pPr>
        <w:ind w:hanging="567"/>
        <w:rPr>
          <w:rFonts w:ascii="Calibri" w:eastAsia="Calibri" w:hAnsi="Calibri" w:cs="Calibri"/>
          <w:color w:val="0070C0"/>
          <w:lang w:eastAsia="es-AR"/>
        </w:rPr>
      </w:pPr>
      <w:r w:rsidRPr="0050034F">
        <w:rPr>
          <w:rFonts w:ascii="Calibri" w:eastAsia="Calibri" w:hAnsi="Calibri" w:cs="Calibri"/>
          <w:color w:val="000000"/>
          <w:lang w:eastAsia="es-AR"/>
        </w:rPr>
        <w:t xml:space="preserve"> </w:t>
      </w:r>
    </w:p>
    <w:tbl>
      <w:tblPr>
        <w:tblStyle w:val="Tabladecuadrcula1clara-nfasis11"/>
        <w:tblW w:w="0" w:type="auto"/>
        <w:tblLook w:val="04A0" w:firstRow="1" w:lastRow="0" w:firstColumn="1" w:lastColumn="0" w:noHBand="0" w:noVBand="1"/>
      </w:tblPr>
      <w:tblGrid>
        <w:gridCol w:w="10063"/>
      </w:tblGrid>
      <w:tr w:rsidR="0050034F" w:rsidRPr="0050034F" w:rsidTr="005723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50034F" w:rsidRPr="0050034F" w:rsidRDefault="0050034F" w:rsidP="0050034F">
            <w:pPr>
              <w:rPr>
                <w:rFonts w:cs="Calibri"/>
                <w:color w:val="0070C0"/>
                <w:lang w:eastAsia="es-AR"/>
              </w:rPr>
            </w:pPr>
            <w:r w:rsidRPr="0050034F">
              <w:rPr>
                <w:rFonts w:cs="Calibri"/>
                <w:color w:val="0070C0"/>
                <w:lang w:eastAsia="es-AR"/>
              </w:rPr>
              <w:t>Datos a completar por el alumno</w:t>
            </w:r>
          </w:p>
          <w:p w:rsidR="0050034F" w:rsidRPr="0050034F" w:rsidRDefault="0050034F" w:rsidP="0050034F">
            <w:pPr>
              <w:rPr>
                <w:rFonts w:cs="Calibri"/>
                <w:color w:val="7F7F7F" w:themeColor="text1" w:themeTint="80"/>
                <w:lang w:eastAsia="es-AR"/>
              </w:rPr>
            </w:pPr>
            <w:r w:rsidRPr="0050034F">
              <w:rPr>
                <w:rFonts w:cs="Calibri"/>
                <w:color w:val="7F7F7F" w:themeColor="text1" w:themeTint="80"/>
                <w:lang w:eastAsia="es-AR"/>
              </w:rPr>
              <w:t xml:space="preserve">APELLIDO Y NOMBRE:         </w:t>
            </w:r>
          </w:p>
          <w:p w:rsidR="0050034F" w:rsidRPr="0050034F" w:rsidRDefault="0050034F" w:rsidP="0050034F">
            <w:pPr>
              <w:rPr>
                <w:rFonts w:cs="Calibri"/>
                <w:color w:val="7F7F7F" w:themeColor="text1" w:themeTint="80"/>
                <w:lang w:eastAsia="es-AR"/>
              </w:rPr>
            </w:pPr>
            <w:r w:rsidRPr="0050034F">
              <w:rPr>
                <w:rFonts w:cs="Calibri"/>
                <w:color w:val="7F7F7F" w:themeColor="text1" w:themeTint="80"/>
                <w:lang w:eastAsia="es-AR"/>
              </w:rPr>
              <w:t>CURSO:       DIVISIÓN:                  TURNO:</w:t>
            </w:r>
          </w:p>
          <w:p w:rsidR="0050034F" w:rsidRPr="0050034F" w:rsidRDefault="0050034F" w:rsidP="0050034F">
            <w:pPr>
              <w:rPr>
                <w:rFonts w:cs="Calibri"/>
                <w:color w:val="7F7F7F" w:themeColor="text1" w:themeTint="80"/>
                <w:lang w:eastAsia="es-AR"/>
              </w:rPr>
            </w:pPr>
            <w:r w:rsidRPr="0050034F">
              <w:rPr>
                <w:rFonts w:cs="Calibri"/>
                <w:color w:val="7F7F7F" w:themeColor="text1" w:themeTint="80"/>
                <w:lang w:eastAsia="es-AR"/>
              </w:rPr>
              <w:t xml:space="preserve">E-MAIL:      </w:t>
            </w:r>
          </w:p>
          <w:p w:rsidR="0050034F" w:rsidRPr="0050034F" w:rsidRDefault="0050034F" w:rsidP="0050034F">
            <w:pPr>
              <w:rPr>
                <w:rFonts w:cs="Calibri"/>
                <w:color w:val="0070C0"/>
                <w:lang w:eastAsia="es-AR"/>
              </w:rPr>
            </w:pPr>
            <w:r w:rsidRPr="0050034F">
              <w:rPr>
                <w:rFonts w:cs="Calibri"/>
                <w:color w:val="7F7F7F" w:themeColor="text1" w:themeTint="80"/>
                <w:lang w:eastAsia="es-AR"/>
              </w:rPr>
              <w:t>TELÉFONO:                                     (SEÑALAR: FIJO O MÓVIL)</w:t>
            </w:r>
          </w:p>
        </w:tc>
      </w:tr>
    </w:tbl>
    <w:p w:rsidR="0050034F" w:rsidRPr="0050034F" w:rsidRDefault="0050034F" w:rsidP="0050034F">
      <w:pPr>
        <w:spacing w:before="41"/>
        <w:ind w:left="220"/>
        <w:jc w:val="center"/>
        <w:outlineLvl w:val="0"/>
        <w:rPr>
          <w:b/>
          <w:bCs/>
          <w:sz w:val="18"/>
          <w:szCs w:val="18"/>
          <w:u w:val="single"/>
        </w:rPr>
      </w:pPr>
    </w:p>
    <w:p w:rsidR="0050034F" w:rsidRPr="0050034F" w:rsidRDefault="0050034F" w:rsidP="0050034F">
      <w:pPr>
        <w:spacing w:before="41"/>
        <w:ind w:left="220"/>
        <w:jc w:val="center"/>
        <w:outlineLvl w:val="0"/>
        <w:rPr>
          <w:b/>
          <w:bCs/>
          <w:sz w:val="18"/>
          <w:szCs w:val="18"/>
          <w:u w:val="single"/>
        </w:rPr>
      </w:pPr>
    </w:p>
    <w:p w:rsidR="0050034F" w:rsidRPr="0050034F" w:rsidRDefault="0050034F" w:rsidP="0050034F">
      <w:pPr>
        <w:spacing w:before="41"/>
        <w:ind w:left="220"/>
        <w:jc w:val="center"/>
        <w:outlineLvl w:val="0"/>
        <w:rPr>
          <w:b/>
          <w:bCs/>
          <w:sz w:val="18"/>
          <w:szCs w:val="18"/>
          <w:u w:val="single"/>
        </w:rPr>
      </w:pPr>
    </w:p>
    <w:p w:rsidR="0050034F" w:rsidRPr="0050034F" w:rsidRDefault="0050034F" w:rsidP="0050034F">
      <w:pPr>
        <w:spacing w:before="41"/>
        <w:ind w:left="220"/>
        <w:jc w:val="center"/>
        <w:outlineLvl w:val="0"/>
        <w:rPr>
          <w:b/>
          <w:bCs/>
          <w:sz w:val="18"/>
          <w:szCs w:val="18"/>
          <w:u w:val="single"/>
        </w:rPr>
      </w:pPr>
    </w:p>
    <w:p w:rsidR="0050034F" w:rsidRPr="0050034F" w:rsidRDefault="0050034F" w:rsidP="0050034F">
      <w:pPr>
        <w:spacing w:before="41"/>
        <w:ind w:left="220"/>
        <w:jc w:val="center"/>
        <w:outlineLvl w:val="0"/>
        <w:rPr>
          <w:b/>
          <w:bCs/>
          <w:sz w:val="18"/>
          <w:szCs w:val="18"/>
          <w:u w:val="single"/>
        </w:rPr>
      </w:pPr>
    </w:p>
    <w:p w:rsidR="0050034F" w:rsidRPr="0050034F" w:rsidRDefault="0050034F" w:rsidP="0050034F">
      <w:pPr>
        <w:spacing w:before="41"/>
        <w:ind w:left="220"/>
        <w:jc w:val="center"/>
        <w:outlineLvl w:val="0"/>
        <w:rPr>
          <w:b/>
          <w:bCs/>
          <w:sz w:val="18"/>
          <w:szCs w:val="18"/>
        </w:rPr>
      </w:pPr>
      <w:r w:rsidRPr="0050034F">
        <w:rPr>
          <w:b/>
          <w:bCs/>
          <w:sz w:val="18"/>
          <w:szCs w:val="18"/>
          <w:u w:val="single"/>
        </w:rPr>
        <w:t xml:space="preserve">TRABAJO </w:t>
      </w:r>
      <w:r>
        <w:rPr>
          <w:b/>
          <w:bCs/>
          <w:sz w:val="18"/>
          <w:szCs w:val="18"/>
          <w:u w:val="single"/>
        </w:rPr>
        <w:t>PRACTICO N°6</w:t>
      </w:r>
    </w:p>
    <w:p w:rsidR="00B2192F" w:rsidRDefault="00B2192F" w:rsidP="0050034F">
      <w:pPr>
        <w:ind w:left="100" w:right="8177"/>
        <w:rPr>
          <w:b/>
          <w:sz w:val="24"/>
        </w:rPr>
      </w:pPr>
    </w:p>
    <w:p w:rsidR="00B2192F" w:rsidRDefault="00B2192F">
      <w:pPr>
        <w:pStyle w:val="Textoindependiente"/>
        <w:rPr>
          <w:b/>
        </w:rPr>
      </w:pPr>
    </w:p>
    <w:p w:rsidR="00B2192F" w:rsidRDefault="00B2192F">
      <w:pPr>
        <w:pStyle w:val="Textoindependiente"/>
        <w:spacing w:before="11"/>
        <w:rPr>
          <w:b/>
          <w:sz w:val="14"/>
        </w:rPr>
      </w:pPr>
    </w:p>
    <w:p w:rsidR="00B2192F" w:rsidRDefault="00722978">
      <w:pPr>
        <w:pStyle w:val="Ttulo2"/>
        <w:spacing w:before="60"/>
      </w:pPr>
      <w:r>
        <w:t>CONTENIDO: EL RELIEVE DEL TERRITORIO ARGENTINO</w:t>
      </w:r>
    </w:p>
    <w:p w:rsidR="00B2192F" w:rsidRDefault="00B2192F">
      <w:pPr>
        <w:pStyle w:val="Textoindependiente"/>
        <w:spacing w:before="1"/>
        <w:rPr>
          <w:b/>
        </w:rPr>
      </w:pPr>
    </w:p>
    <w:p w:rsidR="00B2192F" w:rsidRDefault="00722978">
      <w:pPr>
        <w:pStyle w:val="Textoindependiente"/>
        <w:spacing w:before="1"/>
        <w:ind w:left="100"/>
      </w:pPr>
      <w:r>
        <w:t>Se denomina relieve a la forma que presenta la superficie de la tierra.</w:t>
      </w:r>
    </w:p>
    <w:p w:rsidR="00B2192F" w:rsidRDefault="00722978">
      <w:pPr>
        <w:spacing w:line="242" w:lineRule="exact"/>
        <w:ind w:left="100"/>
        <w:rPr>
          <w:b/>
          <w:sz w:val="20"/>
        </w:rPr>
      </w:pPr>
      <w:r>
        <w:rPr>
          <w:sz w:val="20"/>
        </w:rPr>
        <w:t xml:space="preserve">Las principales formas de relieve del territorio argentino son: </w:t>
      </w:r>
      <w:r>
        <w:rPr>
          <w:b/>
          <w:sz w:val="20"/>
        </w:rPr>
        <w:t>las llanuras, las mesetas y las montañas.</w:t>
      </w:r>
    </w:p>
    <w:p w:rsidR="00B2192F" w:rsidRDefault="00722978">
      <w:pPr>
        <w:spacing w:line="242" w:lineRule="exact"/>
        <w:ind w:left="100"/>
        <w:rPr>
          <w:b/>
          <w:sz w:val="20"/>
        </w:rPr>
      </w:pPr>
      <w:r>
        <w:rPr>
          <w:sz w:val="20"/>
        </w:rPr>
        <w:t xml:space="preserve">Las formas de relieve resultan de la acción de agentes </w:t>
      </w:r>
      <w:r>
        <w:rPr>
          <w:b/>
          <w:sz w:val="20"/>
        </w:rPr>
        <w:t>endógenos y exógenos.</w:t>
      </w:r>
    </w:p>
    <w:p w:rsidR="00B2192F" w:rsidRDefault="00722978">
      <w:pPr>
        <w:pStyle w:val="Textoindependiente"/>
        <w:spacing w:before="2"/>
        <w:ind w:left="100" w:right="859"/>
        <w:jc w:val="both"/>
      </w:pPr>
      <w:r>
        <w:t>Los</w:t>
      </w:r>
      <w:r>
        <w:rPr>
          <w:spacing w:val="-3"/>
        </w:rPr>
        <w:t xml:space="preserve"> </w:t>
      </w:r>
      <w:r>
        <w:t>procesos</w:t>
      </w:r>
      <w:r>
        <w:rPr>
          <w:spacing w:val="-1"/>
        </w:rPr>
        <w:t xml:space="preserve"> </w:t>
      </w:r>
      <w:r>
        <w:t>endógenos</w:t>
      </w:r>
      <w:r>
        <w:rPr>
          <w:spacing w:val="-7"/>
        </w:rPr>
        <w:t xml:space="preserve"> </w:t>
      </w:r>
      <w:r>
        <w:t>o</w:t>
      </w:r>
      <w:r>
        <w:rPr>
          <w:spacing w:val="-4"/>
        </w:rPr>
        <w:t xml:space="preserve"> </w:t>
      </w:r>
      <w:r>
        <w:t>internos</w:t>
      </w:r>
      <w:r>
        <w:rPr>
          <w:spacing w:val="-8"/>
        </w:rPr>
        <w:t xml:space="preserve"> </w:t>
      </w:r>
      <w:r>
        <w:t>se</w:t>
      </w:r>
      <w:r>
        <w:rPr>
          <w:spacing w:val="-3"/>
        </w:rPr>
        <w:t xml:space="preserve"> </w:t>
      </w:r>
      <w:r>
        <w:t>producen</w:t>
      </w:r>
      <w:r>
        <w:rPr>
          <w:spacing w:val="-9"/>
        </w:rPr>
        <w:t xml:space="preserve"> </w:t>
      </w:r>
      <w:r>
        <w:t>en</w:t>
      </w:r>
      <w:r>
        <w:rPr>
          <w:spacing w:val="-4"/>
        </w:rPr>
        <w:t xml:space="preserve"> </w:t>
      </w:r>
      <w:r>
        <w:t>el</w:t>
      </w:r>
      <w:r>
        <w:rPr>
          <w:spacing w:val="-9"/>
        </w:rPr>
        <w:t xml:space="preserve"> </w:t>
      </w:r>
      <w:r>
        <w:t>interior</w:t>
      </w:r>
      <w:r>
        <w:rPr>
          <w:spacing w:val="-4"/>
        </w:rPr>
        <w:t xml:space="preserve"> </w:t>
      </w:r>
      <w:r>
        <w:t>de</w:t>
      </w:r>
      <w:r>
        <w:rPr>
          <w:spacing w:val="-5"/>
        </w:rPr>
        <w:t xml:space="preserve"> </w:t>
      </w:r>
      <w:r>
        <w:t>la</w:t>
      </w:r>
      <w:r>
        <w:rPr>
          <w:spacing w:val="-4"/>
        </w:rPr>
        <w:t xml:space="preserve"> </w:t>
      </w:r>
      <w:r>
        <w:t>tierra.</w:t>
      </w:r>
      <w:r>
        <w:rPr>
          <w:spacing w:val="-4"/>
        </w:rPr>
        <w:t xml:space="preserve"> </w:t>
      </w:r>
      <w:r>
        <w:t>La</w:t>
      </w:r>
      <w:r>
        <w:rPr>
          <w:spacing w:val="-5"/>
        </w:rPr>
        <w:t xml:space="preserve"> </w:t>
      </w:r>
      <w:r>
        <w:t>corteza</w:t>
      </w:r>
      <w:r>
        <w:rPr>
          <w:spacing w:val="-4"/>
        </w:rPr>
        <w:t xml:space="preserve"> </w:t>
      </w:r>
      <w:r>
        <w:t>terrestre</w:t>
      </w:r>
      <w:r>
        <w:rPr>
          <w:spacing w:val="-4"/>
        </w:rPr>
        <w:t xml:space="preserve"> </w:t>
      </w:r>
      <w:r>
        <w:t>está</w:t>
      </w:r>
      <w:r>
        <w:rPr>
          <w:spacing w:val="-4"/>
        </w:rPr>
        <w:t xml:space="preserve"> </w:t>
      </w:r>
      <w:r>
        <w:t>dividida</w:t>
      </w:r>
      <w:r>
        <w:rPr>
          <w:spacing w:val="-5"/>
        </w:rPr>
        <w:t xml:space="preserve"> </w:t>
      </w:r>
      <w:r>
        <w:t>en</w:t>
      </w:r>
      <w:r>
        <w:rPr>
          <w:spacing w:val="-3"/>
        </w:rPr>
        <w:t xml:space="preserve"> </w:t>
      </w:r>
      <w:r>
        <w:t>secciones denominadas</w:t>
      </w:r>
      <w:r>
        <w:rPr>
          <w:spacing w:val="-10"/>
        </w:rPr>
        <w:t xml:space="preserve"> </w:t>
      </w:r>
      <w:r>
        <w:rPr>
          <w:b/>
        </w:rPr>
        <w:t>placas</w:t>
      </w:r>
      <w:r>
        <w:rPr>
          <w:b/>
          <w:spacing w:val="-12"/>
        </w:rPr>
        <w:t xml:space="preserve"> </w:t>
      </w:r>
      <w:r>
        <w:rPr>
          <w:b/>
        </w:rPr>
        <w:t>tectónicas</w:t>
      </w:r>
      <w:r>
        <w:t>.</w:t>
      </w:r>
      <w:r>
        <w:rPr>
          <w:spacing w:val="-18"/>
        </w:rPr>
        <w:t xml:space="preserve"> </w:t>
      </w:r>
      <w:r>
        <w:t>Estas</w:t>
      </w:r>
      <w:r>
        <w:rPr>
          <w:spacing w:val="-11"/>
        </w:rPr>
        <w:t xml:space="preserve"> </w:t>
      </w:r>
      <w:r>
        <w:t>placas</w:t>
      </w:r>
      <w:r>
        <w:rPr>
          <w:spacing w:val="-11"/>
        </w:rPr>
        <w:t xml:space="preserve"> </w:t>
      </w:r>
      <w:r>
        <w:t>son</w:t>
      </w:r>
      <w:r>
        <w:rPr>
          <w:spacing w:val="-12"/>
        </w:rPr>
        <w:t xml:space="preserve"> </w:t>
      </w:r>
      <w:r>
        <w:t>rígidas</w:t>
      </w:r>
      <w:r>
        <w:rPr>
          <w:spacing w:val="-11"/>
        </w:rPr>
        <w:t xml:space="preserve"> </w:t>
      </w:r>
      <w:r>
        <w:t>y</w:t>
      </w:r>
      <w:r>
        <w:rPr>
          <w:spacing w:val="-13"/>
        </w:rPr>
        <w:t xml:space="preserve"> </w:t>
      </w:r>
      <w:r>
        <w:t>su</w:t>
      </w:r>
      <w:r>
        <w:rPr>
          <w:spacing w:val="-13"/>
        </w:rPr>
        <w:t xml:space="preserve"> </w:t>
      </w:r>
      <w:r>
        <w:t>espesor</w:t>
      </w:r>
      <w:r>
        <w:rPr>
          <w:spacing w:val="-13"/>
        </w:rPr>
        <w:t xml:space="preserve"> </w:t>
      </w:r>
      <w:r>
        <w:t>varía</w:t>
      </w:r>
      <w:r>
        <w:rPr>
          <w:spacing w:val="-14"/>
        </w:rPr>
        <w:t xml:space="preserve"> </w:t>
      </w:r>
      <w:r>
        <w:t>desde</w:t>
      </w:r>
      <w:r>
        <w:rPr>
          <w:spacing w:val="-11"/>
        </w:rPr>
        <w:t xml:space="preserve"> </w:t>
      </w:r>
      <w:r>
        <w:t>los</w:t>
      </w:r>
      <w:r>
        <w:rPr>
          <w:spacing w:val="-12"/>
        </w:rPr>
        <w:t xml:space="preserve"> </w:t>
      </w:r>
      <w:r>
        <w:t>7</w:t>
      </w:r>
      <w:r>
        <w:rPr>
          <w:spacing w:val="-14"/>
        </w:rPr>
        <w:t xml:space="preserve"> </w:t>
      </w:r>
      <w:r>
        <w:t>km.;</w:t>
      </w:r>
      <w:r>
        <w:rPr>
          <w:spacing w:val="-9"/>
        </w:rPr>
        <w:t xml:space="preserve"> </w:t>
      </w:r>
      <w:r>
        <w:t>si</w:t>
      </w:r>
      <w:r>
        <w:rPr>
          <w:spacing w:val="-14"/>
        </w:rPr>
        <w:t xml:space="preserve"> </w:t>
      </w:r>
      <w:r>
        <w:t>se</w:t>
      </w:r>
      <w:r>
        <w:rPr>
          <w:spacing w:val="-12"/>
        </w:rPr>
        <w:t xml:space="preserve"> </w:t>
      </w:r>
      <w:r>
        <w:t>trata</w:t>
      </w:r>
      <w:r>
        <w:rPr>
          <w:spacing w:val="-13"/>
        </w:rPr>
        <w:t xml:space="preserve"> </w:t>
      </w:r>
      <w:r>
        <w:t>de</w:t>
      </w:r>
      <w:r>
        <w:rPr>
          <w:spacing w:val="-12"/>
        </w:rPr>
        <w:t xml:space="preserve"> </w:t>
      </w:r>
      <w:r>
        <w:t>corteza</w:t>
      </w:r>
      <w:r>
        <w:rPr>
          <w:spacing w:val="-14"/>
        </w:rPr>
        <w:t xml:space="preserve"> </w:t>
      </w:r>
      <w:r>
        <w:t xml:space="preserve">oceánica, hasta más de 100 km., si se trata de corteza continental. Las placas se deslizan en forma horizontal desplazándose unos cuántos cm. por año. Cuando dos placas chocan entre si y se unen, dan lugar a los procesos de formación de relieve. Cuándo las placas se unen, la placa más densa se eleva sobre la otra, dando lugar a la formación de cordilleras. A este proceso de elevación del relieve se lo denomina </w:t>
      </w:r>
      <w:r>
        <w:rPr>
          <w:b/>
        </w:rPr>
        <w:t>orogenia</w:t>
      </w:r>
      <w:r>
        <w:t xml:space="preserve">. En nuestro país, el proceso orogénico más destacado es </w:t>
      </w:r>
      <w:r>
        <w:rPr>
          <w:spacing w:val="-3"/>
        </w:rPr>
        <w:t xml:space="preserve">el </w:t>
      </w:r>
      <w:r>
        <w:rPr>
          <w:b/>
        </w:rPr>
        <w:t xml:space="preserve">plegamiento andino </w:t>
      </w:r>
      <w:r>
        <w:t xml:space="preserve">que formó la cordillera de los Andes a partir del hundimiento de la </w:t>
      </w:r>
      <w:r>
        <w:rPr>
          <w:b/>
        </w:rPr>
        <w:t xml:space="preserve">placa oceánica de Nazca </w:t>
      </w:r>
      <w:r>
        <w:t>sobre la</w:t>
      </w:r>
      <w:r>
        <w:rPr>
          <w:spacing w:val="-4"/>
        </w:rPr>
        <w:t xml:space="preserve"> </w:t>
      </w:r>
      <w:r>
        <w:rPr>
          <w:b/>
        </w:rPr>
        <w:t>placa</w:t>
      </w:r>
      <w:r>
        <w:rPr>
          <w:b/>
          <w:spacing w:val="-1"/>
        </w:rPr>
        <w:t xml:space="preserve"> </w:t>
      </w:r>
      <w:r>
        <w:rPr>
          <w:b/>
        </w:rPr>
        <w:t>Sudamericana</w:t>
      </w:r>
      <w:r>
        <w:t>.</w:t>
      </w:r>
      <w:r>
        <w:rPr>
          <w:spacing w:val="-3"/>
        </w:rPr>
        <w:t xml:space="preserve"> </w:t>
      </w:r>
      <w:r>
        <w:t>Todo</w:t>
      </w:r>
      <w:r>
        <w:rPr>
          <w:spacing w:val="-3"/>
        </w:rPr>
        <w:t xml:space="preserve"> </w:t>
      </w:r>
      <w:r>
        <w:t>el</w:t>
      </w:r>
      <w:r>
        <w:rPr>
          <w:spacing w:val="-3"/>
        </w:rPr>
        <w:t xml:space="preserve"> </w:t>
      </w:r>
      <w:r>
        <w:t>proceso</w:t>
      </w:r>
      <w:r>
        <w:rPr>
          <w:spacing w:val="-3"/>
        </w:rPr>
        <w:t xml:space="preserve"> </w:t>
      </w:r>
      <w:r>
        <w:t>de</w:t>
      </w:r>
      <w:r>
        <w:rPr>
          <w:spacing w:val="-2"/>
        </w:rPr>
        <w:t xml:space="preserve"> </w:t>
      </w:r>
      <w:r>
        <w:t>orogenia</w:t>
      </w:r>
      <w:r>
        <w:rPr>
          <w:spacing w:val="-3"/>
        </w:rPr>
        <w:t xml:space="preserve"> </w:t>
      </w:r>
      <w:r>
        <w:t>está</w:t>
      </w:r>
      <w:r>
        <w:rPr>
          <w:spacing w:val="-3"/>
        </w:rPr>
        <w:t xml:space="preserve"> </w:t>
      </w:r>
      <w:r>
        <w:t>asociado</w:t>
      </w:r>
      <w:r>
        <w:rPr>
          <w:spacing w:val="-3"/>
        </w:rPr>
        <w:t xml:space="preserve"> </w:t>
      </w:r>
      <w:r>
        <w:t>a</w:t>
      </w:r>
      <w:r>
        <w:rPr>
          <w:spacing w:val="-3"/>
        </w:rPr>
        <w:t xml:space="preserve"> </w:t>
      </w:r>
      <w:r>
        <w:t>fenómenos</w:t>
      </w:r>
      <w:r>
        <w:rPr>
          <w:spacing w:val="-1"/>
        </w:rPr>
        <w:t xml:space="preserve"> </w:t>
      </w:r>
      <w:r>
        <w:t>sísmicos</w:t>
      </w:r>
      <w:r>
        <w:rPr>
          <w:spacing w:val="-1"/>
        </w:rPr>
        <w:t xml:space="preserve"> </w:t>
      </w:r>
      <w:r>
        <w:t>y</w:t>
      </w:r>
      <w:r>
        <w:rPr>
          <w:spacing w:val="-3"/>
        </w:rPr>
        <w:t xml:space="preserve"> </w:t>
      </w:r>
      <w:r>
        <w:t>de</w:t>
      </w:r>
      <w:r>
        <w:rPr>
          <w:spacing w:val="-2"/>
        </w:rPr>
        <w:t xml:space="preserve"> </w:t>
      </w:r>
      <w:r>
        <w:t>erupciones</w:t>
      </w:r>
      <w:r>
        <w:rPr>
          <w:spacing w:val="-1"/>
        </w:rPr>
        <w:t xml:space="preserve"> </w:t>
      </w:r>
      <w:r>
        <w:t>volcánicas.</w:t>
      </w:r>
    </w:p>
    <w:p w:rsidR="00B2192F" w:rsidRDefault="00722978">
      <w:pPr>
        <w:pStyle w:val="Textoindependiente"/>
        <w:tabs>
          <w:tab w:val="left" w:pos="5051"/>
        </w:tabs>
        <w:ind w:left="100"/>
      </w:pPr>
      <w:r>
        <w:rPr>
          <w:noProof/>
          <w:lang w:val="es-AR" w:eastAsia="es-AR"/>
        </w:rPr>
        <w:lastRenderedPageBreak/>
        <w:drawing>
          <wp:inline distT="0" distB="0" distL="0" distR="0">
            <wp:extent cx="2918924" cy="2146268"/>
            <wp:effectExtent l="0" t="0" r="0" b="0"/>
            <wp:docPr id="1" name="image1.jpeg" descr="Resultado de imagen para imágenes de la formación de la cordillera de los an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4" cstate="print"/>
                    <a:stretch>
                      <a:fillRect/>
                    </a:stretch>
                  </pic:blipFill>
                  <pic:spPr>
                    <a:xfrm>
                      <a:off x="0" y="0"/>
                      <a:ext cx="2918924" cy="2146268"/>
                    </a:xfrm>
                    <a:prstGeom prst="rect">
                      <a:avLst/>
                    </a:prstGeom>
                  </pic:spPr>
                </pic:pic>
              </a:graphicData>
            </a:graphic>
          </wp:inline>
        </w:drawing>
      </w:r>
      <w:r>
        <w:tab/>
      </w:r>
      <w:r>
        <w:rPr>
          <w:noProof/>
          <w:lang w:val="es-AR" w:eastAsia="es-AR"/>
        </w:rPr>
        <w:drawing>
          <wp:inline distT="0" distB="0" distL="0" distR="0">
            <wp:extent cx="2986498" cy="1933955"/>
            <wp:effectExtent l="0" t="0" r="0" b="0"/>
            <wp:docPr id="3" name="image2.jpeg"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986498" cy="1933955"/>
                    </a:xfrm>
                    <a:prstGeom prst="rect">
                      <a:avLst/>
                    </a:prstGeom>
                  </pic:spPr>
                </pic:pic>
              </a:graphicData>
            </a:graphic>
          </wp:inline>
        </w:drawing>
      </w:r>
    </w:p>
    <w:p w:rsidR="00B2192F" w:rsidRDefault="00B2192F">
      <w:pPr>
        <w:pStyle w:val="Textoindependiente"/>
        <w:spacing w:before="2"/>
      </w:pPr>
    </w:p>
    <w:p w:rsidR="00B2192F" w:rsidRDefault="00722978">
      <w:pPr>
        <w:pStyle w:val="Textoindependiente"/>
        <w:spacing w:line="235" w:lineRule="auto"/>
        <w:ind w:left="100" w:right="858"/>
        <w:jc w:val="both"/>
      </w:pPr>
      <w:r>
        <w:t xml:space="preserve">Los procesos exógenos o externos intervienen en la transformación de los relieves a través de la </w:t>
      </w:r>
      <w:r>
        <w:rPr>
          <w:b/>
        </w:rPr>
        <w:t>erosión</w:t>
      </w:r>
      <w:r>
        <w:t>, desgastando y transportando los materiales resultantes de ese desgaste hacia otras zonas, dónde se depositan.</w:t>
      </w:r>
    </w:p>
    <w:p w:rsidR="00B2192F" w:rsidRDefault="00722978">
      <w:pPr>
        <w:pStyle w:val="Textoindependiente"/>
        <w:spacing w:before="3"/>
        <w:ind w:left="100" w:right="869"/>
        <w:jc w:val="both"/>
      </w:pPr>
      <w:r>
        <w:rPr>
          <w:b/>
        </w:rPr>
        <w:t xml:space="preserve">La erosión eólica </w:t>
      </w:r>
      <w:r>
        <w:t>es el desgaste que generan las partículas que transporta el viento contra las rocas o los suelos. Este tipo de erosión predomina en los desiertos, dónde no hay vegetación que proteja a las rocas o suelo.</w:t>
      </w:r>
    </w:p>
    <w:p w:rsidR="00B2192F" w:rsidRDefault="00722978">
      <w:pPr>
        <w:pStyle w:val="Textoindependiente"/>
        <w:spacing w:before="1"/>
        <w:ind w:left="100" w:right="867"/>
        <w:jc w:val="both"/>
      </w:pPr>
      <w:r>
        <w:rPr>
          <w:b/>
        </w:rPr>
        <w:t>La</w:t>
      </w:r>
      <w:r>
        <w:rPr>
          <w:b/>
          <w:spacing w:val="-7"/>
        </w:rPr>
        <w:t xml:space="preserve"> </w:t>
      </w:r>
      <w:r>
        <w:rPr>
          <w:b/>
        </w:rPr>
        <w:t>erosión</w:t>
      </w:r>
      <w:r>
        <w:rPr>
          <w:b/>
          <w:spacing w:val="-10"/>
        </w:rPr>
        <w:t xml:space="preserve"> </w:t>
      </w:r>
      <w:r>
        <w:rPr>
          <w:b/>
        </w:rPr>
        <w:t>fluvial</w:t>
      </w:r>
      <w:r>
        <w:rPr>
          <w:b/>
          <w:spacing w:val="-5"/>
        </w:rPr>
        <w:t xml:space="preserve"> </w:t>
      </w:r>
      <w:r>
        <w:rPr>
          <w:spacing w:val="-3"/>
        </w:rPr>
        <w:t>es</w:t>
      </w:r>
      <w:r>
        <w:rPr>
          <w:spacing w:val="-6"/>
        </w:rPr>
        <w:t xml:space="preserve"> </w:t>
      </w:r>
      <w:r>
        <w:t>el</w:t>
      </w:r>
      <w:r>
        <w:rPr>
          <w:spacing w:val="-8"/>
        </w:rPr>
        <w:t xml:space="preserve"> </w:t>
      </w:r>
      <w:r>
        <w:t>agente</w:t>
      </w:r>
      <w:r>
        <w:rPr>
          <w:spacing w:val="-7"/>
        </w:rPr>
        <w:t xml:space="preserve"> </w:t>
      </w:r>
      <w:r>
        <w:t>erosivo</w:t>
      </w:r>
      <w:r>
        <w:rPr>
          <w:spacing w:val="-8"/>
        </w:rPr>
        <w:t xml:space="preserve"> </w:t>
      </w:r>
      <w:r>
        <w:t>más</w:t>
      </w:r>
      <w:r>
        <w:rPr>
          <w:spacing w:val="-11"/>
        </w:rPr>
        <w:t xml:space="preserve"> </w:t>
      </w:r>
      <w:r>
        <w:t>importante,</w:t>
      </w:r>
      <w:r>
        <w:rPr>
          <w:spacing w:val="-7"/>
        </w:rPr>
        <w:t xml:space="preserve"> </w:t>
      </w:r>
      <w:r>
        <w:t>ya</w:t>
      </w:r>
      <w:r>
        <w:rPr>
          <w:spacing w:val="-9"/>
        </w:rPr>
        <w:t xml:space="preserve"> </w:t>
      </w:r>
      <w:r>
        <w:t>que</w:t>
      </w:r>
      <w:r>
        <w:rPr>
          <w:spacing w:val="-7"/>
        </w:rPr>
        <w:t xml:space="preserve"> </w:t>
      </w:r>
      <w:r>
        <w:t>tienen</w:t>
      </w:r>
      <w:r>
        <w:rPr>
          <w:spacing w:val="-8"/>
        </w:rPr>
        <w:t xml:space="preserve"> </w:t>
      </w:r>
      <w:r>
        <w:t>la</w:t>
      </w:r>
      <w:r>
        <w:rPr>
          <w:spacing w:val="-10"/>
        </w:rPr>
        <w:t xml:space="preserve"> </w:t>
      </w:r>
      <w:r>
        <w:t>capacidad</w:t>
      </w:r>
      <w:r>
        <w:rPr>
          <w:spacing w:val="-8"/>
        </w:rPr>
        <w:t xml:space="preserve"> </w:t>
      </w:r>
      <w:r>
        <w:t>de</w:t>
      </w:r>
      <w:r>
        <w:rPr>
          <w:spacing w:val="-7"/>
        </w:rPr>
        <w:t xml:space="preserve"> </w:t>
      </w:r>
      <w:r>
        <w:t>de</w:t>
      </w:r>
      <w:r>
        <w:rPr>
          <w:spacing w:val="-7"/>
        </w:rPr>
        <w:t xml:space="preserve"> </w:t>
      </w:r>
      <w:r>
        <w:t>excavar</w:t>
      </w:r>
      <w:r>
        <w:rPr>
          <w:spacing w:val="-7"/>
        </w:rPr>
        <w:t xml:space="preserve"> </w:t>
      </w:r>
      <w:r>
        <w:t>sus</w:t>
      </w:r>
      <w:r>
        <w:rPr>
          <w:spacing w:val="-6"/>
        </w:rPr>
        <w:t xml:space="preserve"> </w:t>
      </w:r>
      <w:r>
        <w:t>cauces</w:t>
      </w:r>
      <w:r>
        <w:rPr>
          <w:spacing w:val="-10"/>
        </w:rPr>
        <w:t xml:space="preserve"> </w:t>
      </w:r>
      <w:r>
        <w:t>y</w:t>
      </w:r>
      <w:r>
        <w:rPr>
          <w:spacing w:val="-8"/>
        </w:rPr>
        <w:t xml:space="preserve"> </w:t>
      </w:r>
      <w:r>
        <w:t>transportar grandes cantidades de sedimentos provenientes de la desintegración de las</w:t>
      </w:r>
      <w:r>
        <w:rPr>
          <w:spacing w:val="-2"/>
        </w:rPr>
        <w:t xml:space="preserve"> </w:t>
      </w:r>
      <w:r>
        <w:t>rocas.</w:t>
      </w:r>
    </w:p>
    <w:p w:rsidR="00B2192F" w:rsidRDefault="00722978">
      <w:pPr>
        <w:pStyle w:val="Textoindependiente"/>
        <w:spacing w:before="6" w:line="235" w:lineRule="auto"/>
        <w:ind w:left="100" w:right="864"/>
        <w:jc w:val="both"/>
      </w:pPr>
      <w:r>
        <w:rPr>
          <w:b/>
        </w:rPr>
        <w:t xml:space="preserve">La erosión glaciaria </w:t>
      </w:r>
      <w:r>
        <w:t>es producida por grandes masas de hielo que son los glaciares. Tienen un movimiento lento, pero constante, y en su avance arrastran grandes bloques de roca y también muelen y raspan el suelo.</w:t>
      </w:r>
    </w:p>
    <w:p w:rsidR="00B2192F" w:rsidRDefault="00722978">
      <w:pPr>
        <w:pStyle w:val="Textoindependiente"/>
        <w:spacing w:before="3"/>
        <w:ind w:left="100" w:right="876"/>
        <w:jc w:val="both"/>
      </w:pPr>
      <w:r>
        <w:rPr>
          <w:b/>
        </w:rPr>
        <w:t>La</w:t>
      </w:r>
      <w:r>
        <w:rPr>
          <w:b/>
          <w:spacing w:val="-6"/>
        </w:rPr>
        <w:t xml:space="preserve"> </w:t>
      </w:r>
      <w:r>
        <w:rPr>
          <w:b/>
        </w:rPr>
        <w:t>erosión</w:t>
      </w:r>
      <w:r>
        <w:rPr>
          <w:b/>
          <w:spacing w:val="-5"/>
        </w:rPr>
        <w:t xml:space="preserve"> </w:t>
      </w:r>
      <w:r>
        <w:rPr>
          <w:b/>
        </w:rPr>
        <w:t>marina</w:t>
      </w:r>
      <w:r>
        <w:rPr>
          <w:b/>
          <w:spacing w:val="-5"/>
        </w:rPr>
        <w:t xml:space="preserve"> </w:t>
      </w:r>
      <w:r>
        <w:t>es</w:t>
      </w:r>
      <w:r>
        <w:rPr>
          <w:spacing w:val="-5"/>
        </w:rPr>
        <w:t xml:space="preserve"> </w:t>
      </w:r>
      <w:r>
        <w:t>producida</w:t>
      </w:r>
      <w:r>
        <w:rPr>
          <w:spacing w:val="-9"/>
        </w:rPr>
        <w:t xml:space="preserve"> </w:t>
      </w:r>
      <w:r>
        <w:t>por</w:t>
      </w:r>
      <w:r>
        <w:rPr>
          <w:spacing w:val="-8"/>
        </w:rPr>
        <w:t xml:space="preserve"> </w:t>
      </w:r>
      <w:r>
        <w:t>las</w:t>
      </w:r>
      <w:r>
        <w:rPr>
          <w:spacing w:val="-6"/>
        </w:rPr>
        <w:t xml:space="preserve"> </w:t>
      </w:r>
      <w:r>
        <w:t>olas</w:t>
      </w:r>
      <w:r>
        <w:rPr>
          <w:spacing w:val="-6"/>
        </w:rPr>
        <w:t xml:space="preserve"> </w:t>
      </w:r>
      <w:r>
        <w:t>de</w:t>
      </w:r>
      <w:r>
        <w:rPr>
          <w:spacing w:val="-7"/>
        </w:rPr>
        <w:t xml:space="preserve"> </w:t>
      </w:r>
      <w:r>
        <w:t>los</w:t>
      </w:r>
      <w:r>
        <w:rPr>
          <w:spacing w:val="-7"/>
        </w:rPr>
        <w:t xml:space="preserve"> </w:t>
      </w:r>
      <w:r>
        <w:t>mares</w:t>
      </w:r>
      <w:r>
        <w:rPr>
          <w:spacing w:val="32"/>
        </w:rPr>
        <w:t xml:space="preserve"> </w:t>
      </w:r>
      <w:r>
        <w:t>que</w:t>
      </w:r>
      <w:r>
        <w:rPr>
          <w:spacing w:val="-7"/>
        </w:rPr>
        <w:t xml:space="preserve"> </w:t>
      </w:r>
      <w:r>
        <w:t>impactan</w:t>
      </w:r>
      <w:r>
        <w:rPr>
          <w:spacing w:val="-7"/>
        </w:rPr>
        <w:t xml:space="preserve"> </w:t>
      </w:r>
      <w:r>
        <w:t>con</w:t>
      </w:r>
      <w:r>
        <w:rPr>
          <w:spacing w:val="-8"/>
        </w:rPr>
        <w:t xml:space="preserve"> </w:t>
      </w:r>
      <w:r>
        <w:t>fuerza</w:t>
      </w:r>
      <w:r>
        <w:rPr>
          <w:spacing w:val="-9"/>
        </w:rPr>
        <w:t xml:space="preserve"> </w:t>
      </w:r>
      <w:r>
        <w:t>sobre</w:t>
      </w:r>
      <w:r>
        <w:rPr>
          <w:spacing w:val="-8"/>
        </w:rPr>
        <w:t xml:space="preserve"> </w:t>
      </w:r>
      <w:r>
        <w:t>la</w:t>
      </w:r>
      <w:r>
        <w:rPr>
          <w:spacing w:val="-4"/>
        </w:rPr>
        <w:t xml:space="preserve"> </w:t>
      </w:r>
      <w:r>
        <w:t>costa,</w:t>
      </w:r>
      <w:r>
        <w:rPr>
          <w:spacing w:val="-8"/>
        </w:rPr>
        <w:t xml:space="preserve"> </w:t>
      </w:r>
      <w:r>
        <w:t>modificando</w:t>
      </w:r>
      <w:r>
        <w:rPr>
          <w:spacing w:val="-8"/>
        </w:rPr>
        <w:t xml:space="preserve"> </w:t>
      </w:r>
      <w:r>
        <w:t>su</w:t>
      </w:r>
      <w:r>
        <w:rPr>
          <w:spacing w:val="-8"/>
        </w:rPr>
        <w:t xml:space="preserve"> </w:t>
      </w:r>
      <w:r>
        <w:t xml:space="preserve">forma. </w:t>
      </w:r>
      <w:r>
        <w:rPr>
          <w:b/>
        </w:rPr>
        <w:t xml:space="preserve">La erosión pluvial </w:t>
      </w:r>
      <w:r>
        <w:t>es el desgaste que produce el escurrimiento del agua de lluvia sobre los materiales superficiales por los que se encuentra a su</w:t>
      </w:r>
      <w:r>
        <w:rPr>
          <w:spacing w:val="-5"/>
        </w:rPr>
        <w:t xml:space="preserve"> </w:t>
      </w:r>
      <w:r>
        <w:t>paso.</w:t>
      </w:r>
    </w:p>
    <w:p w:rsidR="00B2192F" w:rsidRDefault="00722978">
      <w:pPr>
        <w:pStyle w:val="Textoindependiente"/>
        <w:spacing w:before="3"/>
        <w:ind w:left="100" w:right="875"/>
        <w:jc w:val="both"/>
      </w:pPr>
      <w:r>
        <w:rPr>
          <w:b/>
        </w:rPr>
        <w:t xml:space="preserve">La erosión mecánica </w:t>
      </w:r>
      <w:r>
        <w:t xml:space="preserve">se produce por los cambios bruscos de temperatura entre el día y la noche. </w:t>
      </w:r>
      <w:r w:rsidR="00B67512">
        <w:t>Esta variación de temperatura provoca</w:t>
      </w:r>
      <w:r>
        <w:t xml:space="preserve"> que las rocas se expandan y contraigan, y luego se rompan en fragmentos más pequeños.</w:t>
      </w:r>
    </w:p>
    <w:p w:rsidR="00B2192F" w:rsidRDefault="00722978">
      <w:pPr>
        <w:pStyle w:val="Textoindependiente"/>
        <w:spacing w:line="241" w:lineRule="exact"/>
        <w:ind w:left="100"/>
        <w:jc w:val="both"/>
      </w:pPr>
      <w:r>
        <w:t>Cada uno de estos procesos desarrolla un conjunto característico de formas de relieve.</w:t>
      </w:r>
    </w:p>
    <w:p w:rsidR="00B2192F" w:rsidRDefault="00B2192F">
      <w:pPr>
        <w:pStyle w:val="Textoindependiente"/>
        <w:spacing w:before="1"/>
      </w:pPr>
    </w:p>
    <w:p w:rsidR="00B2192F" w:rsidRDefault="00722978" w:rsidP="0066778C">
      <w:pPr>
        <w:pStyle w:val="Textoindependiente"/>
        <w:ind w:left="100" w:right="860"/>
        <w:jc w:val="both"/>
      </w:pPr>
      <w:r>
        <w:t>En</w:t>
      </w:r>
      <w:r>
        <w:rPr>
          <w:spacing w:val="-9"/>
        </w:rPr>
        <w:t xml:space="preserve"> </w:t>
      </w:r>
      <w:r>
        <w:t>el</w:t>
      </w:r>
      <w:r>
        <w:rPr>
          <w:spacing w:val="-9"/>
        </w:rPr>
        <w:t xml:space="preserve"> </w:t>
      </w:r>
      <w:r>
        <w:t>territorio</w:t>
      </w:r>
      <w:r>
        <w:rPr>
          <w:spacing w:val="-9"/>
        </w:rPr>
        <w:t xml:space="preserve"> </w:t>
      </w:r>
      <w:r>
        <w:t>argentino,</w:t>
      </w:r>
      <w:r>
        <w:rPr>
          <w:spacing w:val="-9"/>
        </w:rPr>
        <w:t xml:space="preserve"> </w:t>
      </w:r>
      <w:r>
        <w:t>la</w:t>
      </w:r>
      <w:r>
        <w:rPr>
          <w:spacing w:val="-10"/>
        </w:rPr>
        <w:t xml:space="preserve"> </w:t>
      </w:r>
      <w:r>
        <w:t>mayoría</w:t>
      </w:r>
      <w:r>
        <w:rPr>
          <w:spacing w:val="-10"/>
        </w:rPr>
        <w:t xml:space="preserve"> </w:t>
      </w:r>
      <w:r>
        <w:t>de</w:t>
      </w:r>
      <w:r>
        <w:rPr>
          <w:spacing w:val="-8"/>
        </w:rPr>
        <w:t xml:space="preserve"> </w:t>
      </w:r>
      <w:r>
        <w:t>las</w:t>
      </w:r>
      <w:r>
        <w:rPr>
          <w:spacing w:val="-7"/>
        </w:rPr>
        <w:t xml:space="preserve"> </w:t>
      </w:r>
      <w:r>
        <w:t>formas</w:t>
      </w:r>
      <w:r>
        <w:rPr>
          <w:spacing w:val="-7"/>
        </w:rPr>
        <w:t xml:space="preserve"> </w:t>
      </w:r>
      <w:r>
        <w:t>de</w:t>
      </w:r>
      <w:r>
        <w:rPr>
          <w:spacing w:val="-8"/>
        </w:rPr>
        <w:t xml:space="preserve"> </w:t>
      </w:r>
      <w:r>
        <w:t>relieve</w:t>
      </w:r>
      <w:r>
        <w:rPr>
          <w:spacing w:val="-4"/>
        </w:rPr>
        <w:t xml:space="preserve"> </w:t>
      </w:r>
      <w:r>
        <w:t>actual</w:t>
      </w:r>
      <w:r>
        <w:rPr>
          <w:spacing w:val="-9"/>
        </w:rPr>
        <w:t xml:space="preserve"> </w:t>
      </w:r>
      <w:r>
        <w:t>se</w:t>
      </w:r>
      <w:r>
        <w:rPr>
          <w:spacing w:val="-8"/>
        </w:rPr>
        <w:t xml:space="preserve"> </w:t>
      </w:r>
      <w:r>
        <w:t>deben</w:t>
      </w:r>
      <w:r>
        <w:rPr>
          <w:spacing w:val="-9"/>
        </w:rPr>
        <w:t xml:space="preserve"> </w:t>
      </w:r>
      <w:r>
        <w:t>a</w:t>
      </w:r>
      <w:r>
        <w:rPr>
          <w:spacing w:val="-10"/>
        </w:rPr>
        <w:t xml:space="preserve"> </w:t>
      </w:r>
      <w:r>
        <w:t>la</w:t>
      </w:r>
      <w:r>
        <w:rPr>
          <w:spacing w:val="-10"/>
        </w:rPr>
        <w:t xml:space="preserve"> </w:t>
      </w:r>
      <w:r>
        <w:t>formación</w:t>
      </w:r>
      <w:r>
        <w:rPr>
          <w:spacing w:val="-9"/>
        </w:rPr>
        <w:t xml:space="preserve"> </w:t>
      </w:r>
      <w:r>
        <w:t>de</w:t>
      </w:r>
      <w:r>
        <w:rPr>
          <w:spacing w:val="-8"/>
        </w:rPr>
        <w:t xml:space="preserve"> </w:t>
      </w:r>
      <w:r>
        <w:t>la</w:t>
      </w:r>
      <w:r>
        <w:rPr>
          <w:spacing w:val="-7"/>
        </w:rPr>
        <w:t xml:space="preserve"> </w:t>
      </w:r>
      <w:r>
        <w:t>Cordillera</w:t>
      </w:r>
      <w:r>
        <w:rPr>
          <w:spacing w:val="-9"/>
        </w:rPr>
        <w:t xml:space="preserve"> </w:t>
      </w:r>
      <w:r>
        <w:t>de</w:t>
      </w:r>
      <w:r>
        <w:rPr>
          <w:spacing w:val="-8"/>
        </w:rPr>
        <w:t xml:space="preserve"> </w:t>
      </w:r>
      <w:r>
        <w:t>los</w:t>
      </w:r>
      <w:r>
        <w:rPr>
          <w:spacing w:val="-8"/>
        </w:rPr>
        <w:t xml:space="preserve"> </w:t>
      </w:r>
      <w:r>
        <w:t>Andes, que modificó los relieves anteriores y formó nuevos relieves sobre los ya</w:t>
      </w:r>
      <w:r>
        <w:rPr>
          <w:spacing w:val="-4"/>
        </w:rPr>
        <w:t xml:space="preserve"> </w:t>
      </w:r>
      <w:r>
        <w:t>existentes.</w:t>
      </w:r>
    </w:p>
    <w:p w:rsidR="00B2192F" w:rsidRDefault="00722978" w:rsidP="0066778C">
      <w:pPr>
        <w:pStyle w:val="Textoindependiente"/>
        <w:spacing w:before="2"/>
        <w:ind w:left="100" w:right="2074"/>
        <w:jc w:val="both"/>
      </w:pPr>
      <w:r>
        <w:t xml:space="preserve">El territorio argentino presenta, en general, montañas al oeste, llanuras al centro y este y </w:t>
      </w:r>
      <w:r w:rsidR="0066778C">
        <w:t xml:space="preserve"> </w:t>
      </w:r>
      <w:r>
        <w:t>mesetas al sur. Las principales formas de relieve del territorio argentino son: las llanuras, las mesetas y las montañas.</w:t>
      </w:r>
    </w:p>
    <w:p w:rsidR="00B2192F" w:rsidRDefault="00B2192F">
      <w:pPr>
        <w:pStyle w:val="Textoindependiente"/>
      </w:pPr>
    </w:p>
    <w:p w:rsidR="00B2192F" w:rsidRDefault="00B2192F">
      <w:pPr>
        <w:pStyle w:val="Textoindependiente"/>
        <w:spacing w:before="5"/>
        <w:rPr>
          <w:sz w:val="15"/>
        </w:rPr>
      </w:pPr>
    </w:p>
    <w:p w:rsidR="00B2192F" w:rsidRDefault="00722978">
      <w:pPr>
        <w:pStyle w:val="Textoindependiente"/>
        <w:spacing w:before="1"/>
        <w:ind w:left="100"/>
        <w:jc w:val="both"/>
      </w:pPr>
      <w:r>
        <w:t>Los colores en el mapa físico según las alturas:</w:t>
      </w:r>
    </w:p>
    <w:p w:rsidR="00B2192F" w:rsidRDefault="00B2192F">
      <w:pPr>
        <w:jc w:val="both"/>
      </w:pPr>
    </w:p>
    <w:p w:rsidR="00B2192F" w:rsidRDefault="00722978">
      <w:pPr>
        <w:pStyle w:val="Textoindependiente"/>
        <w:tabs>
          <w:tab w:val="left" w:leader="hyphen" w:pos="4792"/>
        </w:tabs>
        <w:spacing w:before="40"/>
        <w:ind w:left="100"/>
      </w:pPr>
      <w:r>
        <w:t>De 0 a 500 m.: color verde claro a</w:t>
      </w:r>
      <w:r>
        <w:rPr>
          <w:spacing w:val="-18"/>
        </w:rPr>
        <w:t xml:space="preserve"> </w:t>
      </w:r>
      <w:r>
        <w:t>verde</w:t>
      </w:r>
      <w:r>
        <w:rPr>
          <w:spacing w:val="-2"/>
        </w:rPr>
        <w:t xml:space="preserve"> </w:t>
      </w:r>
      <w:r>
        <w:t>oscuro</w:t>
      </w:r>
      <w:r>
        <w:tab/>
        <w:t>corresponden a</w:t>
      </w:r>
      <w:r>
        <w:rPr>
          <w:spacing w:val="-1"/>
        </w:rPr>
        <w:t xml:space="preserve"> </w:t>
      </w:r>
      <w:r>
        <w:t>llanuras</w:t>
      </w:r>
    </w:p>
    <w:p w:rsidR="00B2192F" w:rsidRDefault="00722978">
      <w:pPr>
        <w:pStyle w:val="Textoindependiente"/>
        <w:tabs>
          <w:tab w:val="left" w:leader="hyphen" w:pos="4351"/>
        </w:tabs>
        <w:spacing w:before="1" w:line="242" w:lineRule="exact"/>
        <w:ind w:left="100"/>
      </w:pPr>
      <w:r>
        <w:t>De 500 a 3.000 m.: color amarillo</w:t>
      </w:r>
      <w:r>
        <w:rPr>
          <w:spacing w:val="-20"/>
        </w:rPr>
        <w:t xml:space="preserve"> </w:t>
      </w:r>
      <w:r>
        <w:t>a</w:t>
      </w:r>
      <w:r>
        <w:rPr>
          <w:spacing w:val="-2"/>
        </w:rPr>
        <w:t xml:space="preserve"> </w:t>
      </w:r>
      <w:r>
        <w:t>anaranjado</w:t>
      </w:r>
      <w:r>
        <w:tab/>
        <w:t>corresponden a mesetas (300-1000m) y</w:t>
      </w:r>
      <w:r>
        <w:rPr>
          <w:spacing w:val="-6"/>
        </w:rPr>
        <w:t xml:space="preserve"> </w:t>
      </w:r>
      <w:r>
        <w:t>sierras(500-3.000m.)</w:t>
      </w:r>
    </w:p>
    <w:p w:rsidR="00B2192F" w:rsidRDefault="00722978">
      <w:pPr>
        <w:pStyle w:val="Textoindependiente"/>
        <w:tabs>
          <w:tab w:val="left" w:leader="hyphen" w:pos="6162"/>
        </w:tabs>
        <w:spacing w:line="242" w:lineRule="exact"/>
        <w:ind w:left="100"/>
      </w:pPr>
      <w:r>
        <w:t>De 2.000 a más de 6.000m.: color marrón claro a</w:t>
      </w:r>
      <w:r>
        <w:rPr>
          <w:spacing w:val="-14"/>
        </w:rPr>
        <w:t xml:space="preserve"> </w:t>
      </w:r>
      <w:r>
        <w:t>marrón</w:t>
      </w:r>
      <w:r>
        <w:rPr>
          <w:spacing w:val="-2"/>
        </w:rPr>
        <w:t xml:space="preserve"> </w:t>
      </w:r>
      <w:r>
        <w:t>oscuro</w:t>
      </w:r>
      <w:r>
        <w:tab/>
        <w:t>corresponden a</w:t>
      </w:r>
      <w:r>
        <w:rPr>
          <w:spacing w:val="-3"/>
        </w:rPr>
        <w:t xml:space="preserve"> </w:t>
      </w:r>
      <w:r>
        <w:t>montañas</w:t>
      </w:r>
    </w:p>
    <w:p w:rsidR="00B2192F" w:rsidRDefault="00B2192F">
      <w:pPr>
        <w:pStyle w:val="Textoindependiente"/>
        <w:spacing w:before="1"/>
      </w:pPr>
    </w:p>
    <w:p w:rsidR="00B2192F" w:rsidRDefault="00722978">
      <w:pPr>
        <w:pStyle w:val="Ttulo2"/>
      </w:pPr>
      <w:r>
        <w:t>LLANURAS</w:t>
      </w:r>
    </w:p>
    <w:p w:rsidR="00B2192F" w:rsidRDefault="00B2192F">
      <w:pPr>
        <w:pStyle w:val="Textoindependiente"/>
        <w:spacing w:before="2"/>
        <w:rPr>
          <w:b/>
        </w:rPr>
      </w:pPr>
    </w:p>
    <w:p w:rsidR="00B2192F" w:rsidRDefault="00722978">
      <w:pPr>
        <w:pStyle w:val="Textoindependiente"/>
        <w:ind w:left="100" w:right="121"/>
      </w:pPr>
      <w:r>
        <w:t>Las llanuras son relieves prácticamente planos y de suave pendiente. Las llanuras son el relieve que predomina ampliamente en el Este de nuestro país. Su altura aumenta desde la costa atlántica hacia el oeste desde 0 hasta los 500m.Ocupan alrededor de</w:t>
      </w:r>
    </w:p>
    <w:p w:rsidR="00B2192F" w:rsidRDefault="00722978">
      <w:pPr>
        <w:pStyle w:val="Textoindependiente"/>
        <w:ind w:left="100" w:right="1019"/>
      </w:pPr>
      <w:r>
        <w:t>1.200.000 km², es decir, casi la mitad de la superficie continental de la Argentina (2.800.000 km²). Están formadas por sedimentos de origen marino y continental.</w:t>
      </w:r>
    </w:p>
    <w:p w:rsidR="00B2192F" w:rsidRDefault="00B2192F">
      <w:pPr>
        <w:pStyle w:val="Textoindependiente"/>
      </w:pPr>
    </w:p>
    <w:p w:rsidR="00B2192F" w:rsidRDefault="00722978">
      <w:pPr>
        <w:pStyle w:val="Textoindependiente"/>
        <w:ind w:left="100" w:right="239"/>
      </w:pPr>
      <w:r>
        <w:rPr>
          <w:u w:val="single"/>
        </w:rPr>
        <w:t>LLANURA PAMPEANA:</w:t>
      </w:r>
      <w:r>
        <w:t xml:space="preserve"> Se extiende por el centro-oeste del país. Su rasgo más característico es su horizontalidad con una suave pendiente hacia el sudeste. Presenta tres sistemas serranos de escasa altura y superficie: </w:t>
      </w:r>
      <w:r>
        <w:rPr>
          <w:b/>
        </w:rPr>
        <w:t xml:space="preserve">Tandilia, Ventania y Mahuidas </w:t>
      </w:r>
      <w:r>
        <w:t xml:space="preserve">(500 a 1000mts.). Esta llanura tiene una gruesa capa de sedimentos, </w:t>
      </w:r>
      <w:r w:rsidR="00B67512">
        <w:t>que,</w:t>
      </w:r>
      <w:r>
        <w:t xml:space="preserve"> junto con el clima húmedo, hizo posible la formación de suelos muy fértiles.</w:t>
      </w:r>
    </w:p>
    <w:p w:rsidR="00B2192F" w:rsidRDefault="00B2192F">
      <w:pPr>
        <w:pStyle w:val="Textoindependiente"/>
      </w:pPr>
    </w:p>
    <w:p w:rsidR="00B2192F" w:rsidRDefault="00722978">
      <w:pPr>
        <w:pStyle w:val="Textoindependiente"/>
        <w:ind w:left="100" w:right="468"/>
        <w:jc w:val="both"/>
      </w:pPr>
      <w:r>
        <w:rPr>
          <w:u w:val="single"/>
        </w:rPr>
        <w:t>LLANURA MESOPOTAMICA:</w:t>
      </w:r>
      <w:r>
        <w:t xml:space="preserve"> Se ubica al noreste del territorio. Es la menos extensa de las tres llanuras. En algunas zonas de la llanura mesopotámica (Corrientes), hay zonas bajas o deprimidas. Son zonas inundables que reciben el nombre de </w:t>
      </w:r>
      <w:r>
        <w:rPr>
          <w:b/>
        </w:rPr>
        <w:t>esteros o bañados</w:t>
      </w:r>
      <w:r>
        <w:t xml:space="preserve">. En la zona de Entre Ríos, el relieve presenta suaves ondulaciones llamadas </w:t>
      </w:r>
      <w:r>
        <w:rPr>
          <w:b/>
        </w:rPr>
        <w:t>lomadas entrerrianas</w:t>
      </w:r>
      <w:r>
        <w:t>.</w:t>
      </w:r>
    </w:p>
    <w:p w:rsidR="00B2192F" w:rsidRDefault="00B2192F">
      <w:pPr>
        <w:pStyle w:val="Textoindependiente"/>
        <w:spacing w:before="10"/>
        <w:rPr>
          <w:sz w:val="19"/>
        </w:rPr>
      </w:pPr>
    </w:p>
    <w:p w:rsidR="00B2192F" w:rsidRDefault="00722978">
      <w:pPr>
        <w:pStyle w:val="Textoindependiente"/>
        <w:ind w:left="100" w:right="212"/>
      </w:pPr>
      <w:r>
        <w:rPr>
          <w:u w:val="single"/>
        </w:rPr>
        <w:t>LLANURA CHAQUEÑA:</w:t>
      </w:r>
      <w:r>
        <w:t xml:space="preserve"> Se ubica </w:t>
      </w:r>
      <w:r w:rsidR="00B67512">
        <w:t>al</w:t>
      </w:r>
      <w:r>
        <w:t xml:space="preserve"> norte de la llanura pampeana. Se caracteriza por un relieve plano con un suave declive hacia el sudeste. En algunas zonas, existen desniveles del terreno que dificultan el escurrimiento del agua. En las zonas más bajas con suelos impermeables arcillosos, se forman bañados, esteros y lagunas.</w:t>
      </w:r>
    </w:p>
    <w:p w:rsidR="00B2192F" w:rsidRDefault="00722978">
      <w:pPr>
        <w:pStyle w:val="Textoindependiente"/>
        <w:tabs>
          <w:tab w:val="left" w:pos="5197"/>
        </w:tabs>
        <w:spacing w:before="3"/>
        <w:ind w:left="100"/>
      </w:pPr>
      <w:r>
        <w:t>LLANURA</w:t>
      </w:r>
      <w:r>
        <w:rPr>
          <w:spacing w:val="-2"/>
        </w:rPr>
        <w:t xml:space="preserve"> </w:t>
      </w:r>
      <w:r>
        <w:t>CHAQUEÑA</w:t>
      </w:r>
      <w:r>
        <w:tab/>
        <w:t>LLANURA</w:t>
      </w:r>
      <w:r>
        <w:rPr>
          <w:spacing w:val="-1"/>
        </w:rPr>
        <w:t xml:space="preserve"> </w:t>
      </w:r>
      <w:r>
        <w:t>PAMPEANA</w:t>
      </w:r>
    </w:p>
    <w:p w:rsidR="00B2192F" w:rsidRDefault="00722978">
      <w:pPr>
        <w:pStyle w:val="Textoindependiente"/>
        <w:ind w:left="130"/>
      </w:pPr>
      <w:r>
        <w:rPr>
          <w:noProof/>
          <w:lang w:val="es-AR" w:eastAsia="es-AR"/>
        </w:rPr>
        <w:drawing>
          <wp:inline distT="0" distB="0" distL="0" distR="0">
            <wp:extent cx="3161688" cy="2100262"/>
            <wp:effectExtent l="0" t="0" r="0" b="0"/>
            <wp:docPr id="5" name="image3.jpeg" descr="Resultado de imagen para imagenes de la llanura chaqueña argen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3161688" cy="2100262"/>
                    </a:xfrm>
                    <a:prstGeom prst="rect">
                      <a:avLst/>
                    </a:prstGeom>
                  </pic:spPr>
                </pic:pic>
              </a:graphicData>
            </a:graphic>
          </wp:inline>
        </w:drawing>
      </w:r>
      <w:r>
        <w:rPr>
          <w:rFonts w:ascii="Times New Roman"/>
          <w:spacing w:val="29"/>
        </w:rPr>
        <w:t xml:space="preserve"> </w:t>
      </w:r>
      <w:r>
        <w:rPr>
          <w:noProof/>
          <w:spacing w:val="29"/>
          <w:lang w:val="es-AR" w:eastAsia="es-AR"/>
        </w:rPr>
        <w:drawing>
          <wp:inline distT="0" distB="0" distL="0" distR="0">
            <wp:extent cx="3282754" cy="2100262"/>
            <wp:effectExtent l="0" t="0" r="0" b="0"/>
            <wp:docPr id="7" name="image4.jpeg"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3282754" cy="2100262"/>
                    </a:xfrm>
                    <a:prstGeom prst="rect">
                      <a:avLst/>
                    </a:prstGeom>
                  </pic:spPr>
                </pic:pic>
              </a:graphicData>
            </a:graphic>
          </wp:inline>
        </w:drawing>
      </w:r>
    </w:p>
    <w:p w:rsidR="00B2192F" w:rsidRDefault="00B2192F">
      <w:pPr>
        <w:pStyle w:val="Textoindependiente"/>
        <w:spacing w:before="5"/>
      </w:pPr>
    </w:p>
    <w:p w:rsidR="00B2192F" w:rsidRDefault="00722978">
      <w:pPr>
        <w:pStyle w:val="Ttulo2"/>
      </w:pPr>
      <w:r>
        <w:t>MESETAS</w:t>
      </w:r>
    </w:p>
    <w:p w:rsidR="00B2192F" w:rsidRDefault="00B2192F">
      <w:pPr>
        <w:pStyle w:val="Textoindependiente"/>
        <w:spacing w:before="4"/>
        <w:rPr>
          <w:b/>
        </w:rPr>
      </w:pPr>
    </w:p>
    <w:p w:rsidR="00B2192F" w:rsidRDefault="00722978">
      <w:pPr>
        <w:pStyle w:val="Textoindependiente"/>
        <w:spacing w:line="237" w:lineRule="auto"/>
        <w:ind w:left="100" w:right="520"/>
      </w:pPr>
      <w:r>
        <w:t>Las mesetas son relieves de poca altura, que tienen la particularidad de tener su superficie relativamente plana con pocas irregularidades. Cuentan con pendientes en forma de barrancas y suelen estar acompañadas por cerros o montañas de baja altura. Hay dos sectores tradicionales con este relieve:</w:t>
      </w:r>
    </w:p>
    <w:p w:rsidR="00B2192F" w:rsidRDefault="00B2192F">
      <w:pPr>
        <w:pStyle w:val="Textoindependiente"/>
        <w:spacing w:before="4"/>
      </w:pPr>
    </w:p>
    <w:p w:rsidR="00B2192F" w:rsidRDefault="00722978">
      <w:pPr>
        <w:pStyle w:val="Textoindependiente"/>
        <w:ind w:left="100" w:right="296" w:firstLine="45"/>
      </w:pPr>
      <w:r>
        <w:rPr>
          <w:u w:val="single"/>
        </w:rPr>
        <w:t>MESETA PATAGÓNICA:</w:t>
      </w:r>
      <w:r>
        <w:t xml:space="preserve"> Ocupan una gran parte del sur del país desde los Andes Patagónico- Fueguinos hasta la costa atlántica. En general, las mesetas presentan superficies casi horizontales que van descendiendo en forma escalonada hacia el Atlántico, dónde terminan en costas de acantilados. En algunos casos, las mesetas están separadas por valles y cañadones. Entre las mesetas, se encuentran elevaciones de cerros de poca altura.</w:t>
      </w:r>
    </w:p>
    <w:p w:rsidR="00B2192F" w:rsidRDefault="00B2192F">
      <w:pPr>
        <w:pStyle w:val="Textoindependiente"/>
      </w:pPr>
    </w:p>
    <w:p w:rsidR="00B2192F" w:rsidRDefault="00722978">
      <w:pPr>
        <w:pStyle w:val="Textoindependiente"/>
        <w:ind w:left="100" w:right="333"/>
      </w:pPr>
      <w:r>
        <w:rPr>
          <w:u w:val="single"/>
        </w:rPr>
        <w:t>MESETA MISIONERA</w:t>
      </w:r>
      <w:r>
        <w:t>: es una meseta de poca altura, erosionada por los numerosos cursos de agua, que recorren en su sector central a la provincia de Misiones. Estos cursos de agua se caracterizan por la presencia de saltos y cascadas. Las cataratas son parte de este relieve, constituidas por rocas muy resistentes y duras.</w:t>
      </w:r>
    </w:p>
    <w:p w:rsidR="00B2192F" w:rsidRDefault="00B2192F">
      <w:pPr>
        <w:pStyle w:val="Textoindependiente"/>
      </w:pPr>
    </w:p>
    <w:p w:rsidR="0066778C" w:rsidRDefault="00722978">
      <w:pPr>
        <w:pStyle w:val="Textoindependiente"/>
        <w:tabs>
          <w:tab w:val="left" w:pos="5422"/>
        </w:tabs>
        <w:ind w:left="100"/>
        <w:rPr>
          <w:noProof/>
          <w:position w:val="2"/>
          <w:lang w:val="es-AR" w:eastAsia="es-AR"/>
        </w:rPr>
      </w:pPr>
      <w:r>
        <w:t>MESETA</w:t>
      </w:r>
      <w:r>
        <w:rPr>
          <w:spacing w:val="-1"/>
        </w:rPr>
        <w:t xml:space="preserve"> </w:t>
      </w:r>
      <w:r>
        <w:t>MISION</w:t>
      </w:r>
      <w:r w:rsidR="0066778C">
        <w:t>ERA</w:t>
      </w:r>
    </w:p>
    <w:p w:rsidR="0066778C" w:rsidRDefault="0066778C">
      <w:pPr>
        <w:pStyle w:val="Textoindependiente"/>
        <w:tabs>
          <w:tab w:val="left" w:pos="5422"/>
        </w:tabs>
        <w:ind w:left="100"/>
        <w:rPr>
          <w:noProof/>
          <w:position w:val="2"/>
          <w:lang w:val="es-AR" w:eastAsia="es-AR"/>
        </w:rPr>
      </w:pPr>
    </w:p>
    <w:p w:rsidR="0066778C" w:rsidRDefault="0066778C">
      <w:pPr>
        <w:pStyle w:val="Textoindependiente"/>
        <w:tabs>
          <w:tab w:val="left" w:pos="5422"/>
        </w:tabs>
        <w:ind w:left="100"/>
        <w:rPr>
          <w:noProof/>
          <w:position w:val="2"/>
          <w:lang w:val="es-AR" w:eastAsia="es-AR"/>
        </w:rPr>
      </w:pPr>
    </w:p>
    <w:p w:rsidR="0066778C" w:rsidRDefault="0066778C">
      <w:pPr>
        <w:pStyle w:val="Textoindependiente"/>
        <w:tabs>
          <w:tab w:val="left" w:pos="5422"/>
        </w:tabs>
        <w:ind w:left="100"/>
      </w:pPr>
      <w:r>
        <w:rPr>
          <w:noProof/>
          <w:position w:val="2"/>
          <w:lang w:val="es-AR" w:eastAsia="es-AR"/>
        </w:rPr>
        <w:drawing>
          <wp:inline distT="0" distB="0" distL="0" distR="0" wp14:anchorId="07AD053B" wp14:editId="13AE5279">
            <wp:extent cx="3286874" cy="2071687"/>
            <wp:effectExtent l="0" t="0" r="0" b="0"/>
            <wp:docPr id="9" name="image5.jpeg"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3286874" cy="2071687"/>
                    </a:xfrm>
                    <a:prstGeom prst="rect">
                      <a:avLst/>
                    </a:prstGeom>
                  </pic:spPr>
                </pic:pic>
              </a:graphicData>
            </a:graphic>
          </wp:inline>
        </w:drawing>
      </w:r>
    </w:p>
    <w:p w:rsidR="0066778C" w:rsidRDefault="0066778C">
      <w:pPr>
        <w:pStyle w:val="Textoindependiente"/>
        <w:tabs>
          <w:tab w:val="left" w:pos="5422"/>
        </w:tabs>
        <w:ind w:left="100"/>
      </w:pPr>
    </w:p>
    <w:p w:rsidR="0066778C" w:rsidRDefault="0066778C">
      <w:pPr>
        <w:pStyle w:val="Textoindependiente"/>
        <w:tabs>
          <w:tab w:val="left" w:pos="5422"/>
        </w:tabs>
        <w:ind w:left="100"/>
      </w:pPr>
    </w:p>
    <w:p w:rsidR="0066778C" w:rsidRDefault="0066778C">
      <w:pPr>
        <w:pStyle w:val="Textoindependiente"/>
        <w:tabs>
          <w:tab w:val="left" w:pos="5422"/>
        </w:tabs>
        <w:ind w:left="100"/>
      </w:pPr>
    </w:p>
    <w:p w:rsidR="0066778C" w:rsidRDefault="0066778C">
      <w:pPr>
        <w:pStyle w:val="Textoindependiente"/>
        <w:tabs>
          <w:tab w:val="left" w:pos="5422"/>
        </w:tabs>
        <w:ind w:left="100"/>
      </w:pPr>
    </w:p>
    <w:p w:rsidR="0066778C" w:rsidRDefault="0066778C">
      <w:pPr>
        <w:pStyle w:val="Textoindependiente"/>
        <w:tabs>
          <w:tab w:val="left" w:pos="5422"/>
        </w:tabs>
        <w:ind w:left="100"/>
      </w:pPr>
    </w:p>
    <w:p w:rsidR="0066778C" w:rsidRDefault="0066778C">
      <w:pPr>
        <w:pStyle w:val="Textoindependiente"/>
        <w:tabs>
          <w:tab w:val="left" w:pos="5422"/>
        </w:tabs>
        <w:ind w:left="100"/>
      </w:pPr>
    </w:p>
    <w:p w:rsidR="0066778C" w:rsidRDefault="0066778C">
      <w:pPr>
        <w:pStyle w:val="Textoindependiente"/>
        <w:tabs>
          <w:tab w:val="left" w:pos="5422"/>
        </w:tabs>
        <w:ind w:left="100"/>
      </w:pPr>
    </w:p>
    <w:p w:rsidR="0066778C" w:rsidRDefault="0066778C">
      <w:pPr>
        <w:pStyle w:val="Textoindependiente"/>
        <w:tabs>
          <w:tab w:val="left" w:pos="5422"/>
        </w:tabs>
        <w:ind w:left="100"/>
      </w:pPr>
    </w:p>
    <w:p w:rsidR="0066778C" w:rsidRDefault="0066778C">
      <w:pPr>
        <w:pStyle w:val="Textoindependiente"/>
        <w:tabs>
          <w:tab w:val="left" w:pos="5422"/>
        </w:tabs>
        <w:ind w:left="100"/>
      </w:pPr>
    </w:p>
    <w:p w:rsidR="0066778C" w:rsidRDefault="0066778C">
      <w:pPr>
        <w:pStyle w:val="Textoindependiente"/>
        <w:tabs>
          <w:tab w:val="left" w:pos="5422"/>
        </w:tabs>
        <w:ind w:left="100"/>
      </w:pPr>
    </w:p>
    <w:p w:rsidR="0066778C" w:rsidRDefault="0066778C">
      <w:pPr>
        <w:pStyle w:val="Textoindependiente"/>
        <w:tabs>
          <w:tab w:val="left" w:pos="5422"/>
        </w:tabs>
        <w:ind w:left="100"/>
      </w:pPr>
    </w:p>
    <w:p w:rsidR="0066778C" w:rsidRDefault="0066778C">
      <w:pPr>
        <w:pStyle w:val="Textoindependiente"/>
        <w:tabs>
          <w:tab w:val="left" w:pos="5422"/>
        </w:tabs>
        <w:ind w:left="100"/>
      </w:pPr>
    </w:p>
    <w:p w:rsidR="0066778C" w:rsidRDefault="0066778C" w:rsidP="0066778C">
      <w:pPr>
        <w:pStyle w:val="Textoindependiente"/>
        <w:tabs>
          <w:tab w:val="left" w:pos="5422"/>
        </w:tabs>
      </w:pPr>
    </w:p>
    <w:p w:rsidR="0066778C" w:rsidRDefault="00722978" w:rsidP="0066778C">
      <w:pPr>
        <w:pStyle w:val="Textoindependiente"/>
        <w:tabs>
          <w:tab w:val="left" w:pos="5422"/>
        </w:tabs>
        <w:ind w:left="-100"/>
        <w:rPr>
          <w:noProof/>
          <w:spacing w:val="23"/>
          <w:lang w:val="es-AR" w:eastAsia="es-AR"/>
        </w:rPr>
      </w:pPr>
      <w:r>
        <w:t>MESETA</w:t>
      </w:r>
      <w:r>
        <w:rPr>
          <w:spacing w:val="-1"/>
        </w:rPr>
        <w:t xml:space="preserve"> </w:t>
      </w:r>
      <w:r>
        <w:t>PA</w:t>
      </w:r>
      <w:r w:rsidR="0066778C">
        <w:t>TAGONICA</w:t>
      </w:r>
    </w:p>
    <w:p w:rsidR="0066778C" w:rsidRDefault="0066778C" w:rsidP="0066778C">
      <w:pPr>
        <w:pStyle w:val="Textoindependiente"/>
        <w:tabs>
          <w:tab w:val="left" w:pos="5422"/>
        </w:tabs>
        <w:ind w:left="-100"/>
        <w:rPr>
          <w:noProof/>
          <w:spacing w:val="23"/>
          <w:lang w:val="es-AR" w:eastAsia="es-AR"/>
        </w:rPr>
      </w:pPr>
      <w:bookmarkStart w:id="0" w:name="_GoBack"/>
      <w:bookmarkEnd w:id="0"/>
    </w:p>
    <w:p w:rsidR="0066778C" w:rsidRDefault="0066778C" w:rsidP="0066778C">
      <w:pPr>
        <w:pStyle w:val="Textoindependiente"/>
        <w:tabs>
          <w:tab w:val="left" w:pos="5422"/>
        </w:tabs>
        <w:ind w:left="-100"/>
        <w:rPr>
          <w:noProof/>
          <w:spacing w:val="23"/>
          <w:lang w:val="es-AR" w:eastAsia="es-AR"/>
        </w:rPr>
      </w:pPr>
    </w:p>
    <w:p w:rsidR="00113644" w:rsidRDefault="0066778C" w:rsidP="0066778C">
      <w:pPr>
        <w:pStyle w:val="Textoindependiente"/>
        <w:tabs>
          <w:tab w:val="left" w:pos="5422"/>
        </w:tabs>
        <w:ind w:left="-100"/>
      </w:pPr>
      <w:r>
        <w:rPr>
          <w:noProof/>
          <w:spacing w:val="23"/>
          <w:lang w:val="es-AR" w:eastAsia="es-AR"/>
        </w:rPr>
        <w:drawing>
          <wp:inline distT="0" distB="0" distL="0" distR="0" wp14:anchorId="2D2865E3" wp14:editId="01D97229">
            <wp:extent cx="3298519" cy="2093404"/>
            <wp:effectExtent l="0" t="0" r="0" b="0"/>
            <wp:docPr id="11" name="image6.jpeg" descr="Resultado de imagen para imagenes de las mesetas patagon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9" cstate="print"/>
                    <a:stretch>
                      <a:fillRect/>
                    </a:stretch>
                  </pic:blipFill>
                  <pic:spPr>
                    <a:xfrm>
                      <a:off x="0" y="0"/>
                      <a:ext cx="3298519" cy="2093404"/>
                    </a:xfrm>
                    <a:prstGeom prst="rect">
                      <a:avLst/>
                    </a:prstGeom>
                  </pic:spPr>
                </pic:pic>
              </a:graphicData>
            </a:graphic>
          </wp:inline>
        </w:drawing>
      </w:r>
      <w:r>
        <w:t>T</w:t>
      </w:r>
    </w:p>
    <w:p w:rsidR="00113644" w:rsidRDefault="00113644" w:rsidP="00113644"/>
    <w:p w:rsidR="00B2192F" w:rsidRDefault="00B2192F">
      <w:pPr>
        <w:pStyle w:val="Textoindependiente"/>
        <w:ind w:left="130"/>
      </w:pPr>
    </w:p>
    <w:p w:rsidR="00B2192F" w:rsidRDefault="00B2192F">
      <w:pPr>
        <w:pStyle w:val="Textoindependiente"/>
        <w:spacing w:before="5"/>
        <w:rPr>
          <w:sz w:val="13"/>
        </w:rPr>
      </w:pPr>
    </w:p>
    <w:p w:rsidR="00B2192F" w:rsidRDefault="00722978">
      <w:pPr>
        <w:pStyle w:val="Ttulo2"/>
        <w:spacing w:before="60"/>
      </w:pPr>
      <w:r>
        <w:t>MONTAÑAS</w:t>
      </w:r>
    </w:p>
    <w:p w:rsidR="00B2192F" w:rsidRDefault="00B2192F">
      <w:pPr>
        <w:pStyle w:val="Textoindependiente"/>
        <w:spacing w:before="2"/>
        <w:rPr>
          <w:b/>
        </w:rPr>
      </w:pPr>
    </w:p>
    <w:p w:rsidR="00B2192F" w:rsidRDefault="00722978" w:rsidP="00113644">
      <w:pPr>
        <w:pStyle w:val="Textoindependiente"/>
        <w:ind w:left="100" w:right="247"/>
        <w:jc w:val="both"/>
      </w:pPr>
      <w:r>
        <w:t>Las montañas son relieves de gran altura con pendientes inclinadas y muchas irregularidades. Se encuentran ubicadas en cordilleras o cordones. El oeste de la Argentina, de norte a sur, se caracteriza por su relieve montañoso. La principal cadena, de origen moderno, la cordillera de los Andes, forma una larga muralla cuyas mayores alturas se encuentran en el centro, en la provincia de Mendoza.</w:t>
      </w:r>
    </w:p>
    <w:p w:rsidR="00B2192F" w:rsidRDefault="00B2192F" w:rsidP="00113644">
      <w:pPr>
        <w:pStyle w:val="Textoindependiente"/>
        <w:spacing w:before="12"/>
        <w:jc w:val="both"/>
        <w:rPr>
          <w:sz w:val="19"/>
        </w:rPr>
      </w:pPr>
    </w:p>
    <w:p w:rsidR="00B2192F" w:rsidRDefault="00722978" w:rsidP="00113644">
      <w:pPr>
        <w:pStyle w:val="Textoindependiente"/>
        <w:ind w:left="100" w:right="249"/>
        <w:jc w:val="both"/>
      </w:pPr>
      <w:r>
        <w:rPr>
          <w:u w:val="single"/>
        </w:rPr>
        <w:t>El relieve montañoso del noroeste:</w:t>
      </w:r>
      <w:r>
        <w:t xml:space="preserve"> En este lugar, el relieve ocupa una gran extensión en sentido oeste-este. Hacia el oeste de este</w:t>
      </w:r>
      <w:r>
        <w:rPr>
          <w:spacing w:val="-8"/>
        </w:rPr>
        <w:t xml:space="preserve"> </w:t>
      </w:r>
      <w:r>
        <w:t>sector,</w:t>
      </w:r>
      <w:r>
        <w:rPr>
          <w:spacing w:val="-7"/>
        </w:rPr>
        <w:t xml:space="preserve"> </w:t>
      </w:r>
      <w:r>
        <w:t>encontramos</w:t>
      </w:r>
      <w:r>
        <w:rPr>
          <w:spacing w:val="-7"/>
        </w:rPr>
        <w:t xml:space="preserve"> </w:t>
      </w:r>
      <w:r>
        <w:t>un</w:t>
      </w:r>
      <w:r>
        <w:rPr>
          <w:spacing w:val="-8"/>
        </w:rPr>
        <w:t xml:space="preserve"> </w:t>
      </w:r>
      <w:r>
        <w:t>relieve</w:t>
      </w:r>
      <w:r>
        <w:rPr>
          <w:spacing w:val="-7"/>
        </w:rPr>
        <w:t xml:space="preserve"> </w:t>
      </w:r>
      <w:r>
        <w:t>que</w:t>
      </w:r>
      <w:r>
        <w:rPr>
          <w:spacing w:val="-7"/>
        </w:rPr>
        <w:t xml:space="preserve"> </w:t>
      </w:r>
      <w:r>
        <w:t>denominamos</w:t>
      </w:r>
      <w:r>
        <w:rPr>
          <w:spacing w:val="-4"/>
        </w:rPr>
        <w:t xml:space="preserve"> </w:t>
      </w:r>
      <w:r>
        <w:rPr>
          <w:u w:val="single"/>
        </w:rPr>
        <w:t>PUNA</w:t>
      </w:r>
      <w:r>
        <w:t>.</w:t>
      </w:r>
      <w:r>
        <w:rPr>
          <w:spacing w:val="-8"/>
        </w:rPr>
        <w:t xml:space="preserve"> </w:t>
      </w:r>
      <w:r>
        <w:t>Es</w:t>
      </w:r>
      <w:r>
        <w:rPr>
          <w:spacing w:val="-6"/>
        </w:rPr>
        <w:t xml:space="preserve"> </w:t>
      </w:r>
      <w:r>
        <w:t>una</w:t>
      </w:r>
      <w:r>
        <w:rPr>
          <w:spacing w:val="-9"/>
        </w:rPr>
        <w:t xml:space="preserve"> </w:t>
      </w:r>
      <w:r>
        <w:t>meseta</w:t>
      </w:r>
      <w:r>
        <w:rPr>
          <w:spacing w:val="-8"/>
        </w:rPr>
        <w:t xml:space="preserve"> </w:t>
      </w:r>
      <w:r>
        <w:t>de</w:t>
      </w:r>
      <w:r>
        <w:rPr>
          <w:spacing w:val="-8"/>
        </w:rPr>
        <w:t xml:space="preserve"> </w:t>
      </w:r>
      <w:r>
        <w:t>altura</w:t>
      </w:r>
      <w:r>
        <w:rPr>
          <w:spacing w:val="-8"/>
        </w:rPr>
        <w:t xml:space="preserve"> </w:t>
      </w:r>
      <w:r>
        <w:t>ondulada</w:t>
      </w:r>
      <w:r>
        <w:rPr>
          <w:rFonts w:ascii="Arial" w:hAnsi="Arial"/>
        </w:rPr>
        <w:t>,</w:t>
      </w:r>
      <w:r>
        <w:rPr>
          <w:rFonts w:ascii="Arial" w:hAnsi="Arial"/>
          <w:spacing w:val="-18"/>
        </w:rPr>
        <w:t xml:space="preserve"> </w:t>
      </w:r>
      <w:r>
        <w:rPr>
          <w:rFonts w:ascii="Arial" w:hAnsi="Arial"/>
        </w:rPr>
        <w:t>también</w:t>
      </w:r>
      <w:r>
        <w:rPr>
          <w:rFonts w:ascii="Arial" w:hAnsi="Arial"/>
          <w:spacing w:val="-18"/>
        </w:rPr>
        <w:t xml:space="preserve"> </w:t>
      </w:r>
      <w:r>
        <w:rPr>
          <w:rFonts w:ascii="Arial" w:hAnsi="Arial"/>
        </w:rPr>
        <w:t>llamado</w:t>
      </w:r>
      <w:r>
        <w:rPr>
          <w:rFonts w:ascii="Arial" w:hAnsi="Arial"/>
          <w:spacing w:val="-18"/>
        </w:rPr>
        <w:t xml:space="preserve"> </w:t>
      </w:r>
      <w:r>
        <w:rPr>
          <w:rFonts w:ascii="Arial" w:hAnsi="Arial"/>
        </w:rPr>
        <w:t xml:space="preserve">“altiplano”, </w:t>
      </w:r>
      <w:r>
        <w:t xml:space="preserve">cuya altura media supera los 3.500 mts. snm. Está surcada por cumbres y volcanes elevados (hasta más de 6.000mts. de altura) que forman cuencas cerradas en las que se pueden encontrar salares. Hacia el este de la zona puneña, se eleva un conjunto de sierras y montañas de elevada altura, que en algunos casos superan los 6.000mts., y que se agrupan bajo el nombre de </w:t>
      </w:r>
      <w:r>
        <w:rPr>
          <w:u w:val="single"/>
        </w:rPr>
        <w:t>CORDILLERA ORIENTAL</w:t>
      </w:r>
      <w:r>
        <w:t xml:space="preserve">. Al pie de estos relieves, hay quebradas y valles como la quebrada de Humahuaca en Jujuy y el valle Calchaquí y de Lerma en Salta. Al este de esta cordillera, hay un conjunto de sierras denominadas </w:t>
      </w:r>
      <w:r>
        <w:rPr>
          <w:u w:val="single"/>
        </w:rPr>
        <w:t>SIERRAS SUBANDINAS</w:t>
      </w:r>
      <w:r>
        <w:t>. Presentan alturas entre 1.500 y 2.000mts. Están cortadas por los valles de los principales ríos que bajan hacia las llanuras del este.</w:t>
      </w:r>
    </w:p>
    <w:p w:rsidR="00B2192F" w:rsidRDefault="00B2192F" w:rsidP="00113644">
      <w:pPr>
        <w:pStyle w:val="Textoindependiente"/>
        <w:spacing w:before="4"/>
        <w:jc w:val="both"/>
      </w:pPr>
    </w:p>
    <w:p w:rsidR="00B2192F" w:rsidRDefault="00722978" w:rsidP="00113644">
      <w:pPr>
        <w:pStyle w:val="Textoindependiente"/>
        <w:ind w:left="100" w:right="121"/>
        <w:jc w:val="both"/>
      </w:pPr>
      <w:r>
        <w:rPr>
          <w:u w:val="single"/>
        </w:rPr>
        <w:t>El relieve montañoso del centro-oeste:</w:t>
      </w:r>
      <w:r>
        <w:t xml:space="preserve"> Hacia el oeste de este sector, encontramos los </w:t>
      </w:r>
      <w:r>
        <w:rPr>
          <w:u w:val="single"/>
        </w:rPr>
        <w:t>ANDES CENTRALES</w:t>
      </w:r>
      <w:r>
        <w:t xml:space="preserve">, formado por dos cordilleras: </w:t>
      </w:r>
      <w:r>
        <w:rPr>
          <w:b/>
        </w:rPr>
        <w:t>la frontal y la principal</w:t>
      </w:r>
      <w:r>
        <w:t>. Acá se encuentran las montañas más elevadas del país (Aconcagua: 6.960mts.</w:t>
      </w:r>
      <w:r w:rsidR="00B67512">
        <w:t>). Hacia</w:t>
      </w:r>
      <w:r>
        <w:t xml:space="preserve"> el este de esta son a se extiende la </w:t>
      </w:r>
      <w:r>
        <w:rPr>
          <w:u w:val="single"/>
        </w:rPr>
        <w:t>PRECORDILLERA DE LA RIOJA SAN JUAN Y MENDOZA</w:t>
      </w:r>
      <w:r>
        <w:t xml:space="preserve">. Presenta cordones montañosos más bajos que los de los Andes Centrales (4.000mts.), separados por valles estrechos y angostas quebradas. Hacia el este de este relieve, se encuentran las </w:t>
      </w:r>
      <w:r>
        <w:rPr>
          <w:u w:val="single"/>
        </w:rPr>
        <w:t xml:space="preserve">SIERRAS PAMPEANAS. </w:t>
      </w:r>
      <w:r>
        <w:t>Estas sierras están formadas por varios sistemas serranos. Entre las sierras hay zonas bajas que reciben distintos nombres: valles, bolsones, llanos. También hay zonas planas denominadas pampas.</w:t>
      </w:r>
    </w:p>
    <w:p w:rsidR="00B2192F" w:rsidRDefault="00B2192F" w:rsidP="00113644">
      <w:pPr>
        <w:pStyle w:val="Textoindependiente"/>
        <w:spacing w:before="8"/>
        <w:jc w:val="both"/>
        <w:rPr>
          <w:sz w:val="19"/>
        </w:rPr>
      </w:pPr>
    </w:p>
    <w:p w:rsidR="00B2192F" w:rsidRDefault="00722978" w:rsidP="00113644">
      <w:pPr>
        <w:pStyle w:val="Textoindependiente"/>
        <w:spacing w:before="1"/>
        <w:ind w:left="100" w:right="122"/>
        <w:jc w:val="both"/>
      </w:pPr>
      <w:r>
        <w:rPr>
          <w:u w:val="single"/>
        </w:rPr>
        <w:t>El relieve montañoso del sur-oeste:</w:t>
      </w:r>
      <w:r>
        <w:t xml:space="preserve"> se extienden los </w:t>
      </w:r>
      <w:r>
        <w:rPr>
          <w:u w:val="single"/>
        </w:rPr>
        <w:t>ANDES PATAGÓNICO-FUEGUINOS</w:t>
      </w:r>
      <w:r>
        <w:t>. Son menos extensos y de menor altura que los Andes Centrales, ya que no superan los 2.500mts. de altura. Su relieve muestra los resultados de la erosión fluvial y la acción de los glaciares. Están separados por valles anchos que contienen numerosos lagos. En Tierra del Fuego. Los Andes toman dirección oeste-este hasta perderse en el océano.</w:t>
      </w:r>
    </w:p>
    <w:p w:rsidR="00B2192F" w:rsidRDefault="00B2192F" w:rsidP="00113644">
      <w:pPr>
        <w:pStyle w:val="Textoindependiente"/>
        <w:spacing w:before="11"/>
        <w:jc w:val="both"/>
        <w:rPr>
          <w:sz w:val="19"/>
        </w:rPr>
      </w:pPr>
    </w:p>
    <w:p w:rsidR="00113644" w:rsidRDefault="00113644" w:rsidP="00113644">
      <w:pPr>
        <w:pStyle w:val="Textoindependiente"/>
        <w:spacing w:before="11"/>
        <w:jc w:val="both"/>
        <w:rPr>
          <w:sz w:val="19"/>
        </w:rPr>
      </w:pPr>
    </w:p>
    <w:p w:rsidR="00113644" w:rsidRDefault="00113644" w:rsidP="00113644">
      <w:pPr>
        <w:pStyle w:val="Textoindependiente"/>
        <w:spacing w:before="11"/>
        <w:jc w:val="both"/>
        <w:rPr>
          <w:sz w:val="19"/>
        </w:rPr>
      </w:pPr>
    </w:p>
    <w:p w:rsidR="00113644" w:rsidRDefault="00113644" w:rsidP="00113644">
      <w:pPr>
        <w:pStyle w:val="Textoindependiente"/>
        <w:spacing w:before="11"/>
        <w:jc w:val="both"/>
        <w:rPr>
          <w:sz w:val="19"/>
        </w:rPr>
      </w:pPr>
    </w:p>
    <w:p w:rsidR="00113644" w:rsidRDefault="00113644" w:rsidP="00113644">
      <w:pPr>
        <w:pStyle w:val="Textoindependiente"/>
        <w:spacing w:before="11"/>
        <w:jc w:val="both"/>
        <w:rPr>
          <w:sz w:val="19"/>
        </w:rPr>
      </w:pPr>
    </w:p>
    <w:p w:rsidR="00113644" w:rsidRDefault="00113644" w:rsidP="00113644">
      <w:pPr>
        <w:pStyle w:val="Textoindependiente"/>
        <w:spacing w:before="11"/>
        <w:jc w:val="both"/>
        <w:rPr>
          <w:sz w:val="19"/>
        </w:rPr>
      </w:pPr>
    </w:p>
    <w:p w:rsidR="00113644" w:rsidRDefault="00113644" w:rsidP="00113644">
      <w:pPr>
        <w:pStyle w:val="Textoindependiente"/>
        <w:spacing w:before="11"/>
        <w:jc w:val="both"/>
        <w:rPr>
          <w:sz w:val="19"/>
        </w:rPr>
      </w:pPr>
    </w:p>
    <w:p w:rsidR="00113644" w:rsidRDefault="00113644" w:rsidP="00113644">
      <w:pPr>
        <w:pStyle w:val="Textoindependiente"/>
        <w:spacing w:before="11"/>
        <w:jc w:val="both"/>
        <w:rPr>
          <w:sz w:val="19"/>
        </w:rPr>
      </w:pPr>
    </w:p>
    <w:p w:rsidR="00113644" w:rsidRDefault="00113644" w:rsidP="00113644">
      <w:pPr>
        <w:pStyle w:val="Textoindependiente"/>
        <w:spacing w:before="11"/>
        <w:jc w:val="both"/>
        <w:rPr>
          <w:sz w:val="19"/>
        </w:rPr>
      </w:pPr>
    </w:p>
    <w:p w:rsidR="00113644" w:rsidRDefault="00113644" w:rsidP="00113644">
      <w:pPr>
        <w:pStyle w:val="Textoindependiente"/>
        <w:spacing w:before="11"/>
        <w:jc w:val="both"/>
        <w:rPr>
          <w:sz w:val="19"/>
        </w:rPr>
      </w:pPr>
    </w:p>
    <w:p w:rsidR="00113644" w:rsidRDefault="00113644" w:rsidP="00113644">
      <w:pPr>
        <w:pStyle w:val="Textoindependiente"/>
        <w:spacing w:before="11"/>
        <w:jc w:val="both"/>
        <w:rPr>
          <w:sz w:val="19"/>
        </w:rPr>
      </w:pPr>
    </w:p>
    <w:p w:rsidR="00113644" w:rsidRDefault="00113644" w:rsidP="00113644">
      <w:pPr>
        <w:pStyle w:val="Textoindependiente"/>
        <w:spacing w:before="11"/>
        <w:jc w:val="both"/>
        <w:rPr>
          <w:sz w:val="19"/>
        </w:rPr>
      </w:pPr>
    </w:p>
    <w:p w:rsidR="00113644" w:rsidRDefault="00113644" w:rsidP="00113644">
      <w:pPr>
        <w:pStyle w:val="Textoindependiente"/>
        <w:spacing w:before="11"/>
        <w:jc w:val="both"/>
        <w:rPr>
          <w:sz w:val="19"/>
        </w:rPr>
      </w:pPr>
    </w:p>
    <w:p w:rsidR="00113644" w:rsidRDefault="00113644" w:rsidP="00113644">
      <w:pPr>
        <w:pStyle w:val="Textoindependiente"/>
        <w:spacing w:before="11"/>
        <w:jc w:val="both"/>
        <w:rPr>
          <w:sz w:val="19"/>
        </w:rPr>
      </w:pPr>
    </w:p>
    <w:p w:rsidR="00B2192F" w:rsidRDefault="00722978">
      <w:pPr>
        <w:pStyle w:val="Textoindependiente"/>
        <w:tabs>
          <w:tab w:val="left" w:pos="5347"/>
        </w:tabs>
        <w:spacing w:before="1"/>
        <w:ind w:left="100"/>
      </w:pPr>
      <w:r>
        <w:t>PUNA</w:t>
      </w:r>
      <w:r>
        <w:tab/>
        <w:t>CORDILLERA</w:t>
      </w:r>
      <w:r>
        <w:rPr>
          <w:spacing w:val="-1"/>
        </w:rPr>
        <w:t xml:space="preserve"> </w:t>
      </w:r>
      <w:r>
        <w:t>ORIENTAL</w:t>
      </w:r>
    </w:p>
    <w:p w:rsidR="00B2192F" w:rsidRDefault="00722978">
      <w:pPr>
        <w:pStyle w:val="Textoindependiente"/>
        <w:ind w:left="130"/>
      </w:pPr>
      <w:r>
        <w:rPr>
          <w:noProof/>
          <w:lang w:val="es-AR" w:eastAsia="es-AR"/>
        </w:rPr>
        <w:drawing>
          <wp:inline distT="0" distB="0" distL="0" distR="0">
            <wp:extent cx="3238105" cy="2090737"/>
            <wp:effectExtent l="0" t="0" r="0" b="0"/>
            <wp:docPr id="13" name="image7.jpeg"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20" cstate="print"/>
                    <a:stretch>
                      <a:fillRect/>
                    </a:stretch>
                  </pic:blipFill>
                  <pic:spPr>
                    <a:xfrm>
                      <a:off x="0" y="0"/>
                      <a:ext cx="3238105" cy="2090737"/>
                    </a:xfrm>
                    <a:prstGeom prst="rect">
                      <a:avLst/>
                    </a:prstGeom>
                  </pic:spPr>
                </pic:pic>
              </a:graphicData>
            </a:graphic>
          </wp:inline>
        </w:drawing>
      </w:r>
      <w:r>
        <w:rPr>
          <w:rFonts w:ascii="Times New Roman"/>
          <w:spacing w:val="30"/>
        </w:rPr>
        <w:t xml:space="preserve"> </w:t>
      </w:r>
      <w:r>
        <w:rPr>
          <w:noProof/>
          <w:spacing w:val="30"/>
          <w:position w:val="2"/>
          <w:lang w:val="es-AR" w:eastAsia="es-AR"/>
        </w:rPr>
        <w:drawing>
          <wp:inline distT="0" distB="0" distL="0" distR="0">
            <wp:extent cx="3200207" cy="2080450"/>
            <wp:effectExtent l="0" t="0" r="0" b="0"/>
            <wp:docPr id="15" name="image8.jpeg" descr="Resultado de imagen para imagenes de cordillera orie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21" cstate="print"/>
                    <a:stretch>
                      <a:fillRect/>
                    </a:stretch>
                  </pic:blipFill>
                  <pic:spPr>
                    <a:xfrm>
                      <a:off x="0" y="0"/>
                      <a:ext cx="3200207" cy="2080450"/>
                    </a:xfrm>
                    <a:prstGeom prst="rect">
                      <a:avLst/>
                    </a:prstGeom>
                  </pic:spPr>
                </pic:pic>
              </a:graphicData>
            </a:graphic>
          </wp:inline>
        </w:drawing>
      </w:r>
    </w:p>
    <w:p w:rsidR="00B2192F" w:rsidRDefault="00B2192F">
      <w:pPr>
        <w:pStyle w:val="Textoindependiente"/>
      </w:pPr>
    </w:p>
    <w:p w:rsidR="00B2192F" w:rsidRDefault="00B2192F">
      <w:pPr>
        <w:pStyle w:val="Textoindependiente"/>
      </w:pPr>
    </w:p>
    <w:p w:rsidR="00B2192F" w:rsidRDefault="00113644">
      <w:pPr>
        <w:pStyle w:val="Textoindependiente"/>
        <w:tabs>
          <w:tab w:val="left" w:pos="5337"/>
        </w:tabs>
        <w:ind w:left="100"/>
      </w:pPr>
      <w:r>
        <w:t>S</w:t>
      </w:r>
      <w:r w:rsidR="00722978">
        <w:t>IERRAS</w:t>
      </w:r>
      <w:r w:rsidR="00722978">
        <w:rPr>
          <w:spacing w:val="42"/>
        </w:rPr>
        <w:t xml:space="preserve"> </w:t>
      </w:r>
      <w:r w:rsidR="00722978">
        <w:t>SUBANDINAS</w:t>
      </w:r>
      <w:r w:rsidR="00722978">
        <w:tab/>
        <w:t>ANDES</w:t>
      </w:r>
      <w:r w:rsidR="00722978">
        <w:rPr>
          <w:spacing w:val="-2"/>
        </w:rPr>
        <w:t xml:space="preserve"> </w:t>
      </w:r>
      <w:r w:rsidR="00722978">
        <w:t>CENTRALES</w:t>
      </w:r>
    </w:p>
    <w:p w:rsidR="00113644" w:rsidRDefault="00113644"/>
    <w:p w:rsidR="00B2192F" w:rsidRDefault="00722978">
      <w:pPr>
        <w:pStyle w:val="Textoindependiente"/>
        <w:ind w:left="130"/>
      </w:pPr>
      <w:r>
        <w:rPr>
          <w:noProof/>
          <w:position w:val="1"/>
          <w:lang w:val="es-AR" w:eastAsia="es-AR"/>
        </w:rPr>
        <w:drawing>
          <wp:inline distT="0" distB="0" distL="0" distR="0">
            <wp:extent cx="3212002" cy="2019300"/>
            <wp:effectExtent l="0" t="0" r="0" b="0"/>
            <wp:docPr id="17" name="image9.jpeg"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22" cstate="print"/>
                    <a:stretch>
                      <a:fillRect/>
                    </a:stretch>
                  </pic:blipFill>
                  <pic:spPr>
                    <a:xfrm>
                      <a:off x="0" y="0"/>
                      <a:ext cx="3212002" cy="2019300"/>
                    </a:xfrm>
                    <a:prstGeom prst="rect">
                      <a:avLst/>
                    </a:prstGeom>
                  </pic:spPr>
                </pic:pic>
              </a:graphicData>
            </a:graphic>
          </wp:inline>
        </w:drawing>
      </w:r>
      <w:r>
        <w:rPr>
          <w:rFonts w:ascii="Times New Roman"/>
          <w:spacing w:val="71"/>
          <w:position w:val="1"/>
        </w:rPr>
        <w:t xml:space="preserve"> </w:t>
      </w:r>
      <w:r>
        <w:rPr>
          <w:noProof/>
          <w:spacing w:val="71"/>
          <w:lang w:val="es-AR" w:eastAsia="es-AR"/>
        </w:rPr>
        <w:drawing>
          <wp:inline distT="0" distB="0" distL="0" distR="0">
            <wp:extent cx="3203171" cy="2027491"/>
            <wp:effectExtent l="0" t="0" r="0" b="0"/>
            <wp:docPr id="19" name="image10.jpeg" descr="Resultado de imagen para imagenes de los andes cent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23" cstate="print"/>
                    <a:stretch>
                      <a:fillRect/>
                    </a:stretch>
                  </pic:blipFill>
                  <pic:spPr>
                    <a:xfrm>
                      <a:off x="0" y="0"/>
                      <a:ext cx="3203171" cy="2027491"/>
                    </a:xfrm>
                    <a:prstGeom prst="rect">
                      <a:avLst/>
                    </a:prstGeom>
                  </pic:spPr>
                </pic:pic>
              </a:graphicData>
            </a:graphic>
          </wp:inline>
        </w:drawing>
      </w:r>
    </w:p>
    <w:p w:rsidR="00B2192F" w:rsidRDefault="00B2192F">
      <w:pPr>
        <w:pStyle w:val="Textoindependiente"/>
        <w:spacing w:before="7"/>
        <w:rPr>
          <w:sz w:val="16"/>
        </w:rPr>
      </w:pPr>
    </w:p>
    <w:p w:rsidR="00B2192F" w:rsidRDefault="00722978">
      <w:pPr>
        <w:pStyle w:val="Textoindependiente"/>
        <w:tabs>
          <w:tab w:val="left" w:pos="5357"/>
        </w:tabs>
        <w:spacing w:before="60"/>
        <w:ind w:left="100"/>
      </w:pPr>
      <w:r>
        <w:t>PRECORDILLERA DE LAS RIOJA SAN</w:t>
      </w:r>
      <w:r>
        <w:rPr>
          <w:spacing w:val="-9"/>
        </w:rPr>
        <w:t xml:space="preserve"> </w:t>
      </w:r>
      <w:r>
        <w:t>JUANY MENDOZA</w:t>
      </w:r>
      <w:r>
        <w:tab/>
        <w:t>SIERRAS</w:t>
      </w:r>
      <w:r>
        <w:rPr>
          <w:spacing w:val="-2"/>
        </w:rPr>
        <w:t xml:space="preserve"> </w:t>
      </w:r>
      <w:r>
        <w:t>PAMPEANAS</w:t>
      </w:r>
    </w:p>
    <w:p w:rsidR="00B2192F" w:rsidRDefault="00722978">
      <w:pPr>
        <w:pStyle w:val="Textoindependiente"/>
        <w:ind w:left="130"/>
      </w:pPr>
      <w:r>
        <w:rPr>
          <w:noProof/>
          <w:lang w:val="es-AR" w:eastAsia="es-AR"/>
        </w:rPr>
        <w:drawing>
          <wp:inline distT="0" distB="0" distL="0" distR="0">
            <wp:extent cx="3237578" cy="1957387"/>
            <wp:effectExtent l="0" t="0" r="0" b="0"/>
            <wp:docPr id="21" name="image11.jpeg"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24" cstate="print"/>
                    <a:stretch>
                      <a:fillRect/>
                    </a:stretch>
                  </pic:blipFill>
                  <pic:spPr>
                    <a:xfrm>
                      <a:off x="0" y="0"/>
                      <a:ext cx="3237578" cy="1957387"/>
                    </a:xfrm>
                    <a:prstGeom prst="rect">
                      <a:avLst/>
                    </a:prstGeom>
                  </pic:spPr>
                </pic:pic>
              </a:graphicData>
            </a:graphic>
          </wp:inline>
        </w:drawing>
      </w:r>
      <w:r>
        <w:rPr>
          <w:rFonts w:ascii="Times New Roman"/>
          <w:spacing w:val="31"/>
        </w:rPr>
        <w:t xml:space="preserve"> </w:t>
      </w:r>
      <w:r>
        <w:rPr>
          <w:noProof/>
          <w:spacing w:val="31"/>
          <w:lang w:val="es-AR" w:eastAsia="es-AR"/>
        </w:rPr>
        <w:drawing>
          <wp:inline distT="0" distB="0" distL="0" distR="0">
            <wp:extent cx="3234041" cy="1963864"/>
            <wp:effectExtent l="0" t="0" r="0" b="0"/>
            <wp:docPr id="23" name="image12.jpeg"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pic:nvPicPr>
                  <pic:blipFill>
                    <a:blip r:embed="rId25" cstate="print"/>
                    <a:stretch>
                      <a:fillRect/>
                    </a:stretch>
                  </pic:blipFill>
                  <pic:spPr>
                    <a:xfrm>
                      <a:off x="0" y="0"/>
                      <a:ext cx="3234041" cy="1963864"/>
                    </a:xfrm>
                    <a:prstGeom prst="rect">
                      <a:avLst/>
                    </a:prstGeom>
                  </pic:spPr>
                </pic:pic>
              </a:graphicData>
            </a:graphic>
          </wp:inline>
        </w:drawing>
      </w:r>
    </w:p>
    <w:p w:rsidR="00B2192F" w:rsidRDefault="00722978">
      <w:pPr>
        <w:pStyle w:val="Textoindependiente"/>
        <w:spacing w:before="4"/>
        <w:ind w:left="100"/>
      </w:pPr>
      <w:r>
        <w:t>ANDES PATAGONICOS -FUEGUINOS</w:t>
      </w:r>
    </w:p>
    <w:p w:rsidR="00B2192F" w:rsidRDefault="00722978">
      <w:pPr>
        <w:pStyle w:val="Textoindependiente"/>
        <w:ind w:left="130"/>
      </w:pPr>
      <w:r>
        <w:rPr>
          <w:noProof/>
          <w:lang w:val="es-AR" w:eastAsia="es-AR"/>
        </w:rPr>
        <w:drawing>
          <wp:inline distT="0" distB="0" distL="0" distR="0">
            <wp:extent cx="3239975" cy="1914525"/>
            <wp:effectExtent l="0" t="0" r="0" b="0"/>
            <wp:docPr id="25" name="image13.jpeg"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26" cstate="print"/>
                    <a:stretch>
                      <a:fillRect/>
                    </a:stretch>
                  </pic:blipFill>
                  <pic:spPr>
                    <a:xfrm>
                      <a:off x="0" y="0"/>
                      <a:ext cx="3239975" cy="1914525"/>
                    </a:xfrm>
                    <a:prstGeom prst="rect">
                      <a:avLst/>
                    </a:prstGeom>
                  </pic:spPr>
                </pic:pic>
              </a:graphicData>
            </a:graphic>
          </wp:inline>
        </w:drawing>
      </w:r>
    </w:p>
    <w:p w:rsidR="00B2192F" w:rsidRDefault="00B2192F">
      <w:pPr>
        <w:pStyle w:val="Textoindependiente"/>
        <w:spacing w:before="3"/>
      </w:pPr>
    </w:p>
    <w:p w:rsidR="00B2192F" w:rsidRDefault="00722978">
      <w:pPr>
        <w:pStyle w:val="Textoindependiente"/>
        <w:ind w:left="100"/>
      </w:pPr>
      <w:r>
        <w:rPr>
          <w:color w:val="C00000"/>
        </w:rPr>
        <w:t>IMAGEN 1 DE TIPOS DE RELIEVES</w:t>
      </w:r>
    </w:p>
    <w:p w:rsidR="00B2192F" w:rsidRDefault="00722978">
      <w:pPr>
        <w:pStyle w:val="Textoindependiente"/>
        <w:spacing w:before="10"/>
        <w:rPr>
          <w:sz w:val="24"/>
        </w:rPr>
      </w:pPr>
      <w:r>
        <w:rPr>
          <w:noProof/>
          <w:lang w:val="es-AR" w:eastAsia="es-AR"/>
        </w:rPr>
        <w:drawing>
          <wp:anchor distT="0" distB="0" distL="0" distR="0" simplePos="0" relativeHeight="251658240" behindDoc="0" locked="0" layoutInCell="1" allowOverlap="1">
            <wp:simplePos x="0" y="0"/>
            <wp:positionH relativeFrom="page">
              <wp:posOffset>476250</wp:posOffset>
            </wp:positionH>
            <wp:positionV relativeFrom="paragraph">
              <wp:posOffset>217479</wp:posOffset>
            </wp:positionV>
            <wp:extent cx="6636434" cy="2569654"/>
            <wp:effectExtent l="0" t="0" r="0" b="0"/>
            <wp:wrapTopAndBottom/>
            <wp:docPr id="27" name="image14.jpeg" descr="C:\Users\admin\Pictures\RELIEV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7" cstate="print"/>
                    <a:stretch>
                      <a:fillRect/>
                    </a:stretch>
                  </pic:blipFill>
                  <pic:spPr>
                    <a:xfrm>
                      <a:off x="0" y="0"/>
                      <a:ext cx="6636434" cy="2569654"/>
                    </a:xfrm>
                    <a:prstGeom prst="rect">
                      <a:avLst/>
                    </a:prstGeom>
                  </pic:spPr>
                </pic:pic>
              </a:graphicData>
            </a:graphic>
          </wp:anchor>
        </w:drawing>
      </w: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113644" w:rsidRDefault="00113644">
      <w:pPr>
        <w:pStyle w:val="Textoindependiente"/>
        <w:ind w:left="100"/>
        <w:rPr>
          <w:color w:val="C00000"/>
        </w:rPr>
      </w:pPr>
    </w:p>
    <w:p w:rsidR="00B2192F" w:rsidRDefault="00722978">
      <w:pPr>
        <w:pStyle w:val="Textoindependiente"/>
        <w:ind w:left="100"/>
      </w:pPr>
      <w:r>
        <w:rPr>
          <w:color w:val="C00000"/>
        </w:rPr>
        <w:t>MAPA 1: RELIEVES DE ARGENTINA</w:t>
      </w:r>
    </w:p>
    <w:p w:rsidR="00113644" w:rsidRDefault="00113644"/>
    <w:p w:rsidR="00B2192F" w:rsidRDefault="00722978">
      <w:pPr>
        <w:pStyle w:val="Textoindependiente"/>
        <w:ind w:left="100"/>
      </w:pPr>
      <w:r>
        <w:rPr>
          <w:noProof/>
          <w:lang w:val="es-AR" w:eastAsia="es-AR"/>
        </w:rPr>
        <w:drawing>
          <wp:inline distT="0" distB="0" distL="0" distR="0">
            <wp:extent cx="5793008" cy="7362825"/>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8" cstate="print"/>
                    <a:stretch>
                      <a:fillRect/>
                    </a:stretch>
                  </pic:blipFill>
                  <pic:spPr>
                    <a:xfrm>
                      <a:off x="0" y="0"/>
                      <a:ext cx="5793008" cy="7362825"/>
                    </a:xfrm>
                    <a:prstGeom prst="rect">
                      <a:avLst/>
                    </a:prstGeom>
                  </pic:spPr>
                </pic:pic>
              </a:graphicData>
            </a:graphic>
          </wp:inline>
        </w:drawing>
      </w:r>
    </w:p>
    <w:p w:rsidR="00B2192F" w:rsidRDefault="00722978">
      <w:pPr>
        <w:ind w:left="100"/>
        <w:rPr>
          <w:rFonts w:ascii="Arial"/>
          <w:b/>
          <w:sz w:val="20"/>
        </w:rPr>
      </w:pPr>
      <w:r>
        <w:rPr>
          <w:rFonts w:ascii="Arial"/>
          <w:b/>
          <w:sz w:val="20"/>
          <w:u w:val="single"/>
        </w:rPr>
        <w:t>ACTIVIDADES</w:t>
      </w:r>
    </w:p>
    <w:p w:rsidR="00113644" w:rsidRDefault="00113644">
      <w:pPr>
        <w:rPr>
          <w:rFonts w:ascii="Arial"/>
          <w:sz w:val="20"/>
        </w:rPr>
      </w:pPr>
    </w:p>
    <w:p w:rsidR="00B2192F" w:rsidRDefault="00722978">
      <w:pPr>
        <w:pStyle w:val="Prrafodelista"/>
        <w:numPr>
          <w:ilvl w:val="0"/>
          <w:numId w:val="4"/>
        </w:numPr>
        <w:tabs>
          <w:tab w:val="left" w:pos="279"/>
        </w:tabs>
        <w:spacing w:before="68"/>
        <w:ind w:hanging="179"/>
        <w:rPr>
          <w:sz w:val="20"/>
        </w:rPr>
      </w:pPr>
      <w:r>
        <w:rPr>
          <w:sz w:val="20"/>
        </w:rPr>
        <w:t>Definir</w:t>
      </w:r>
      <w:r>
        <w:rPr>
          <w:spacing w:val="2"/>
          <w:sz w:val="20"/>
        </w:rPr>
        <w:t xml:space="preserve"> </w:t>
      </w:r>
      <w:r>
        <w:rPr>
          <w:sz w:val="20"/>
        </w:rPr>
        <w:t>relieve</w:t>
      </w:r>
    </w:p>
    <w:p w:rsidR="00B2192F" w:rsidRDefault="00B67512">
      <w:pPr>
        <w:pStyle w:val="Prrafodelista"/>
        <w:numPr>
          <w:ilvl w:val="0"/>
          <w:numId w:val="4"/>
        </w:numPr>
        <w:tabs>
          <w:tab w:val="left" w:pos="279"/>
        </w:tabs>
        <w:spacing w:before="115" w:line="360" w:lineRule="auto"/>
        <w:ind w:left="100" w:right="2035" w:firstLine="0"/>
        <w:rPr>
          <w:sz w:val="20"/>
        </w:rPr>
      </w:pPr>
      <w:r>
        <w:rPr>
          <w:sz w:val="20"/>
        </w:rPr>
        <w:t>a) Explicar</w:t>
      </w:r>
      <w:r w:rsidR="00722978">
        <w:rPr>
          <w:sz w:val="20"/>
        </w:rPr>
        <w:t xml:space="preserve"> brevemente como se producen los procesos endógenos en la formación del relieve. </w:t>
      </w:r>
      <w:r>
        <w:rPr>
          <w:sz w:val="20"/>
        </w:rPr>
        <w:t>b) Los</w:t>
      </w:r>
      <w:r w:rsidR="00722978">
        <w:rPr>
          <w:sz w:val="20"/>
        </w:rPr>
        <w:t xml:space="preserve"> procesos exógenos transforman el relieve a través de la</w:t>
      </w:r>
      <w:r w:rsidR="00722978">
        <w:rPr>
          <w:spacing w:val="-11"/>
          <w:sz w:val="20"/>
        </w:rPr>
        <w:t xml:space="preserve"> </w:t>
      </w:r>
      <w:r w:rsidR="00722978">
        <w:rPr>
          <w:sz w:val="20"/>
        </w:rPr>
        <w:t>erosión.</w:t>
      </w:r>
    </w:p>
    <w:p w:rsidR="00B2192F" w:rsidRDefault="00722978">
      <w:pPr>
        <w:pStyle w:val="Textoindependiente"/>
        <w:spacing w:line="360" w:lineRule="auto"/>
        <w:ind w:left="100" w:right="1019"/>
        <w:rPr>
          <w:rFonts w:ascii="Arial" w:hAnsi="Arial"/>
        </w:rPr>
      </w:pPr>
      <w:r>
        <w:rPr>
          <w:rFonts w:ascii="Arial" w:hAnsi="Arial"/>
        </w:rPr>
        <w:t xml:space="preserve">¿Cuáles son los procesos erosivos que se dan en la formación del relieve y en que consiste cada uno? </w:t>
      </w:r>
      <w:r w:rsidR="00B67512">
        <w:rPr>
          <w:rFonts w:ascii="Arial" w:hAnsi="Arial"/>
        </w:rPr>
        <w:t>3) ¿</w:t>
      </w:r>
      <w:r>
        <w:rPr>
          <w:rFonts w:ascii="Arial" w:hAnsi="Arial"/>
        </w:rPr>
        <w:t>Cómo se relacionan los colores del mapa físico según las alturas?</w:t>
      </w:r>
    </w:p>
    <w:p w:rsidR="00B2192F" w:rsidRDefault="00722978">
      <w:pPr>
        <w:pStyle w:val="Prrafodelista"/>
        <w:numPr>
          <w:ilvl w:val="0"/>
          <w:numId w:val="3"/>
        </w:numPr>
        <w:tabs>
          <w:tab w:val="left" w:pos="332"/>
        </w:tabs>
        <w:spacing w:before="0" w:line="360" w:lineRule="auto"/>
        <w:ind w:right="700" w:firstLine="0"/>
        <w:rPr>
          <w:sz w:val="20"/>
        </w:rPr>
      </w:pPr>
      <w:r>
        <w:rPr>
          <w:sz w:val="20"/>
        </w:rPr>
        <w:t>A modo de ejemplo, se muestra en la imagen 1 tipos de relieves que se pueden encontrar sobre la superficie terrestre y que son los que presenta nuestro territorio argentino.</w:t>
      </w:r>
      <w:r>
        <w:rPr>
          <w:spacing w:val="-11"/>
          <w:sz w:val="20"/>
        </w:rPr>
        <w:t xml:space="preserve"> </w:t>
      </w:r>
      <w:r>
        <w:rPr>
          <w:sz w:val="20"/>
        </w:rPr>
        <w:t>Contestar:</w:t>
      </w:r>
    </w:p>
    <w:p w:rsidR="00B2192F" w:rsidRDefault="00722978">
      <w:pPr>
        <w:pStyle w:val="Prrafodelista"/>
        <w:numPr>
          <w:ilvl w:val="0"/>
          <w:numId w:val="2"/>
        </w:numPr>
        <w:tabs>
          <w:tab w:val="left" w:pos="279"/>
        </w:tabs>
        <w:spacing w:before="0"/>
        <w:ind w:hanging="179"/>
        <w:rPr>
          <w:sz w:val="20"/>
        </w:rPr>
      </w:pPr>
      <w:r>
        <w:rPr>
          <w:sz w:val="20"/>
        </w:rPr>
        <w:t xml:space="preserve">A simple vista, ¿qué diferencias fundamentales pueden encontrar entre cada uno de ellos. Describir </w:t>
      </w:r>
      <w:r w:rsidR="00B67512">
        <w:rPr>
          <w:sz w:val="20"/>
        </w:rPr>
        <w:t>brevemente</w:t>
      </w:r>
      <w:r w:rsidR="00B67512">
        <w:rPr>
          <w:spacing w:val="-26"/>
          <w:sz w:val="20"/>
        </w:rPr>
        <w:t>.</w:t>
      </w:r>
    </w:p>
    <w:p w:rsidR="00B2192F" w:rsidRDefault="00722978">
      <w:pPr>
        <w:pStyle w:val="Prrafodelista"/>
        <w:numPr>
          <w:ilvl w:val="0"/>
          <w:numId w:val="3"/>
        </w:numPr>
        <w:tabs>
          <w:tab w:val="left" w:pos="332"/>
        </w:tabs>
        <w:spacing w:before="115" w:line="360" w:lineRule="auto"/>
        <w:ind w:right="1840" w:firstLine="0"/>
        <w:rPr>
          <w:sz w:val="20"/>
        </w:rPr>
      </w:pPr>
      <w:r>
        <w:rPr>
          <w:sz w:val="20"/>
        </w:rPr>
        <w:t xml:space="preserve">Teniendo En cuenta la información proporcionada por el texto, realizar las siguientes consignas: </w:t>
      </w:r>
      <w:r w:rsidR="00B67512">
        <w:rPr>
          <w:sz w:val="20"/>
        </w:rPr>
        <w:t>a) Definir</w:t>
      </w:r>
      <w:r>
        <w:rPr>
          <w:spacing w:val="-2"/>
          <w:sz w:val="20"/>
        </w:rPr>
        <w:t xml:space="preserve"> </w:t>
      </w:r>
      <w:r>
        <w:rPr>
          <w:sz w:val="20"/>
        </w:rPr>
        <w:t>llanura</w:t>
      </w:r>
    </w:p>
    <w:p w:rsidR="00B2192F" w:rsidRDefault="00722978">
      <w:pPr>
        <w:pStyle w:val="Prrafodelista"/>
        <w:numPr>
          <w:ilvl w:val="0"/>
          <w:numId w:val="2"/>
        </w:numPr>
        <w:tabs>
          <w:tab w:val="left" w:pos="279"/>
        </w:tabs>
        <w:spacing w:before="1"/>
        <w:ind w:hanging="179"/>
        <w:rPr>
          <w:sz w:val="20"/>
        </w:rPr>
      </w:pPr>
      <w:r>
        <w:rPr>
          <w:sz w:val="20"/>
        </w:rPr>
        <w:t>Completar el cuadro</w:t>
      </w:r>
      <w:r>
        <w:rPr>
          <w:spacing w:val="-4"/>
          <w:sz w:val="20"/>
        </w:rPr>
        <w:t xml:space="preserve"> </w:t>
      </w:r>
      <w:r>
        <w:rPr>
          <w:sz w:val="20"/>
        </w:rPr>
        <w:t>comparativo</w:t>
      </w:r>
    </w:p>
    <w:p w:rsidR="00B2192F" w:rsidRDefault="00B2192F">
      <w:pPr>
        <w:pStyle w:val="Textoindependiente"/>
        <w:rPr>
          <w:rFonts w:ascii="Arial"/>
        </w:rPr>
      </w:pPr>
    </w:p>
    <w:p w:rsidR="00B2192F" w:rsidRDefault="00B2192F">
      <w:pPr>
        <w:pStyle w:val="Textoindependiente"/>
        <w:spacing w:before="9"/>
        <w:rPr>
          <w:rFonts w:ascii="Arial"/>
          <w:sz w:val="1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2"/>
        <w:gridCol w:w="3482"/>
        <w:gridCol w:w="3498"/>
      </w:tblGrid>
      <w:tr w:rsidR="00B2192F">
        <w:trPr>
          <w:trHeight w:val="345"/>
        </w:trPr>
        <w:tc>
          <w:tcPr>
            <w:tcW w:w="3482" w:type="dxa"/>
          </w:tcPr>
          <w:p w:rsidR="00B2192F" w:rsidRDefault="00B2192F">
            <w:pPr>
              <w:pStyle w:val="TableParagraph"/>
              <w:rPr>
                <w:rFonts w:ascii="Times New Roman"/>
                <w:sz w:val="20"/>
              </w:rPr>
            </w:pPr>
          </w:p>
        </w:tc>
        <w:tc>
          <w:tcPr>
            <w:tcW w:w="3482" w:type="dxa"/>
          </w:tcPr>
          <w:p w:rsidR="00B2192F" w:rsidRDefault="00722978">
            <w:pPr>
              <w:pStyle w:val="TableParagraph"/>
              <w:spacing w:before="2"/>
              <w:ind w:left="1165" w:right="1154"/>
              <w:jc w:val="center"/>
              <w:rPr>
                <w:sz w:val="20"/>
              </w:rPr>
            </w:pPr>
            <w:r>
              <w:rPr>
                <w:sz w:val="20"/>
              </w:rPr>
              <w:t>UBICACION</w:t>
            </w:r>
          </w:p>
        </w:tc>
        <w:tc>
          <w:tcPr>
            <w:tcW w:w="3498" w:type="dxa"/>
          </w:tcPr>
          <w:p w:rsidR="00B2192F" w:rsidRDefault="00722978">
            <w:pPr>
              <w:pStyle w:val="TableParagraph"/>
              <w:spacing w:before="2"/>
              <w:ind w:left="803"/>
              <w:rPr>
                <w:sz w:val="20"/>
              </w:rPr>
            </w:pPr>
            <w:r>
              <w:rPr>
                <w:sz w:val="20"/>
              </w:rPr>
              <w:t>CARACTERISTICAS</w:t>
            </w:r>
          </w:p>
        </w:tc>
      </w:tr>
      <w:tr w:rsidR="00B2192F">
        <w:trPr>
          <w:trHeight w:val="690"/>
        </w:trPr>
        <w:tc>
          <w:tcPr>
            <w:tcW w:w="3482" w:type="dxa"/>
          </w:tcPr>
          <w:p w:rsidR="00B2192F" w:rsidRDefault="00722978">
            <w:pPr>
              <w:pStyle w:val="TableParagraph"/>
              <w:spacing w:before="2"/>
              <w:ind w:left="110"/>
              <w:rPr>
                <w:sz w:val="20"/>
              </w:rPr>
            </w:pPr>
            <w:r>
              <w:rPr>
                <w:sz w:val="20"/>
              </w:rPr>
              <w:t>Llanura pampeana</w:t>
            </w:r>
          </w:p>
        </w:tc>
        <w:tc>
          <w:tcPr>
            <w:tcW w:w="3482" w:type="dxa"/>
          </w:tcPr>
          <w:p w:rsidR="00B2192F" w:rsidRDefault="00B2192F">
            <w:pPr>
              <w:pStyle w:val="TableParagraph"/>
              <w:rPr>
                <w:rFonts w:ascii="Times New Roman"/>
                <w:sz w:val="20"/>
              </w:rPr>
            </w:pPr>
          </w:p>
        </w:tc>
        <w:tc>
          <w:tcPr>
            <w:tcW w:w="3498" w:type="dxa"/>
          </w:tcPr>
          <w:p w:rsidR="00B2192F" w:rsidRDefault="00B2192F">
            <w:pPr>
              <w:pStyle w:val="TableParagraph"/>
              <w:rPr>
                <w:rFonts w:ascii="Times New Roman"/>
                <w:sz w:val="20"/>
              </w:rPr>
            </w:pPr>
          </w:p>
        </w:tc>
      </w:tr>
      <w:tr w:rsidR="00B2192F">
        <w:trPr>
          <w:trHeight w:val="690"/>
        </w:trPr>
        <w:tc>
          <w:tcPr>
            <w:tcW w:w="3482" w:type="dxa"/>
          </w:tcPr>
          <w:p w:rsidR="00B2192F" w:rsidRDefault="00722978">
            <w:pPr>
              <w:pStyle w:val="TableParagraph"/>
              <w:spacing w:before="2"/>
              <w:ind w:left="110"/>
              <w:rPr>
                <w:sz w:val="20"/>
              </w:rPr>
            </w:pPr>
            <w:r>
              <w:rPr>
                <w:sz w:val="20"/>
              </w:rPr>
              <w:t>Llanura mesopotámica</w:t>
            </w:r>
          </w:p>
        </w:tc>
        <w:tc>
          <w:tcPr>
            <w:tcW w:w="3482" w:type="dxa"/>
          </w:tcPr>
          <w:p w:rsidR="00B2192F" w:rsidRDefault="00B2192F">
            <w:pPr>
              <w:pStyle w:val="TableParagraph"/>
              <w:rPr>
                <w:rFonts w:ascii="Times New Roman"/>
                <w:sz w:val="20"/>
              </w:rPr>
            </w:pPr>
          </w:p>
        </w:tc>
        <w:tc>
          <w:tcPr>
            <w:tcW w:w="3498" w:type="dxa"/>
          </w:tcPr>
          <w:p w:rsidR="00B2192F" w:rsidRDefault="00B2192F">
            <w:pPr>
              <w:pStyle w:val="TableParagraph"/>
              <w:rPr>
                <w:rFonts w:ascii="Times New Roman"/>
                <w:sz w:val="20"/>
              </w:rPr>
            </w:pPr>
          </w:p>
        </w:tc>
      </w:tr>
      <w:tr w:rsidR="00B2192F">
        <w:trPr>
          <w:trHeight w:val="690"/>
        </w:trPr>
        <w:tc>
          <w:tcPr>
            <w:tcW w:w="3482" w:type="dxa"/>
          </w:tcPr>
          <w:p w:rsidR="00B2192F" w:rsidRDefault="00722978">
            <w:pPr>
              <w:pStyle w:val="TableParagraph"/>
              <w:spacing w:before="2"/>
              <w:ind w:left="110"/>
              <w:rPr>
                <w:sz w:val="20"/>
              </w:rPr>
            </w:pPr>
            <w:r>
              <w:rPr>
                <w:sz w:val="20"/>
              </w:rPr>
              <w:t>Llanura chaqueña</w:t>
            </w:r>
          </w:p>
        </w:tc>
        <w:tc>
          <w:tcPr>
            <w:tcW w:w="3482" w:type="dxa"/>
          </w:tcPr>
          <w:p w:rsidR="00B2192F" w:rsidRDefault="00B2192F">
            <w:pPr>
              <w:pStyle w:val="TableParagraph"/>
              <w:rPr>
                <w:rFonts w:ascii="Times New Roman"/>
                <w:sz w:val="20"/>
              </w:rPr>
            </w:pPr>
          </w:p>
        </w:tc>
        <w:tc>
          <w:tcPr>
            <w:tcW w:w="3498" w:type="dxa"/>
          </w:tcPr>
          <w:p w:rsidR="00B2192F" w:rsidRDefault="00B2192F">
            <w:pPr>
              <w:pStyle w:val="TableParagraph"/>
              <w:rPr>
                <w:rFonts w:ascii="Times New Roman"/>
                <w:sz w:val="20"/>
              </w:rPr>
            </w:pPr>
          </w:p>
        </w:tc>
      </w:tr>
    </w:tbl>
    <w:p w:rsidR="00B2192F" w:rsidRDefault="00B2192F">
      <w:pPr>
        <w:pStyle w:val="Textoindependiente"/>
        <w:rPr>
          <w:rFonts w:ascii="Arial"/>
          <w:sz w:val="22"/>
        </w:rPr>
      </w:pPr>
    </w:p>
    <w:p w:rsidR="00B2192F" w:rsidRDefault="00B67512">
      <w:pPr>
        <w:pStyle w:val="Prrafodelista"/>
        <w:numPr>
          <w:ilvl w:val="0"/>
          <w:numId w:val="1"/>
        </w:numPr>
        <w:tabs>
          <w:tab w:val="left" w:pos="279"/>
        </w:tabs>
        <w:spacing w:line="360" w:lineRule="auto"/>
        <w:ind w:right="8607" w:firstLine="0"/>
        <w:rPr>
          <w:sz w:val="20"/>
        </w:rPr>
      </w:pPr>
      <w:r>
        <w:rPr>
          <w:sz w:val="20"/>
        </w:rPr>
        <w:t>a) Definir</w:t>
      </w:r>
      <w:r w:rsidR="00722978">
        <w:rPr>
          <w:sz w:val="20"/>
        </w:rPr>
        <w:t xml:space="preserve"> meseta </w:t>
      </w:r>
      <w:r w:rsidR="00113644">
        <w:rPr>
          <w:sz w:val="20"/>
        </w:rPr>
        <w:t>b)c</w:t>
      </w:r>
      <w:r>
        <w:rPr>
          <w:sz w:val="20"/>
        </w:rPr>
        <w:t>ompletar</w:t>
      </w:r>
      <w:r w:rsidR="00722978">
        <w:rPr>
          <w:sz w:val="20"/>
        </w:rPr>
        <w:t xml:space="preserve"> el</w:t>
      </w:r>
      <w:r w:rsidR="00722978">
        <w:rPr>
          <w:spacing w:val="-11"/>
          <w:sz w:val="20"/>
        </w:rPr>
        <w:t xml:space="preserve"> </w:t>
      </w:r>
      <w:r w:rsidR="00722978">
        <w:rPr>
          <w:sz w:val="20"/>
        </w:rPr>
        <w:t>cuadro</w:t>
      </w:r>
    </w:p>
    <w:p w:rsidR="00B2192F" w:rsidRDefault="00B2192F">
      <w:pPr>
        <w:pStyle w:val="Textoindependiente"/>
        <w:spacing w:before="9"/>
        <w:rPr>
          <w:rFonts w:ascii="Arial"/>
          <w:sz w:val="2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7"/>
        <w:gridCol w:w="3482"/>
        <w:gridCol w:w="3503"/>
      </w:tblGrid>
      <w:tr w:rsidR="00B2192F">
        <w:trPr>
          <w:trHeight w:val="345"/>
        </w:trPr>
        <w:tc>
          <w:tcPr>
            <w:tcW w:w="3477" w:type="dxa"/>
          </w:tcPr>
          <w:p w:rsidR="00B2192F" w:rsidRDefault="00B2192F">
            <w:pPr>
              <w:pStyle w:val="TableParagraph"/>
              <w:rPr>
                <w:rFonts w:ascii="Times New Roman"/>
                <w:sz w:val="20"/>
              </w:rPr>
            </w:pPr>
          </w:p>
        </w:tc>
        <w:tc>
          <w:tcPr>
            <w:tcW w:w="3482" w:type="dxa"/>
          </w:tcPr>
          <w:p w:rsidR="00B2192F" w:rsidRDefault="00722978">
            <w:pPr>
              <w:pStyle w:val="TableParagraph"/>
              <w:spacing w:before="2"/>
              <w:ind w:left="1165" w:right="1154"/>
              <w:jc w:val="center"/>
              <w:rPr>
                <w:sz w:val="20"/>
              </w:rPr>
            </w:pPr>
            <w:r>
              <w:rPr>
                <w:sz w:val="20"/>
              </w:rPr>
              <w:t>UBICACION</w:t>
            </w:r>
          </w:p>
        </w:tc>
        <w:tc>
          <w:tcPr>
            <w:tcW w:w="3503" w:type="dxa"/>
          </w:tcPr>
          <w:p w:rsidR="00B2192F" w:rsidRDefault="00722978">
            <w:pPr>
              <w:pStyle w:val="TableParagraph"/>
              <w:spacing w:before="2"/>
              <w:ind w:left="808"/>
              <w:rPr>
                <w:sz w:val="20"/>
              </w:rPr>
            </w:pPr>
            <w:r>
              <w:rPr>
                <w:sz w:val="20"/>
              </w:rPr>
              <w:t>CARACTERISTICAS</w:t>
            </w:r>
          </w:p>
        </w:tc>
      </w:tr>
      <w:tr w:rsidR="00B2192F">
        <w:trPr>
          <w:trHeight w:val="690"/>
        </w:trPr>
        <w:tc>
          <w:tcPr>
            <w:tcW w:w="3477" w:type="dxa"/>
          </w:tcPr>
          <w:p w:rsidR="00B2192F" w:rsidRDefault="00722978">
            <w:pPr>
              <w:pStyle w:val="TableParagraph"/>
              <w:spacing w:before="2"/>
              <w:ind w:left="110"/>
              <w:rPr>
                <w:sz w:val="20"/>
              </w:rPr>
            </w:pPr>
            <w:r>
              <w:rPr>
                <w:sz w:val="20"/>
              </w:rPr>
              <w:t>Meseta misionera</w:t>
            </w:r>
          </w:p>
        </w:tc>
        <w:tc>
          <w:tcPr>
            <w:tcW w:w="3482" w:type="dxa"/>
          </w:tcPr>
          <w:p w:rsidR="00B2192F" w:rsidRDefault="00B2192F">
            <w:pPr>
              <w:pStyle w:val="TableParagraph"/>
              <w:rPr>
                <w:rFonts w:ascii="Times New Roman"/>
                <w:sz w:val="20"/>
              </w:rPr>
            </w:pPr>
          </w:p>
        </w:tc>
        <w:tc>
          <w:tcPr>
            <w:tcW w:w="3503" w:type="dxa"/>
          </w:tcPr>
          <w:p w:rsidR="00B2192F" w:rsidRDefault="00B2192F">
            <w:pPr>
              <w:pStyle w:val="TableParagraph"/>
              <w:rPr>
                <w:rFonts w:ascii="Times New Roman"/>
                <w:sz w:val="20"/>
              </w:rPr>
            </w:pPr>
          </w:p>
        </w:tc>
      </w:tr>
      <w:tr w:rsidR="00B2192F">
        <w:trPr>
          <w:trHeight w:val="690"/>
        </w:trPr>
        <w:tc>
          <w:tcPr>
            <w:tcW w:w="3477" w:type="dxa"/>
          </w:tcPr>
          <w:p w:rsidR="00B2192F" w:rsidRDefault="00722978">
            <w:pPr>
              <w:pStyle w:val="TableParagraph"/>
              <w:spacing w:before="2"/>
              <w:ind w:left="110"/>
              <w:rPr>
                <w:sz w:val="20"/>
              </w:rPr>
            </w:pPr>
            <w:r>
              <w:rPr>
                <w:sz w:val="20"/>
              </w:rPr>
              <w:t>Meseta patagónica</w:t>
            </w:r>
          </w:p>
        </w:tc>
        <w:tc>
          <w:tcPr>
            <w:tcW w:w="3482" w:type="dxa"/>
          </w:tcPr>
          <w:p w:rsidR="00B2192F" w:rsidRDefault="00B2192F">
            <w:pPr>
              <w:pStyle w:val="TableParagraph"/>
              <w:rPr>
                <w:rFonts w:ascii="Times New Roman"/>
                <w:sz w:val="20"/>
              </w:rPr>
            </w:pPr>
          </w:p>
        </w:tc>
        <w:tc>
          <w:tcPr>
            <w:tcW w:w="3503" w:type="dxa"/>
          </w:tcPr>
          <w:p w:rsidR="00B2192F" w:rsidRDefault="00B2192F">
            <w:pPr>
              <w:pStyle w:val="TableParagraph"/>
              <w:rPr>
                <w:rFonts w:ascii="Times New Roman"/>
                <w:sz w:val="20"/>
              </w:rPr>
            </w:pPr>
          </w:p>
        </w:tc>
      </w:tr>
    </w:tbl>
    <w:p w:rsidR="00B2192F" w:rsidRDefault="00B2192F">
      <w:pPr>
        <w:pStyle w:val="Textoindependiente"/>
        <w:spacing w:before="1"/>
        <w:rPr>
          <w:rFonts w:ascii="Arial"/>
          <w:sz w:val="22"/>
        </w:rPr>
      </w:pPr>
    </w:p>
    <w:p w:rsidR="00B2192F" w:rsidRDefault="00B67512">
      <w:pPr>
        <w:pStyle w:val="Prrafodelista"/>
        <w:numPr>
          <w:ilvl w:val="0"/>
          <w:numId w:val="1"/>
        </w:numPr>
        <w:tabs>
          <w:tab w:val="left" w:pos="279"/>
        </w:tabs>
        <w:spacing w:line="360" w:lineRule="auto"/>
        <w:ind w:right="7908" w:firstLine="0"/>
        <w:rPr>
          <w:sz w:val="20"/>
        </w:rPr>
      </w:pPr>
      <w:r>
        <w:rPr>
          <w:sz w:val="20"/>
        </w:rPr>
        <w:t>a) Definir</w:t>
      </w:r>
      <w:r w:rsidR="00722978">
        <w:rPr>
          <w:sz w:val="20"/>
        </w:rPr>
        <w:t xml:space="preserve"> montañas y sierras </w:t>
      </w:r>
      <w:r>
        <w:rPr>
          <w:sz w:val="20"/>
        </w:rPr>
        <w:t>b) Completar</w:t>
      </w:r>
    </w:p>
    <w:p w:rsidR="00B2192F" w:rsidRDefault="00B2192F">
      <w:pPr>
        <w:pStyle w:val="Textoindependiente"/>
        <w:spacing w:before="9"/>
        <w:rPr>
          <w:rFonts w:ascii="Arial"/>
          <w:sz w:val="29"/>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2"/>
        <w:gridCol w:w="3477"/>
        <w:gridCol w:w="3503"/>
      </w:tblGrid>
      <w:tr w:rsidR="00B2192F">
        <w:trPr>
          <w:trHeight w:val="345"/>
        </w:trPr>
        <w:tc>
          <w:tcPr>
            <w:tcW w:w="3482" w:type="dxa"/>
          </w:tcPr>
          <w:p w:rsidR="00B2192F" w:rsidRDefault="00B2192F">
            <w:pPr>
              <w:pStyle w:val="TableParagraph"/>
              <w:rPr>
                <w:rFonts w:ascii="Times New Roman"/>
                <w:sz w:val="20"/>
              </w:rPr>
            </w:pPr>
          </w:p>
        </w:tc>
        <w:tc>
          <w:tcPr>
            <w:tcW w:w="3477" w:type="dxa"/>
          </w:tcPr>
          <w:p w:rsidR="00B2192F" w:rsidRDefault="00722978">
            <w:pPr>
              <w:pStyle w:val="TableParagraph"/>
              <w:spacing w:before="2"/>
              <w:ind w:left="1160" w:right="1154"/>
              <w:jc w:val="center"/>
              <w:rPr>
                <w:sz w:val="20"/>
              </w:rPr>
            </w:pPr>
            <w:r>
              <w:rPr>
                <w:sz w:val="20"/>
              </w:rPr>
              <w:t>UBICACION</w:t>
            </w:r>
          </w:p>
        </w:tc>
        <w:tc>
          <w:tcPr>
            <w:tcW w:w="3503" w:type="dxa"/>
          </w:tcPr>
          <w:p w:rsidR="00B2192F" w:rsidRDefault="00722978">
            <w:pPr>
              <w:pStyle w:val="TableParagraph"/>
              <w:spacing w:before="2"/>
              <w:ind w:left="808"/>
              <w:rPr>
                <w:sz w:val="20"/>
              </w:rPr>
            </w:pPr>
            <w:r>
              <w:rPr>
                <w:sz w:val="20"/>
              </w:rPr>
              <w:t>CARACTERISTICAS</w:t>
            </w:r>
          </w:p>
        </w:tc>
      </w:tr>
      <w:tr w:rsidR="00B2192F">
        <w:trPr>
          <w:trHeight w:val="690"/>
        </w:trPr>
        <w:tc>
          <w:tcPr>
            <w:tcW w:w="3482" w:type="dxa"/>
          </w:tcPr>
          <w:p w:rsidR="00B2192F" w:rsidRDefault="00722978">
            <w:pPr>
              <w:pStyle w:val="TableParagraph"/>
              <w:spacing w:before="3"/>
              <w:ind w:left="110"/>
              <w:rPr>
                <w:sz w:val="20"/>
              </w:rPr>
            </w:pPr>
            <w:r>
              <w:rPr>
                <w:sz w:val="20"/>
              </w:rPr>
              <w:t>puna</w:t>
            </w:r>
          </w:p>
        </w:tc>
        <w:tc>
          <w:tcPr>
            <w:tcW w:w="3477" w:type="dxa"/>
          </w:tcPr>
          <w:p w:rsidR="00B2192F" w:rsidRDefault="00B2192F">
            <w:pPr>
              <w:pStyle w:val="TableParagraph"/>
              <w:rPr>
                <w:rFonts w:ascii="Times New Roman"/>
                <w:sz w:val="20"/>
              </w:rPr>
            </w:pPr>
          </w:p>
        </w:tc>
        <w:tc>
          <w:tcPr>
            <w:tcW w:w="3503" w:type="dxa"/>
          </w:tcPr>
          <w:p w:rsidR="00B2192F" w:rsidRDefault="00B2192F">
            <w:pPr>
              <w:pStyle w:val="TableParagraph"/>
              <w:rPr>
                <w:rFonts w:ascii="Times New Roman"/>
                <w:sz w:val="20"/>
              </w:rPr>
            </w:pPr>
          </w:p>
        </w:tc>
      </w:tr>
      <w:tr w:rsidR="00B2192F">
        <w:trPr>
          <w:trHeight w:val="690"/>
        </w:trPr>
        <w:tc>
          <w:tcPr>
            <w:tcW w:w="3482" w:type="dxa"/>
          </w:tcPr>
          <w:p w:rsidR="00B2192F" w:rsidRDefault="00722978">
            <w:pPr>
              <w:pStyle w:val="TableParagraph"/>
              <w:spacing w:before="2"/>
              <w:ind w:left="110"/>
              <w:rPr>
                <w:sz w:val="20"/>
              </w:rPr>
            </w:pPr>
            <w:r>
              <w:rPr>
                <w:sz w:val="20"/>
              </w:rPr>
              <w:t>Cordillera oriental</w:t>
            </w:r>
          </w:p>
        </w:tc>
        <w:tc>
          <w:tcPr>
            <w:tcW w:w="3477" w:type="dxa"/>
          </w:tcPr>
          <w:p w:rsidR="00B2192F" w:rsidRDefault="00B2192F">
            <w:pPr>
              <w:pStyle w:val="TableParagraph"/>
              <w:rPr>
                <w:rFonts w:ascii="Times New Roman"/>
                <w:sz w:val="20"/>
              </w:rPr>
            </w:pPr>
          </w:p>
        </w:tc>
        <w:tc>
          <w:tcPr>
            <w:tcW w:w="3503" w:type="dxa"/>
          </w:tcPr>
          <w:p w:rsidR="00B2192F" w:rsidRDefault="00B2192F">
            <w:pPr>
              <w:pStyle w:val="TableParagraph"/>
              <w:rPr>
                <w:rFonts w:ascii="Times New Roman"/>
                <w:sz w:val="20"/>
              </w:rPr>
            </w:pPr>
          </w:p>
        </w:tc>
      </w:tr>
      <w:tr w:rsidR="00B2192F">
        <w:trPr>
          <w:trHeight w:val="690"/>
        </w:trPr>
        <w:tc>
          <w:tcPr>
            <w:tcW w:w="3482" w:type="dxa"/>
          </w:tcPr>
          <w:p w:rsidR="00B2192F" w:rsidRDefault="00722978">
            <w:pPr>
              <w:pStyle w:val="TableParagraph"/>
              <w:spacing w:before="2"/>
              <w:ind w:left="110"/>
              <w:rPr>
                <w:sz w:val="20"/>
              </w:rPr>
            </w:pPr>
            <w:r>
              <w:rPr>
                <w:sz w:val="20"/>
              </w:rPr>
              <w:t>Sierras subandinas</w:t>
            </w:r>
          </w:p>
        </w:tc>
        <w:tc>
          <w:tcPr>
            <w:tcW w:w="3477" w:type="dxa"/>
          </w:tcPr>
          <w:p w:rsidR="00B2192F" w:rsidRDefault="00B2192F">
            <w:pPr>
              <w:pStyle w:val="TableParagraph"/>
              <w:rPr>
                <w:rFonts w:ascii="Times New Roman"/>
                <w:sz w:val="20"/>
              </w:rPr>
            </w:pPr>
          </w:p>
        </w:tc>
        <w:tc>
          <w:tcPr>
            <w:tcW w:w="3503" w:type="dxa"/>
          </w:tcPr>
          <w:p w:rsidR="00B2192F" w:rsidRDefault="00B2192F">
            <w:pPr>
              <w:pStyle w:val="TableParagraph"/>
              <w:rPr>
                <w:rFonts w:ascii="Times New Roman"/>
                <w:sz w:val="20"/>
              </w:rPr>
            </w:pPr>
          </w:p>
        </w:tc>
      </w:tr>
      <w:tr w:rsidR="00B2192F">
        <w:trPr>
          <w:trHeight w:val="689"/>
        </w:trPr>
        <w:tc>
          <w:tcPr>
            <w:tcW w:w="3482" w:type="dxa"/>
          </w:tcPr>
          <w:p w:rsidR="00B2192F" w:rsidRDefault="00722978">
            <w:pPr>
              <w:pStyle w:val="TableParagraph"/>
              <w:spacing w:before="2"/>
              <w:ind w:left="110"/>
              <w:rPr>
                <w:sz w:val="20"/>
              </w:rPr>
            </w:pPr>
            <w:r>
              <w:rPr>
                <w:sz w:val="20"/>
              </w:rPr>
              <w:t>Andes centrales</w:t>
            </w:r>
          </w:p>
        </w:tc>
        <w:tc>
          <w:tcPr>
            <w:tcW w:w="3477" w:type="dxa"/>
          </w:tcPr>
          <w:p w:rsidR="00B2192F" w:rsidRDefault="00B2192F">
            <w:pPr>
              <w:pStyle w:val="TableParagraph"/>
              <w:rPr>
                <w:rFonts w:ascii="Times New Roman"/>
                <w:sz w:val="20"/>
              </w:rPr>
            </w:pPr>
          </w:p>
        </w:tc>
        <w:tc>
          <w:tcPr>
            <w:tcW w:w="3503" w:type="dxa"/>
          </w:tcPr>
          <w:p w:rsidR="00B2192F" w:rsidRDefault="00B2192F">
            <w:pPr>
              <w:pStyle w:val="TableParagraph"/>
              <w:rPr>
                <w:rFonts w:ascii="Times New Roman"/>
                <w:sz w:val="20"/>
              </w:rPr>
            </w:pPr>
          </w:p>
        </w:tc>
      </w:tr>
      <w:tr w:rsidR="00B2192F">
        <w:trPr>
          <w:trHeight w:val="690"/>
        </w:trPr>
        <w:tc>
          <w:tcPr>
            <w:tcW w:w="3482" w:type="dxa"/>
          </w:tcPr>
          <w:p w:rsidR="00B2192F" w:rsidRDefault="00722978">
            <w:pPr>
              <w:pStyle w:val="TableParagraph"/>
              <w:spacing w:before="2"/>
              <w:ind w:left="110"/>
              <w:rPr>
                <w:sz w:val="20"/>
              </w:rPr>
            </w:pPr>
            <w:r>
              <w:rPr>
                <w:sz w:val="20"/>
              </w:rPr>
              <w:t>Precordillera de la Rioja, San Juan y</w:t>
            </w:r>
          </w:p>
          <w:p w:rsidR="00B2192F" w:rsidRDefault="00722978">
            <w:pPr>
              <w:pStyle w:val="TableParagraph"/>
              <w:spacing w:before="115"/>
              <w:ind w:left="110"/>
              <w:rPr>
                <w:sz w:val="20"/>
              </w:rPr>
            </w:pPr>
            <w:r>
              <w:rPr>
                <w:sz w:val="20"/>
              </w:rPr>
              <w:t>Mendoza</w:t>
            </w:r>
          </w:p>
        </w:tc>
        <w:tc>
          <w:tcPr>
            <w:tcW w:w="3477" w:type="dxa"/>
          </w:tcPr>
          <w:p w:rsidR="00B2192F" w:rsidRDefault="00B2192F">
            <w:pPr>
              <w:pStyle w:val="TableParagraph"/>
              <w:rPr>
                <w:rFonts w:ascii="Times New Roman"/>
                <w:sz w:val="20"/>
              </w:rPr>
            </w:pPr>
          </w:p>
        </w:tc>
        <w:tc>
          <w:tcPr>
            <w:tcW w:w="3503" w:type="dxa"/>
          </w:tcPr>
          <w:p w:rsidR="00B2192F" w:rsidRDefault="00B2192F">
            <w:pPr>
              <w:pStyle w:val="TableParagraph"/>
              <w:rPr>
                <w:rFonts w:ascii="Times New Roman"/>
                <w:sz w:val="20"/>
              </w:rPr>
            </w:pPr>
          </w:p>
        </w:tc>
      </w:tr>
    </w:tbl>
    <w:p w:rsidR="00113644" w:rsidRDefault="00113644">
      <w:pPr>
        <w:rPr>
          <w:rFonts w:ascii="Times New Roman"/>
          <w:sz w:val="20"/>
        </w:rPr>
      </w:pPr>
    </w:p>
    <w:p w:rsidR="00B2192F" w:rsidRPr="00113644" w:rsidRDefault="00B2192F" w:rsidP="00113644">
      <w:pPr>
        <w:rPr>
          <w:rFonts w:ascii="Times New Roman"/>
          <w:sz w:val="20"/>
        </w:rPr>
        <w:sectPr w:rsidR="00B2192F" w:rsidRPr="00113644">
          <w:headerReference w:type="default" r:id="rId29"/>
          <w:pgSz w:w="11910" w:h="16840"/>
          <w:pgMar w:top="1000" w:right="600" w:bottom="280" w:left="62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82"/>
        <w:gridCol w:w="3477"/>
        <w:gridCol w:w="3503"/>
      </w:tblGrid>
      <w:tr w:rsidR="00B2192F">
        <w:trPr>
          <w:trHeight w:val="690"/>
        </w:trPr>
        <w:tc>
          <w:tcPr>
            <w:tcW w:w="3482" w:type="dxa"/>
          </w:tcPr>
          <w:p w:rsidR="00B2192F" w:rsidRDefault="00722978">
            <w:pPr>
              <w:pStyle w:val="TableParagraph"/>
              <w:spacing w:before="3"/>
              <w:ind w:left="110"/>
              <w:rPr>
                <w:sz w:val="20"/>
              </w:rPr>
            </w:pPr>
            <w:r>
              <w:rPr>
                <w:sz w:val="20"/>
              </w:rPr>
              <w:t>Sierras pampeanas</w:t>
            </w:r>
          </w:p>
        </w:tc>
        <w:tc>
          <w:tcPr>
            <w:tcW w:w="3477" w:type="dxa"/>
          </w:tcPr>
          <w:p w:rsidR="00B2192F" w:rsidRDefault="00B2192F">
            <w:pPr>
              <w:pStyle w:val="TableParagraph"/>
              <w:rPr>
                <w:rFonts w:ascii="Times New Roman"/>
                <w:sz w:val="20"/>
              </w:rPr>
            </w:pPr>
          </w:p>
        </w:tc>
        <w:tc>
          <w:tcPr>
            <w:tcW w:w="3503" w:type="dxa"/>
          </w:tcPr>
          <w:p w:rsidR="00B2192F" w:rsidRDefault="00B2192F">
            <w:pPr>
              <w:pStyle w:val="TableParagraph"/>
              <w:rPr>
                <w:rFonts w:ascii="Times New Roman"/>
                <w:sz w:val="20"/>
              </w:rPr>
            </w:pPr>
          </w:p>
        </w:tc>
      </w:tr>
      <w:tr w:rsidR="00B2192F">
        <w:trPr>
          <w:trHeight w:val="690"/>
        </w:trPr>
        <w:tc>
          <w:tcPr>
            <w:tcW w:w="3482" w:type="dxa"/>
          </w:tcPr>
          <w:p w:rsidR="00B2192F" w:rsidRDefault="00722978">
            <w:pPr>
              <w:pStyle w:val="TableParagraph"/>
              <w:spacing w:before="2"/>
              <w:ind w:left="110"/>
              <w:rPr>
                <w:sz w:val="20"/>
              </w:rPr>
            </w:pPr>
            <w:r>
              <w:rPr>
                <w:sz w:val="20"/>
              </w:rPr>
              <w:t>Andes patagónicos-fueguinos</w:t>
            </w:r>
          </w:p>
        </w:tc>
        <w:tc>
          <w:tcPr>
            <w:tcW w:w="3477" w:type="dxa"/>
          </w:tcPr>
          <w:p w:rsidR="00B2192F" w:rsidRDefault="00B2192F">
            <w:pPr>
              <w:pStyle w:val="TableParagraph"/>
              <w:rPr>
                <w:rFonts w:ascii="Times New Roman"/>
                <w:sz w:val="20"/>
              </w:rPr>
            </w:pPr>
          </w:p>
        </w:tc>
        <w:tc>
          <w:tcPr>
            <w:tcW w:w="3503" w:type="dxa"/>
          </w:tcPr>
          <w:p w:rsidR="00B2192F" w:rsidRDefault="00B2192F">
            <w:pPr>
              <w:pStyle w:val="TableParagraph"/>
              <w:rPr>
                <w:rFonts w:ascii="Times New Roman"/>
                <w:sz w:val="20"/>
              </w:rPr>
            </w:pPr>
          </w:p>
        </w:tc>
      </w:tr>
    </w:tbl>
    <w:p w:rsidR="00B2192F" w:rsidRDefault="00B2192F">
      <w:pPr>
        <w:pStyle w:val="Textoindependiente"/>
        <w:spacing w:before="1"/>
        <w:rPr>
          <w:rFonts w:ascii="Arial"/>
          <w:sz w:val="22"/>
        </w:rPr>
      </w:pPr>
    </w:p>
    <w:p w:rsidR="00B2192F" w:rsidRDefault="00722978">
      <w:pPr>
        <w:pStyle w:val="Prrafodelista"/>
        <w:numPr>
          <w:ilvl w:val="0"/>
          <w:numId w:val="1"/>
        </w:numPr>
        <w:tabs>
          <w:tab w:val="left" w:pos="279"/>
        </w:tabs>
        <w:spacing w:line="360" w:lineRule="auto"/>
        <w:ind w:right="569" w:firstLine="0"/>
        <w:jc w:val="both"/>
        <w:rPr>
          <w:sz w:val="20"/>
        </w:rPr>
      </w:pPr>
      <w:r>
        <w:rPr>
          <w:sz w:val="20"/>
        </w:rPr>
        <w:t>En el siguiente mapa físico de Argentina, están marcados los 15 tipos de relieves que tiene nuestro país y que están descriptos en el texto. Teniendo en cuenta la información proporcionada por el texto y observando el mapa físico de Argentina (1), colocar a cada número el tipo de relieve que le</w:t>
      </w:r>
      <w:r>
        <w:rPr>
          <w:spacing w:val="-10"/>
          <w:sz w:val="20"/>
        </w:rPr>
        <w:t xml:space="preserve"> </w:t>
      </w:r>
      <w:r>
        <w:rPr>
          <w:sz w:val="20"/>
        </w:rPr>
        <w:t>corresponde.</w:t>
      </w:r>
    </w:p>
    <w:p w:rsidR="00B2192F" w:rsidRDefault="00722978">
      <w:pPr>
        <w:pStyle w:val="Textoindependiente"/>
        <w:ind w:left="100"/>
        <w:rPr>
          <w:rFonts w:ascii="Arial"/>
        </w:rPr>
      </w:pPr>
      <w:r>
        <w:rPr>
          <w:rFonts w:ascii="Arial"/>
        </w:rPr>
        <w:t>Ejemplo:</w:t>
      </w:r>
    </w:p>
    <w:p w:rsidR="00B2192F" w:rsidRDefault="00722978">
      <w:pPr>
        <w:pStyle w:val="Textoindependiente"/>
        <w:spacing w:before="115"/>
        <w:ind w:left="100"/>
        <w:rPr>
          <w:rFonts w:ascii="Arial" w:hAnsi="Arial"/>
        </w:rPr>
      </w:pPr>
      <w:r>
        <w:rPr>
          <w:rFonts w:ascii="Arial" w:hAnsi="Arial"/>
        </w:rPr>
        <w:t>7 - Andes patagónicos fueguinos – relieve montañoso</w:t>
      </w:r>
    </w:p>
    <w:p w:rsidR="00B2192F" w:rsidRDefault="00B2192F">
      <w:pPr>
        <w:pStyle w:val="Textoindependiente"/>
        <w:spacing w:before="10"/>
        <w:rPr>
          <w:rFonts w:ascii="Arial"/>
          <w:sz w:val="6"/>
        </w:rPr>
      </w:pPr>
    </w:p>
    <w:p w:rsidR="00B2192F" w:rsidRDefault="00722978">
      <w:pPr>
        <w:pStyle w:val="Textoindependiente"/>
        <w:ind w:left="100"/>
        <w:rPr>
          <w:rFonts w:ascii="Arial"/>
        </w:rPr>
      </w:pPr>
      <w:r>
        <w:rPr>
          <w:rFonts w:ascii="Arial"/>
          <w:noProof/>
          <w:lang w:val="es-AR" w:eastAsia="es-AR"/>
        </w:rPr>
        <w:drawing>
          <wp:inline distT="0" distB="0" distL="0" distR="0">
            <wp:extent cx="5904230" cy="5962650"/>
            <wp:effectExtent l="0" t="0" r="0" b="0"/>
            <wp:docPr id="31"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jpeg"/>
                    <pic:cNvPicPr/>
                  </pic:nvPicPr>
                  <pic:blipFill>
                    <a:blip r:embed="rId30" cstate="print"/>
                    <a:stretch>
                      <a:fillRect/>
                    </a:stretch>
                  </pic:blipFill>
                  <pic:spPr>
                    <a:xfrm>
                      <a:off x="0" y="0"/>
                      <a:ext cx="5904766" cy="5963191"/>
                    </a:xfrm>
                    <a:prstGeom prst="rect">
                      <a:avLst/>
                    </a:prstGeom>
                  </pic:spPr>
                </pic:pic>
              </a:graphicData>
            </a:graphic>
          </wp:inline>
        </w:drawing>
      </w:r>
    </w:p>
    <w:sectPr w:rsidR="00B2192F">
      <w:pgSz w:w="11910" w:h="16840"/>
      <w:pgMar w:top="1600" w:right="60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AE2" w:rsidRDefault="00A33AE2" w:rsidP="0050034F">
      <w:r>
        <w:separator/>
      </w:r>
    </w:p>
  </w:endnote>
  <w:endnote w:type="continuationSeparator" w:id="0">
    <w:p w:rsidR="00A33AE2" w:rsidRDefault="00A33AE2" w:rsidP="0050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AE2" w:rsidRDefault="00A33AE2" w:rsidP="0050034F">
      <w:r>
        <w:separator/>
      </w:r>
    </w:p>
  </w:footnote>
  <w:footnote w:type="continuationSeparator" w:id="0">
    <w:p w:rsidR="00A33AE2" w:rsidRDefault="00A33AE2" w:rsidP="00500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034F" w:rsidRPr="003C6521" w:rsidRDefault="0050034F" w:rsidP="0050034F">
    <w:pPr>
      <w:tabs>
        <w:tab w:val="center" w:pos="4419"/>
        <w:tab w:val="right" w:pos="8838"/>
      </w:tabs>
      <w:rPr>
        <w:rFonts w:ascii="Arial Rounded MT Bold" w:eastAsia="Calibri" w:hAnsi="Arial Rounded MT Bold" w:cs="Times New Roman"/>
        <w:b/>
        <w:bCs/>
        <w:sz w:val="32"/>
        <w:szCs w:val="32"/>
      </w:rPr>
    </w:pPr>
    <w:r>
      <w:rPr>
        <w:rFonts w:ascii="Arial Rounded MT Bold" w:eastAsia="Calibri" w:hAnsi="Arial Rounded MT Bold" w:cs="Times New Roman"/>
        <w:b/>
        <w:bCs/>
        <w:noProof/>
        <w:sz w:val="32"/>
        <w:szCs w:val="32"/>
        <w:lang w:val="es-AR" w:eastAsia="es-AR"/>
      </w:rPr>
      <w:drawing>
        <wp:anchor distT="0" distB="0" distL="114300" distR="114300" simplePos="0" relativeHeight="251667968" behindDoc="1" locked="0" layoutInCell="1" allowOverlap="1" wp14:anchorId="6CFC3BD4" wp14:editId="23903724">
          <wp:simplePos x="0" y="0"/>
          <wp:positionH relativeFrom="column">
            <wp:posOffset>5243830</wp:posOffset>
          </wp:positionH>
          <wp:positionV relativeFrom="paragraph">
            <wp:posOffset>-346075</wp:posOffset>
          </wp:positionV>
          <wp:extent cx="1078865" cy="1031240"/>
          <wp:effectExtent l="0" t="0" r="698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1031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6521">
      <w:rPr>
        <w:rFonts w:ascii="Arial Rounded MT Bold" w:eastAsia="Calibri" w:hAnsi="Arial Rounded MT Bold" w:cs="Times New Roman"/>
        <w:b/>
        <w:bCs/>
        <w:sz w:val="32"/>
        <w:szCs w:val="32"/>
      </w:rPr>
      <w:t>Col. Sec. Nº 5027 “GRAL. JOSÉ DE SAN MARTÍN”</w:t>
    </w:r>
    <w:r w:rsidRPr="003C6521">
      <w:rPr>
        <w:rFonts w:ascii="Calibri" w:eastAsia="Calibri" w:hAnsi="Calibri" w:cs="Times New Roman"/>
        <w:noProof/>
        <w:sz w:val="20"/>
        <w:szCs w:val="20"/>
      </w:rPr>
      <w:t xml:space="preserve"> </w:t>
    </w:r>
  </w:p>
  <w:p w:rsidR="0050034F" w:rsidRPr="003C6521" w:rsidRDefault="0050034F" w:rsidP="0050034F">
    <w:pPr>
      <w:tabs>
        <w:tab w:val="center" w:pos="4419"/>
        <w:tab w:val="right" w:pos="8838"/>
      </w:tabs>
      <w:rPr>
        <w:rFonts w:ascii="Calibri" w:eastAsia="Calibri" w:hAnsi="Calibri" w:cs="Times New Roman"/>
        <w:b/>
        <w:bCs/>
        <w:sz w:val="18"/>
        <w:szCs w:val="18"/>
      </w:rPr>
    </w:pPr>
    <w:r w:rsidRPr="003C6521">
      <w:rPr>
        <w:rFonts w:ascii="Calibri" w:eastAsia="Calibri" w:hAnsi="Calibri" w:cs="Times New Roman"/>
        <w:b/>
        <w:bCs/>
        <w:sz w:val="18"/>
        <w:szCs w:val="18"/>
      </w:rPr>
      <w:t xml:space="preserve">Central: </w:t>
    </w:r>
    <w:r w:rsidRPr="003C6521">
      <w:rPr>
        <w:rFonts w:ascii="Calibri" w:eastAsia="Calibri" w:hAnsi="Calibri" w:cs="Times New Roman"/>
        <w:sz w:val="18"/>
        <w:szCs w:val="18"/>
      </w:rPr>
      <w:t>Avda. Líbano Nº 850 – Tel.4231848</w:t>
    </w:r>
    <w:r w:rsidRPr="003C6521">
      <w:rPr>
        <w:rFonts w:ascii="Calibri" w:eastAsia="Calibri" w:hAnsi="Calibri" w:cs="Times New Roman"/>
        <w:b/>
        <w:bCs/>
        <w:sz w:val="18"/>
        <w:szCs w:val="18"/>
      </w:rPr>
      <w:tab/>
      <w:t xml:space="preserve"> Anexo: </w:t>
    </w:r>
    <w:r w:rsidRPr="003C6521">
      <w:rPr>
        <w:rFonts w:ascii="Calibri" w:eastAsia="Calibri" w:hAnsi="Calibri" w:cs="Times New Roman"/>
        <w:sz w:val="18"/>
        <w:szCs w:val="18"/>
      </w:rPr>
      <w:t>Avda. Independencia y Lanceros S/N – Tel.4960618- 4954651</w:t>
    </w:r>
  </w:p>
  <w:p w:rsidR="0050034F" w:rsidRDefault="0050034F" w:rsidP="0050034F">
    <w:pPr>
      <w:pStyle w:val="Encabezado"/>
    </w:pPr>
    <w:r w:rsidRPr="003C6521">
      <w:rPr>
        <w:rFonts w:ascii="Calibri" w:eastAsia="Calibri" w:hAnsi="Calibri" w:cs="Times New Roman"/>
        <w:b/>
        <w:bCs/>
        <w:sz w:val="18"/>
        <w:szCs w:val="18"/>
      </w:rPr>
      <w:t xml:space="preserve">Web: </w:t>
    </w:r>
    <w:hyperlink r:id="rId2" w:history="1">
      <w:r w:rsidRPr="003C6521">
        <w:rPr>
          <w:rFonts w:ascii="Calibri" w:eastAsia="Calibri" w:hAnsi="Calibri" w:cs="Times New Roman"/>
          <w:color w:val="0000FF"/>
          <w:sz w:val="18"/>
          <w:szCs w:val="18"/>
          <w:u w:val="single"/>
        </w:rPr>
        <w:t>www.colsanmartin.com.ar</w:t>
      </w:r>
    </w:hyperlink>
    <w:r w:rsidRPr="003C6521">
      <w:rPr>
        <w:rFonts w:ascii="Calibri" w:eastAsia="Calibri" w:hAnsi="Calibri" w:cs="Times New Roman"/>
        <w:sz w:val="20"/>
        <w:szCs w:val="20"/>
      </w:rPr>
      <w:t xml:space="preserve">    </w:t>
    </w:r>
    <w:r w:rsidRPr="003C6521">
      <w:rPr>
        <w:rFonts w:ascii="Calibri" w:eastAsia="Calibri" w:hAnsi="Calibri" w:cs="Times New Roman"/>
        <w:b/>
        <w:bCs/>
        <w:sz w:val="18"/>
        <w:szCs w:val="18"/>
      </w:rPr>
      <w:t xml:space="preserve">Correo:  </w:t>
    </w:r>
    <w:hyperlink r:id="rId3" w:history="1">
      <w:r w:rsidRPr="003C6521">
        <w:rPr>
          <w:rFonts w:ascii="Calibri" w:eastAsia="Calibri" w:hAnsi="Calibri" w:cs="Times New Roman"/>
          <w:color w:val="0000FF"/>
          <w:sz w:val="18"/>
          <w:szCs w:val="18"/>
          <w:u w:val="single"/>
        </w:rPr>
        <w:t>colsanmartin5027@gmail.com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A5EC2"/>
    <w:multiLevelType w:val="hybridMultilevel"/>
    <w:tmpl w:val="1E2E0A86"/>
    <w:lvl w:ilvl="0" w:tplc="0CD6ABDC">
      <w:start w:val="4"/>
      <w:numFmt w:val="decimal"/>
      <w:lvlText w:val="%1)"/>
      <w:lvlJc w:val="left"/>
      <w:pPr>
        <w:ind w:left="100" w:hanging="231"/>
      </w:pPr>
      <w:rPr>
        <w:rFonts w:ascii="Arial" w:eastAsia="Arial" w:hAnsi="Arial" w:cs="Arial" w:hint="default"/>
        <w:spacing w:val="-2"/>
        <w:w w:val="99"/>
        <w:sz w:val="20"/>
        <w:szCs w:val="20"/>
        <w:lang w:val="es-ES" w:eastAsia="en-US" w:bidi="ar-SA"/>
      </w:rPr>
    </w:lvl>
    <w:lvl w:ilvl="1" w:tplc="BA3C453C">
      <w:numFmt w:val="bullet"/>
      <w:lvlText w:val="•"/>
      <w:lvlJc w:val="left"/>
      <w:pPr>
        <w:ind w:left="1158" w:hanging="231"/>
      </w:pPr>
      <w:rPr>
        <w:rFonts w:hint="default"/>
        <w:lang w:val="es-ES" w:eastAsia="en-US" w:bidi="ar-SA"/>
      </w:rPr>
    </w:lvl>
    <w:lvl w:ilvl="2" w:tplc="6FD822F4">
      <w:numFmt w:val="bullet"/>
      <w:lvlText w:val="•"/>
      <w:lvlJc w:val="left"/>
      <w:pPr>
        <w:ind w:left="2217" w:hanging="231"/>
      </w:pPr>
      <w:rPr>
        <w:rFonts w:hint="default"/>
        <w:lang w:val="es-ES" w:eastAsia="en-US" w:bidi="ar-SA"/>
      </w:rPr>
    </w:lvl>
    <w:lvl w:ilvl="3" w:tplc="58CC080C">
      <w:numFmt w:val="bullet"/>
      <w:lvlText w:val="•"/>
      <w:lvlJc w:val="left"/>
      <w:pPr>
        <w:ind w:left="3275" w:hanging="231"/>
      </w:pPr>
      <w:rPr>
        <w:rFonts w:hint="default"/>
        <w:lang w:val="es-ES" w:eastAsia="en-US" w:bidi="ar-SA"/>
      </w:rPr>
    </w:lvl>
    <w:lvl w:ilvl="4" w:tplc="35AC8BC0">
      <w:numFmt w:val="bullet"/>
      <w:lvlText w:val="•"/>
      <w:lvlJc w:val="left"/>
      <w:pPr>
        <w:ind w:left="4334" w:hanging="231"/>
      </w:pPr>
      <w:rPr>
        <w:rFonts w:hint="default"/>
        <w:lang w:val="es-ES" w:eastAsia="en-US" w:bidi="ar-SA"/>
      </w:rPr>
    </w:lvl>
    <w:lvl w:ilvl="5" w:tplc="E9E49834">
      <w:numFmt w:val="bullet"/>
      <w:lvlText w:val="•"/>
      <w:lvlJc w:val="left"/>
      <w:pPr>
        <w:ind w:left="5392" w:hanging="231"/>
      </w:pPr>
      <w:rPr>
        <w:rFonts w:hint="default"/>
        <w:lang w:val="es-ES" w:eastAsia="en-US" w:bidi="ar-SA"/>
      </w:rPr>
    </w:lvl>
    <w:lvl w:ilvl="6" w:tplc="98F439C4">
      <w:numFmt w:val="bullet"/>
      <w:lvlText w:val="•"/>
      <w:lvlJc w:val="left"/>
      <w:pPr>
        <w:ind w:left="6451" w:hanging="231"/>
      </w:pPr>
      <w:rPr>
        <w:rFonts w:hint="default"/>
        <w:lang w:val="es-ES" w:eastAsia="en-US" w:bidi="ar-SA"/>
      </w:rPr>
    </w:lvl>
    <w:lvl w:ilvl="7" w:tplc="8E2A5602">
      <w:numFmt w:val="bullet"/>
      <w:lvlText w:val="•"/>
      <w:lvlJc w:val="left"/>
      <w:pPr>
        <w:ind w:left="7509" w:hanging="231"/>
      </w:pPr>
      <w:rPr>
        <w:rFonts w:hint="default"/>
        <w:lang w:val="es-ES" w:eastAsia="en-US" w:bidi="ar-SA"/>
      </w:rPr>
    </w:lvl>
    <w:lvl w:ilvl="8" w:tplc="0A56E7AA">
      <w:numFmt w:val="bullet"/>
      <w:lvlText w:val="•"/>
      <w:lvlJc w:val="left"/>
      <w:pPr>
        <w:ind w:left="8568" w:hanging="231"/>
      </w:pPr>
      <w:rPr>
        <w:rFonts w:hint="default"/>
        <w:lang w:val="es-ES" w:eastAsia="en-US" w:bidi="ar-SA"/>
      </w:rPr>
    </w:lvl>
  </w:abstractNum>
  <w:abstractNum w:abstractNumId="1">
    <w:nsid w:val="57DA138C"/>
    <w:multiLevelType w:val="hybridMultilevel"/>
    <w:tmpl w:val="405A2D10"/>
    <w:lvl w:ilvl="0" w:tplc="1C88E028">
      <w:start w:val="1"/>
      <w:numFmt w:val="lowerLetter"/>
      <w:lvlText w:val="%1)"/>
      <w:lvlJc w:val="left"/>
      <w:pPr>
        <w:ind w:left="278" w:hanging="178"/>
      </w:pPr>
      <w:rPr>
        <w:rFonts w:ascii="Arial" w:eastAsia="Arial" w:hAnsi="Arial" w:cs="Arial" w:hint="default"/>
        <w:spacing w:val="-2"/>
        <w:w w:val="99"/>
        <w:sz w:val="18"/>
        <w:szCs w:val="18"/>
        <w:lang w:val="es-ES" w:eastAsia="en-US" w:bidi="ar-SA"/>
      </w:rPr>
    </w:lvl>
    <w:lvl w:ilvl="1" w:tplc="16C013A0">
      <w:numFmt w:val="bullet"/>
      <w:lvlText w:val="•"/>
      <w:lvlJc w:val="left"/>
      <w:pPr>
        <w:ind w:left="1320" w:hanging="178"/>
      </w:pPr>
      <w:rPr>
        <w:rFonts w:hint="default"/>
        <w:lang w:val="es-ES" w:eastAsia="en-US" w:bidi="ar-SA"/>
      </w:rPr>
    </w:lvl>
    <w:lvl w:ilvl="2" w:tplc="43D25606">
      <w:numFmt w:val="bullet"/>
      <w:lvlText w:val="•"/>
      <w:lvlJc w:val="left"/>
      <w:pPr>
        <w:ind w:left="2361" w:hanging="178"/>
      </w:pPr>
      <w:rPr>
        <w:rFonts w:hint="default"/>
        <w:lang w:val="es-ES" w:eastAsia="en-US" w:bidi="ar-SA"/>
      </w:rPr>
    </w:lvl>
    <w:lvl w:ilvl="3" w:tplc="A2983654">
      <w:numFmt w:val="bullet"/>
      <w:lvlText w:val="•"/>
      <w:lvlJc w:val="left"/>
      <w:pPr>
        <w:ind w:left="3401" w:hanging="178"/>
      </w:pPr>
      <w:rPr>
        <w:rFonts w:hint="default"/>
        <w:lang w:val="es-ES" w:eastAsia="en-US" w:bidi="ar-SA"/>
      </w:rPr>
    </w:lvl>
    <w:lvl w:ilvl="4" w:tplc="93E2BCD4">
      <w:numFmt w:val="bullet"/>
      <w:lvlText w:val="•"/>
      <w:lvlJc w:val="left"/>
      <w:pPr>
        <w:ind w:left="4442" w:hanging="178"/>
      </w:pPr>
      <w:rPr>
        <w:rFonts w:hint="default"/>
        <w:lang w:val="es-ES" w:eastAsia="en-US" w:bidi="ar-SA"/>
      </w:rPr>
    </w:lvl>
    <w:lvl w:ilvl="5" w:tplc="97FE7C1C">
      <w:numFmt w:val="bullet"/>
      <w:lvlText w:val="•"/>
      <w:lvlJc w:val="left"/>
      <w:pPr>
        <w:ind w:left="5482" w:hanging="178"/>
      </w:pPr>
      <w:rPr>
        <w:rFonts w:hint="default"/>
        <w:lang w:val="es-ES" w:eastAsia="en-US" w:bidi="ar-SA"/>
      </w:rPr>
    </w:lvl>
    <w:lvl w:ilvl="6" w:tplc="E2FC59AA">
      <w:numFmt w:val="bullet"/>
      <w:lvlText w:val="•"/>
      <w:lvlJc w:val="left"/>
      <w:pPr>
        <w:ind w:left="6523" w:hanging="178"/>
      </w:pPr>
      <w:rPr>
        <w:rFonts w:hint="default"/>
        <w:lang w:val="es-ES" w:eastAsia="en-US" w:bidi="ar-SA"/>
      </w:rPr>
    </w:lvl>
    <w:lvl w:ilvl="7" w:tplc="57F4919A">
      <w:numFmt w:val="bullet"/>
      <w:lvlText w:val="•"/>
      <w:lvlJc w:val="left"/>
      <w:pPr>
        <w:ind w:left="7563" w:hanging="178"/>
      </w:pPr>
      <w:rPr>
        <w:rFonts w:hint="default"/>
        <w:lang w:val="es-ES" w:eastAsia="en-US" w:bidi="ar-SA"/>
      </w:rPr>
    </w:lvl>
    <w:lvl w:ilvl="8" w:tplc="2514CD1A">
      <w:numFmt w:val="bullet"/>
      <w:lvlText w:val="•"/>
      <w:lvlJc w:val="left"/>
      <w:pPr>
        <w:ind w:left="8604" w:hanging="178"/>
      </w:pPr>
      <w:rPr>
        <w:rFonts w:hint="default"/>
        <w:lang w:val="es-ES" w:eastAsia="en-US" w:bidi="ar-SA"/>
      </w:rPr>
    </w:lvl>
  </w:abstractNum>
  <w:abstractNum w:abstractNumId="2">
    <w:nsid w:val="772D52A9"/>
    <w:multiLevelType w:val="hybridMultilevel"/>
    <w:tmpl w:val="E4C04BEE"/>
    <w:lvl w:ilvl="0" w:tplc="70F60872">
      <w:start w:val="5"/>
      <w:numFmt w:val="decimal"/>
      <w:lvlText w:val="%1)"/>
      <w:lvlJc w:val="left"/>
      <w:pPr>
        <w:ind w:left="100" w:hanging="178"/>
      </w:pPr>
      <w:rPr>
        <w:rFonts w:ascii="Arial" w:eastAsia="Arial" w:hAnsi="Arial" w:cs="Arial" w:hint="default"/>
        <w:spacing w:val="-2"/>
        <w:w w:val="99"/>
        <w:sz w:val="18"/>
        <w:szCs w:val="18"/>
        <w:lang w:val="es-ES" w:eastAsia="en-US" w:bidi="ar-SA"/>
      </w:rPr>
    </w:lvl>
    <w:lvl w:ilvl="1" w:tplc="536CE8F4">
      <w:numFmt w:val="bullet"/>
      <w:lvlText w:val="•"/>
      <w:lvlJc w:val="left"/>
      <w:pPr>
        <w:ind w:left="1158" w:hanging="178"/>
      </w:pPr>
      <w:rPr>
        <w:rFonts w:hint="default"/>
        <w:lang w:val="es-ES" w:eastAsia="en-US" w:bidi="ar-SA"/>
      </w:rPr>
    </w:lvl>
    <w:lvl w:ilvl="2" w:tplc="99F0F69C">
      <w:numFmt w:val="bullet"/>
      <w:lvlText w:val="•"/>
      <w:lvlJc w:val="left"/>
      <w:pPr>
        <w:ind w:left="2217" w:hanging="178"/>
      </w:pPr>
      <w:rPr>
        <w:rFonts w:hint="default"/>
        <w:lang w:val="es-ES" w:eastAsia="en-US" w:bidi="ar-SA"/>
      </w:rPr>
    </w:lvl>
    <w:lvl w:ilvl="3" w:tplc="5E74F760">
      <w:numFmt w:val="bullet"/>
      <w:lvlText w:val="•"/>
      <w:lvlJc w:val="left"/>
      <w:pPr>
        <w:ind w:left="3275" w:hanging="178"/>
      </w:pPr>
      <w:rPr>
        <w:rFonts w:hint="default"/>
        <w:lang w:val="es-ES" w:eastAsia="en-US" w:bidi="ar-SA"/>
      </w:rPr>
    </w:lvl>
    <w:lvl w:ilvl="4" w:tplc="E6D8775A">
      <w:numFmt w:val="bullet"/>
      <w:lvlText w:val="•"/>
      <w:lvlJc w:val="left"/>
      <w:pPr>
        <w:ind w:left="4334" w:hanging="178"/>
      </w:pPr>
      <w:rPr>
        <w:rFonts w:hint="default"/>
        <w:lang w:val="es-ES" w:eastAsia="en-US" w:bidi="ar-SA"/>
      </w:rPr>
    </w:lvl>
    <w:lvl w:ilvl="5" w:tplc="54FE2D60">
      <w:numFmt w:val="bullet"/>
      <w:lvlText w:val="•"/>
      <w:lvlJc w:val="left"/>
      <w:pPr>
        <w:ind w:left="5392" w:hanging="178"/>
      </w:pPr>
      <w:rPr>
        <w:rFonts w:hint="default"/>
        <w:lang w:val="es-ES" w:eastAsia="en-US" w:bidi="ar-SA"/>
      </w:rPr>
    </w:lvl>
    <w:lvl w:ilvl="6" w:tplc="28BAAC84">
      <w:numFmt w:val="bullet"/>
      <w:lvlText w:val="•"/>
      <w:lvlJc w:val="left"/>
      <w:pPr>
        <w:ind w:left="6451" w:hanging="178"/>
      </w:pPr>
      <w:rPr>
        <w:rFonts w:hint="default"/>
        <w:lang w:val="es-ES" w:eastAsia="en-US" w:bidi="ar-SA"/>
      </w:rPr>
    </w:lvl>
    <w:lvl w:ilvl="7" w:tplc="DA3A8720">
      <w:numFmt w:val="bullet"/>
      <w:lvlText w:val="•"/>
      <w:lvlJc w:val="left"/>
      <w:pPr>
        <w:ind w:left="7509" w:hanging="178"/>
      </w:pPr>
      <w:rPr>
        <w:rFonts w:hint="default"/>
        <w:lang w:val="es-ES" w:eastAsia="en-US" w:bidi="ar-SA"/>
      </w:rPr>
    </w:lvl>
    <w:lvl w:ilvl="8" w:tplc="3D987194">
      <w:numFmt w:val="bullet"/>
      <w:lvlText w:val="•"/>
      <w:lvlJc w:val="left"/>
      <w:pPr>
        <w:ind w:left="8568" w:hanging="178"/>
      </w:pPr>
      <w:rPr>
        <w:rFonts w:hint="default"/>
        <w:lang w:val="es-ES" w:eastAsia="en-US" w:bidi="ar-SA"/>
      </w:rPr>
    </w:lvl>
  </w:abstractNum>
  <w:abstractNum w:abstractNumId="3">
    <w:nsid w:val="7C730B24"/>
    <w:multiLevelType w:val="hybridMultilevel"/>
    <w:tmpl w:val="10F616EC"/>
    <w:lvl w:ilvl="0" w:tplc="C56E89CC">
      <w:start w:val="1"/>
      <w:numFmt w:val="decimal"/>
      <w:lvlText w:val="%1)"/>
      <w:lvlJc w:val="left"/>
      <w:pPr>
        <w:ind w:left="278" w:hanging="178"/>
      </w:pPr>
      <w:rPr>
        <w:rFonts w:ascii="Arial" w:eastAsia="Arial" w:hAnsi="Arial" w:cs="Arial" w:hint="default"/>
        <w:spacing w:val="-2"/>
        <w:w w:val="99"/>
        <w:sz w:val="18"/>
        <w:szCs w:val="18"/>
        <w:lang w:val="es-ES" w:eastAsia="en-US" w:bidi="ar-SA"/>
      </w:rPr>
    </w:lvl>
    <w:lvl w:ilvl="1" w:tplc="B74A1EA6">
      <w:numFmt w:val="bullet"/>
      <w:lvlText w:val="•"/>
      <w:lvlJc w:val="left"/>
      <w:pPr>
        <w:ind w:left="1320" w:hanging="178"/>
      </w:pPr>
      <w:rPr>
        <w:rFonts w:hint="default"/>
        <w:lang w:val="es-ES" w:eastAsia="en-US" w:bidi="ar-SA"/>
      </w:rPr>
    </w:lvl>
    <w:lvl w:ilvl="2" w:tplc="0BF2863A">
      <w:numFmt w:val="bullet"/>
      <w:lvlText w:val="•"/>
      <w:lvlJc w:val="left"/>
      <w:pPr>
        <w:ind w:left="2361" w:hanging="178"/>
      </w:pPr>
      <w:rPr>
        <w:rFonts w:hint="default"/>
        <w:lang w:val="es-ES" w:eastAsia="en-US" w:bidi="ar-SA"/>
      </w:rPr>
    </w:lvl>
    <w:lvl w:ilvl="3" w:tplc="D360C0E2">
      <w:numFmt w:val="bullet"/>
      <w:lvlText w:val="•"/>
      <w:lvlJc w:val="left"/>
      <w:pPr>
        <w:ind w:left="3401" w:hanging="178"/>
      </w:pPr>
      <w:rPr>
        <w:rFonts w:hint="default"/>
        <w:lang w:val="es-ES" w:eastAsia="en-US" w:bidi="ar-SA"/>
      </w:rPr>
    </w:lvl>
    <w:lvl w:ilvl="4" w:tplc="4E0C97AE">
      <w:numFmt w:val="bullet"/>
      <w:lvlText w:val="•"/>
      <w:lvlJc w:val="left"/>
      <w:pPr>
        <w:ind w:left="4442" w:hanging="178"/>
      </w:pPr>
      <w:rPr>
        <w:rFonts w:hint="default"/>
        <w:lang w:val="es-ES" w:eastAsia="en-US" w:bidi="ar-SA"/>
      </w:rPr>
    </w:lvl>
    <w:lvl w:ilvl="5" w:tplc="9C944B92">
      <w:numFmt w:val="bullet"/>
      <w:lvlText w:val="•"/>
      <w:lvlJc w:val="left"/>
      <w:pPr>
        <w:ind w:left="5482" w:hanging="178"/>
      </w:pPr>
      <w:rPr>
        <w:rFonts w:hint="default"/>
        <w:lang w:val="es-ES" w:eastAsia="en-US" w:bidi="ar-SA"/>
      </w:rPr>
    </w:lvl>
    <w:lvl w:ilvl="6" w:tplc="A686EEF4">
      <w:numFmt w:val="bullet"/>
      <w:lvlText w:val="•"/>
      <w:lvlJc w:val="left"/>
      <w:pPr>
        <w:ind w:left="6523" w:hanging="178"/>
      </w:pPr>
      <w:rPr>
        <w:rFonts w:hint="default"/>
        <w:lang w:val="es-ES" w:eastAsia="en-US" w:bidi="ar-SA"/>
      </w:rPr>
    </w:lvl>
    <w:lvl w:ilvl="7" w:tplc="A8CAFC9A">
      <w:numFmt w:val="bullet"/>
      <w:lvlText w:val="•"/>
      <w:lvlJc w:val="left"/>
      <w:pPr>
        <w:ind w:left="7563" w:hanging="178"/>
      </w:pPr>
      <w:rPr>
        <w:rFonts w:hint="default"/>
        <w:lang w:val="es-ES" w:eastAsia="en-US" w:bidi="ar-SA"/>
      </w:rPr>
    </w:lvl>
    <w:lvl w:ilvl="8" w:tplc="529450DA">
      <w:numFmt w:val="bullet"/>
      <w:lvlText w:val="•"/>
      <w:lvlJc w:val="left"/>
      <w:pPr>
        <w:ind w:left="8604" w:hanging="178"/>
      </w:pPr>
      <w:rPr>
        <w:rFonts w:hint="default"/>
        <w:lang w:val="es-E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92F"/>
    <w:rsid w:val="00113644"/>
    <w:rsid w:val="0050034F"/>
    <w:rsid w:val="0066778C"/>
    <w:rsid w:val="00722978"/>
    <w:rsid w:val="00A33AE2"/>
    <w:rsid w:val="00B2192F"/>
    <w:rsid w:val="00B675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33049B-B164-4875-BCA0-885446EA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lang w:val="es-ES"/>
    </w:rPr>
  </w:style>
  <w:style w:type="paragraph" w:styleId="Ttulo1">
    <w:name w:val="heading 1"/>
    <w:basedOn w:val="Normal"/>
    <w:uiPriority w:val="1"/>
    <w:qFormat/>
    <w:pPr>
      <w:ind w:left="100"/>
      <w:outlineLvl w:val="0"/>
    </w:pPr>
    <w:rPr>
      <w:b/>
      <w:bCs/>
      <w:sz w:val="24"/>
      <w:szCs w:val="24"/>
    </w:rPr>
  </w:style>
  <w:style w:type="paragraph" w:styleId="Ttulo2">
    <w:name w:val="heading 2"/>
    <w:basedOn w:val="Normal"/>
    <w:uiPriority w:val="1"/>
    <w:qFormat/>
    <w:pPr>
      <w:ind w:left="100"/>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94"/>
      <w:ind w:left="100"/>
    </w:pPr>
    <w:rPr>
      <w:rFonts w:ascii="Arial" w:eastAsia="Arial" w:hAnsi="Arial" w:cs="Arial"/>
    </w:rPr>
  </w:style>
  <w:style w:type="paragraph" w:customStyle="1" w:styleId="TableParagraph">
    <w:name w:val="Table Paragraph"/>
    <w:basedOn w:val="Normal"/>
    <w:uiPriority w:val="1"/>
    <w:qFormat/>
    <w:rPr>
      <w:rFonts w:ascii="Arial" w:eastAsia="Arial" w:hAnsi="Arial" w:cs="Arial"/>
    </w:rPr>
  </w:style>
  <w:style w:type="paragraph" w:styleId="Encabezado">
    <w:name w:val="header"/>
    <w:basedOn w:val="Normal"/>
    <w:link w:val="EncabezadoCar"/>
    <w:uiPriority w:val="99"/>
    <w:unhideWhenUsed/>
    <w:rsid w:val="0050034F"/>
    <w:pPr>
      <w:tabs>
        <w:tab w:val="center" w:pos="4252"/>
        <w:tab w:val="right" w:pos="8504"/>
      </w:tabs>
    </w:pPr>
  </w:style>
  <w:style w:type="character" w:customStyle="1" w:styleId="EncabezadoCar">
    <w:name w:val="Encabezado Car"/>
    <w:basedOn w:val="Fuentedeprrafopredeter"/>
    <w:link w:val="Encabezado"/>
    <w:uiPriority w:val="99"/>
    <w:rsid w:val="0050034F"/>
    <w:rPr>
      <w:rFonts w:ascii="Carlito" w:eastAsia="Carlito" w:hAnsi="Carlito" w:cs="Carlito"/>
      <w:lang w:val="es-ES"/>
    </w:rPr>
  </w:style>
  <w:style w:type="paragraph" w:styleId="Piedepgina">
    <w:name w:val="footer"/>
    <w:basedOn w:val="Normal"/>
    <w:link w:val="PiedepginaCar"/>
    <w:uiPriority w:val="99"/>
    <w:unhideWhenUsed/>
    <w:rsid w:val="0050034F"/>
    <w:pPr>
      <w:tabs>
        <w:tab w:val="center" w:pos="4252"/>
        <w:tab w:val="right" w:pos="8504"/>
      </w:tabs>
    </w:pPr>
  </w:style>
  <w:style w:type="character" w:customStyle="1" w:styleId="PiedepginaCar">
    <w:name w:val="Pie de página Car"/>
    <w:basedOn w:val="Fuentedeprrafopredeter"/>
    <w:link w:val="Piedepgina"/>
    <w:uiPriority w:val="99"/>
    <w:rsid w:val="0050034F"/>
    <w:rPr>
      <w:rFonts w:ascii="Carlito" w:eastAsia="Carlito" w:hAnsi="Carlito" w:cs="Carlito"/>
      <w:lang w:val="es-ES"/>
    </w:rPr>
  </w:style>
  <w:style w:type="table" w:customStyle="1" w:styleId="Tabladecuadrcula1clara-nfasis11">
    <w:name w:val="Tabla de cuadrícula 1 clara - Énfasis 11"/>
    <w:basedOn w:val="Tablanormal"/>
    <w:uiPriority w:val="46"/>
    <w:rsid w:val="0050034F"/>
    <w:pPr>
      <w:widowControl/>
      <w:autoSpaceDE/>
      <w:autoSpaceDN/>
    </w:pPr>
    <w:rPr>
      <w:rFonts w:ascii="Calibri" w:eastAsia="Calibri" w:hAnsi="Calibri" w:cs="Times New Roman"/>
      <w:sz w:val="20"/>
      <w:szCs w:val="20"/>
      <w:lang w:val="es-ES" w:eastAsia="es-E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anapistanprofe91@gmail.com" TargetMode="External"/><Relationship Id="rId13" Type="http://schemas.openxmlformats.org/officeDocument/2006/relationships/hyperlink" Target="mailto:lilianapistanprofe91@gmail.com" TargetMode="External"/><Relationship Id="rId18" Type="http://schemas.openxmlformats.org/officeDocument/2006/relationships/image" Target="media/image5.jpeg"/><Relationship Id="rId26" Type="http://schemas.openxmlformats.org/officeDocument/2006/relationships/image" Target="media/image13.jpeg"/><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mailto:gaboskr@hotmail.com.ar" TargetMode="External"/><Relationship Id="rId17" Type="http://schemas.openxmlformats.org/officeDocument/2006/relationships/image" Target="media/image4.jpeg"/><Relationship Id="rId25"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ran.ra@hotmail.com" TargetMode="External"/><Relationship Id="rId24" Type="http://schemas.openxmlformats.org/officeDocument/2006/relationships/image" Target="media/image11.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10" Type="http://schemas.openxmlformats.org/officeDocument/2006/relationships/hyperlink" Target="mailto:lilianapistanprofe91@gmail.com" TargetMode="External"/><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ielamoya2186@gmail.com" TargetMode="Externa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A48BC-5E2A-4218-B240-55239064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1822</Words>
  <Characters>10026</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Gabriela Vistas</cp:lastModifiedBy>
  <cp:revision>2</cp:revision>
  <dcterms:created xsi:type="dcterms:W3CDTF">2020-06-30T15:27:00Z</dcterms:created>
  <dcterms:modified xsi:type="dcterms:W3CDTF">2020-06-30T15:27:00Z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2020-06-27T00:00:00Z</vt:filetime>
  </property>
  <property fmtid="{D5CDD505-2E9C-101B-9397-08002B2CF9AE}" pid="3" name="Creator">
    <vt:lpwstr>Microsoft Word</vt:lpwstr>
  </property>
  <property fmtid="{D5CDD505-2E9C-101B-9397-08002B2CF9AE}" pid="4" name="LastSaved">
    <vt:filetime>2020-06-28T00:00:00Z</vt:filetime>
  </property>
</Properties>
</file>