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24618589"/>
        <w:docPartObj>
          <w:docPartGallery w:val="Cover Pages"/>
          <w:docPartUnique/>
        </w:docPartObj>
      </w:sdtPr>
      <w:sdtEndPr>
        <w:rPr>
          <w:sz w:val="48"/>
          <w:szCs w:val="48"/>
        </w:rPr>
      </w:sdtEndPr>
      <w:sdtContent>
        <w:p w:rsidR="00546D2C" w:rsidRDefault="00546D2C"/>
        <w:p w:rsidR="00546D2C" w:rsidRPr="00546D2C" w:rsidRDefault="006F63F1">
          <w:pPr>
            <w:rPr>
              <w:sz w:val="48"/>
              <w:szCs w:val="48"/>
            </w:rPr>
          </w:pPr>
          <w:r w:rsidRPr="00546D2C">
            <w:rPr>
              <w:noProof/>
              <w:sz w:val="48"/>
              <w:szCs w:val="48"/>
              <w:lang w:eastAsia="es-MX"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3790950</wp:posOffset>
                    </wp:positionV>
                    <wp:extent cx="5619750" cy="2057400"/>
                    <wp:effectExtent l="0" t="0" r="0" b="0"/>
                    <wp:wrapSquare wrapText="bothSides"/>
                    <wp:docPr id="131" name="Cuadro de tex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619750" cy="2057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caps/>
                                    <w:color w:val="1F3864" w:themeColor="accent5" w:themeShade="80"/>
                                    <w:sz w:val="72"/>
                                    <w:szCs w:val="72"/>
                                  </w:rPr>
                                  <w:alias w:val="Subtítu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546D2C" w:rsidRPr="006F63F1" w:rsidRDefault="00A2541A">
                                    <w:pPr>
                                      <w:pStyle w:val="Sinespaciado"/>
                                      <w:spacing w:before="40" w:after="40"/>
                                      <w:rPr>
                                        <w:caps/>
                                        <w:color w:val="1F3864" w:themeColor="accent5" w:themeShade="80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caps/>
                                        <w:color w:val="1F3864" w:themeColor="accent5" w:themeShade="80"/>
                                        <w:sz w:val="72"/>
                                        <w:szCs w:val="72"/>
                                      </w:rPr>
                                      <w:t>Materia: Historia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4472C4" w:themeColor="accent5"/>
                                    <w:sz w:val="72"/>
                                    <w:szCs w:val="72"/>
                                  </w:rPr>
                                  <w:alias w:val="Autor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546D2C" w:rsidRDefault="00546D2C">
                                    <w:pPr>
                                      <w:pStyle w:val="Sinespaciado"/>
                                      <w:spacing w:before="80" w:after="40"/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</w:pPr>
                                    <w:r w:rsidRPr="006F63F1">
                                      <w:rPr>
                                        <w:caps/>
                                        <w:color w:val="4472C4" w:themeColor="accent5"/>
                                        <w:sz w:val="72"/>
                                        <w:szCs w:val="72"/>
                                      </w:rPr>
                                      <w:t xml:space="preserve">Cartilla de </w:t>
                                    </w:r>
                                    <w:r w:rsidR="006F63F1">
                                      <w:rPr>
                                        <w:caps/>
                                        <w:color w:val="4472C4" w:themeColor="accent5"/>
                                        <w:sz w:val="72"/>
                                        <w:szCs w:val="72"/>
                                      </w:rPr>
                                      <w:t xml:space="preserve">Actividades </w:t>
                                    </w:r>
                                    <w:r w:rsidRPr="006F63F1">
                                      <w:rPr>
                                        <w:caps/>
                                        <w:color w:val="4472C4" w:themeColor="accent5"/>
                                        <w:sz w:val="72"/>
                                        <w:szCs w:val="72"/>
                                      </w:rPr>
                                      <w:t xml:space="preserve"> de  1er año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31" o:spid="_x0000_s1026" type="#_x0000_t202" style="position:absolute;margin-left:391.3pt;margin-top:298.5pt;width:442.5pt;height:162pt;z-index:251660288;visibility:visible;mso-wrap-style:square;mso-width-percent:0;mso-height-percent:0;mso-wrap-distance-left:14.4pt;mso-wrap-distance-top:0;mso-wrap-distance-right:14.4pt;mso-wrap-distance-bottom:0;mso-position-horizontal:right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" filled="f" stroked="f" strokeweight=".5pt">
                    <v:textbox inset="0,0,0,0">
                      <w:txbxContent>
                        <w:sdt>
                          <w:sdtPr>
                            <w:rPr>
                              <w:b/>
                              <w:caps/>
                              <w:color w:val="1F3864" w:themeColor="accent5" w:themeShade="80"/>
                              <w:sz w:val="72"/>
                              <w:szCs w:val="72"/>
                            </w:rPr>
                            <w:alias w:val="Subtítu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:rsidR="00546D2C" w:rsidRPr="006F63F1" w:rsidRDefault="00A2541A">
                              <w:pPr>
                                <w:pStyle w:val="Sinespaciado"/>
                                <w:spacing w:before="40" w:after="40"/>
                                <w:rPr>
                                  <w:caps/>
                                  <w:color w:val="1F3864" w:themeColor="accent5" w:themeShade="80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1F3864" w:themeColor="accent5" w:themeShade="80"/>
                                  <w:sz w:val="72"/>
                                  <w:szCs w:val="72"/>
                                </w:rPr>
                                <w:t>Materia: Historia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4472C4" w:themeColor="accent5"/>
                              <w:sz w:val="72"/>
                              <w:szCs w:val="72"/>
                            </w:rPr>
                            <w:alias w:val="Autor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:rsidR="00546D2C" w:rsidRDefault="00546D2C">
                              <w:pPr>
                                <w:pStyle w:val="Sinespaciado"/>
                                <w:spacing w:before="80" w:after="40"/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</w:pPr>
                              <w:r w:rsidRPr="006F63F1">
                                <w:rPr>
                                  <w:caps/>
                                  <w:color w:val="4472C4" w:themeColor="accent5"/>
                                  <w:sz w:val="72"/>
                                  <w:szCs w:val="72"/>
                                </w:rPr>
                                <w:t xml:space="preserve">Cartilla de </w:t>
                              </w:r>
                              <w:r w:rsidR="006F63F1">
                                <w:rPr>
                                  <w:caps/>
                                  <w:color w:val="4472C4" w:themeColor="accent5"/>
                                  <w:sz w:val="72"/>
                                  <w:szCs w:val="72"/>
                                </w:rPr>
                                <w:t xml:space="preserve">Actividades </w:t>
                              </w:r>
                              <w:r w:rsidRPr="006F63F1">
                                <w:rPr>
                                  <w:caps/>
                                  <w:color w:val="4472C4" w:themeColor="accent5"/>
                                  <w:sz w:val="72"/>
                                  <w:szCs w:val="72"/>
                                </w:rPr>
                                <w:t xml:space="preserve"> de  1er año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  <w:lang w:eastAsia="es-MX"/>
            </w:rPr>
            <w:drawing>
              <wp:anchor distT="0" distB="0" distL="114300" distR="114300" simplePos="0" relativeHeight="251662336" behindDoc="1" locked="0" layoutInCell="1" allowOverlap="1" wp14:anchorId="4F2977A7" wp14:editId="04E01538">
                <wp:simplePos x="0" y="0"/>
                <wp:positionH relativeFrom="margin">
                  <wp:posOffset>1348740</wp:posOffset>
                </wp:positionH>
                <wp:positionV relativeFrom="paragraph">
                  <wp:posOffset>52705</wp:posOffset>
                </wp:positionV>
                <wp:extent cx="2705100" cy="2066925"/>
                <wp:effectExtent l="0" t="0" r="0" b="9525"/>
                <wp:wrapTight wrapText="bothSides">
                  <wp:wrapPolygon edited="0">
                    <wp:start x="0" y="0"/>
                    <wp:lineTo x="0" y="21500"/>
                    <wp:lineTo x="21448" y="21500"/>
                    <wp:lineTo x="21448" y="0"/>
                    <wp:lineTo x="0" y="0"/>
                  </wp:wrapPolygon>
                </wp:wrapTight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:\tmp\compartido\IMG-20191022-WA000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 t="9848" b="101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5100" cy="206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46D2C" w:rsidRPr="00546D2C">
            <w:rPr>
              <w:noProof/>
              <w:sz w:val="48"/>
              <w:szCs w:val="48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ctángu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ñ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0-01-01T00:00:00Z">
                                    <w:dateFormat w:val="yyyy"/>
                                    <w:lid w:val="es-E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546D2C" w:rsidRDefault="00546D2C">
                                    <w:pPr>
                                      <w:pStyle w:val="Sinespaciado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2020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id="Rectángu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" fillcolor="#5b9bd5 [3204]" stroked="f" strokeweight="1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ñ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0-01-01T00:00:00Z">
                              <w:dateFormat w:val="yyyy"/>
                              <w:lid w:val="es-E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546D2C" w:rsidRDefault="00546D2C">
                              <w:pPr>
                                <w:pStyle w:val="Sinespaciado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2020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546D2C" w:rsidRPr="00546D2C">
            <w:rPr>
              <w:sz w:val="48"/>
              <w:szCs w:val="48"/>
            </w:rPr>
            <w:br w:type="page"/>
          </w:r>
        </w:p>
      </w:sdtContent>
    </w:sdt>
    <w:p w:rsidR="006F63F1" w:rsidRPr="006F63F1" w:rsidRDefault="006F63F1" w:rsidP="009412EB">
      <w:pPr>
        <w:spacing w:line="360" w:lineRule="auto"/>
        <w:rPr>
          <w:b/>
          <w:u w:val="single"/>
        </w:rPr>
      </w:pPr>
      <w:r w:rsidRPr="006F63F1">
        <w:rPr>
          <w:b/>
          <w:u w:val="single"/>
        </w:rPr>
        <w:lastRenderedPageBreak/>
        <w:t xml:space="preserve">Presentación </w:t>
      </w:r>
    </w:p>
    <w:p w:rsidR="006F63F1" w:rsidRDefault="006F63F1" w:rsidP="009412EB">
      <w:pPr>
        <w:spacing w:line="360" w:lineRule="auto"/>
        <w:jc w:val="both"/>
      </w:pPr>
      <w:r>
        <w:t xml:space="preserve">Las actuales condiciones imperantes han motivado el desarrollo de esta vía áulica de trabajo, donde esperamos poder contar con la participación de todos </w:t>
      </w:r>
      <w:proofErr w:type="spellStart"/>
      <w:r>
        <w:t>uds.</w:t>
      </w:r>
      <w:proofErr w:type="spellEnd"/>
      <w:r>
        <w:t xml:space="preserve"> Las actividades han sido pensadas para cubrir las primeras tres semanas de clases, debiendo los estudiantes realizar las actividades desde sus hogares y presentarlas al momento que se reintegren a clases, cuando sus docentes procederán a corregirlas. </w:t>
      </w:r>
    </w:p>
    <w:p w:rsidR="00C94B32" w:rsidRDefault="00C94B32" w:rsidP="009412EB">
      <w:pPr>
        <w:spacing w:line="360" w:lineRule="auto"/>
        <w:jc w:val="both"/>
      </w:pPr>
      <w:r>
        <w:t>Además, el trabajo irá acompañado de la lectura de la cartilla de actividades que se encuentra digitalizada y desde donde podrán extraer la información requerida.</w:t>
      </w:r>
    </w:p>
    <w:p w:rsidR="00546D2C" w:rsidRPr="006F63F1" w:rsidRDefault="006F63F1" w:rsidP="009412EB">
      <w:pPr>
        <w:spacing w:line="360" w:lineRule="auto"/>
        <w:rPr>
          <w:b/>
          <w:u w:val="single"/>
        </w:rPr>
      </w:pPr>
      <w:r w:rsidRPr="006F63F1">
        <w:rPr>
          <w:b/>
          <w:u w:val="single"/>
        </w:rPr>
        <w:t xml:space="preserve"> </w:t>
      </w:r>
      <w:r w:rsidR="00546D2C" w:rsidRPr="006F63F1">
        <w:rPr>
          <w:b/>
          <w:u w:val="single"/>
        </w:rPr>
        <w:t>Actividades</w:t>
      </w:r>
    </w:p>
    <w:p w:rsidR="00546D2C" w:rsidRDefault="00546D2C" w:rsidP="009412EB">
      <w:pPr>
        <w:spacing w:line="360" w:lineRule="auto"/>
      </w:pPr>
      <w:r>
        <w:t>Semana 16/03/20 al 20/03/20</w:t>
      </w:r>
    </w:p>
    <w:p w:rsidR="00546D2C" w:rsidRPr="006F63F1" w:rsidRDefault="00546D2C" w:rsidP="009412EB">
      <w:pPr>
        <w:spacing w:line="360" w:lineRule="auto"/>
        <w:rPr>
          <w:b/>
          <w:u w:val="single"/>
        </w:rPr>
      </w:pPr>
      <w:r w:rsidRPr="006F63F1">
        <w:rPr>
          <w:b/>
          <w:u w:val="single"/>
        </w:rPr>
        <w:t>Tema: La Historia, el estudio del pasado</w:t>
      </w:r>
    </w:p>
    <w:p w:rsidR="00546D2C" w:rsidRDefault="00546D2C" w:rsidP="009412EB">
      <w:pPr>
        <w:spacing w:line="360" w:lineRule="auto"/>
      </w:pPr>
      <w:r w:rsidRPr="006F63F1">
        <w:rPr>
          <w:b/>
          <w:u w:val="single"/>
        </w:rPr>
        <w:t>Objetivos</w:t>
      </w:r>
      <w:r>
        <w:t xml:space="preserve">: </w:t>
      </w:r>
    </w:p>
    <w:p w:rsidR="00546D2C" w:rsidRDefault="00546D2C" w:rsidP="009412EB">
      <w:pPr>
        <w:spacing w:line="360" w:lineRule="auto"/>
      </w:pPr>
      <w:r>
        <w:t>Que el estudiante logré reconocer la importancia del estudio de la disciplina histórica.</w:t>
      </w:r>
    </w:p>
    <w:p w:rsidR="00546D2C" w:rsidRDefault="006F63F1" w:rsidP="009412EB">
      <w:pPr>
        <w:spacing w:line="360" w:lineRule="auto"/>
      </w:pPr>
      <w:r>
        <w:t>Que logren comprender la estrecha relación entre pasado y presente</w:t>
      </w:r>
      <w:r w:rsidR="00C94B32">
        <w:t>.</w:t>
      </w:r>
    </w:p>
    <w:p w:rsidR="00C94B32" w:rsidRDefault="00C94B32" w:rsidP="009412EB">
      <w:pPr>
        <w:spacing w:line="360" w:lineRule="auto"/>
      </w:pPr>
      <w:r w:rsidRPr="00E92B17">
        <w:rPr>
          <w:b/>
        </w:rPr>
        <w:t>Ejercicios</w:t>
      </w:r>
      <w:r>
        <w:t>:</w:t>
      </w:r>
    </w:p>
    <w:p w:rsidR="00C94B32" w:rsidRDefault="00C94B32" w:rsidP="009412EB">
      <w:pPr>
        <w:pStyle w:val="Prrafodelista"/>
        <w:numPr>
          <w:ilvl w:val="0"/>
          <w:numId w:val="1"/>
        </w:numPr>
        <w:spacing w:line="360" w:lineRule="auto"/>
        <w:ind w:firstLine="0"/>
      </w:pPr>
      <w:r>
        <w:t>Leer el texto: “Recordar el pasado” (Cap. I La Historia, el estudio del pasado) y luego responder:</w:t>
      </w:r>
    </w:p>
    <w:p w:rsidR="00C94B32" w:rsidRDefault="00C94B32" w:rsidP="009412EB">
      <w:pPr>
        <w:pStyle w:val="Prrafodelista"/>
        <w:numPr>
          <w:ilvl w:val="0"/>
          <w:numId w:val="2"/>
        </w:numPr>
        <w:spacing w:line="360" w:lineRule="auto"/>
        <w:ind w:firstLine="0"/>
      </w:pPr>
      <w:r>
        <w:t>Buscar en el diccionario los términos que no comprenden.</w:t>
      </w:r>
    </w:p>
    <w:p w:rsidR="00C94B32" w:rsidRDefault="00C94B32" w:rsidP="009412EB">
      <w:pPr>
        <w:pStyle w:val="Prrafodelista"/>
        <w:numPr>
          <w:ilvl w:val="0"/>
          <w:numId w:val="2"/>
        </w:numPr>
        <w:spacing w:line="360" w:lineRule="auto"/>
        <w:ind w:firstLine="0"/>
      </w:pPr>
      <w:r>
        <w:t>¿Cuáles son los mecanismos a los cuales se recurre cuando las personas queremos recordar el pasado?</w:t>
      </w:r>
    </w:p>
    <w:p w:rsidR="00C94B32" w:rsidRDefault="00C94B32" w:rsidP="009412EB">
      <w:pPr>
        <w:pStyle w:val="Prrafodelista"/>
        <w:numPr>
          <w:ilvl w:val="0"/>
          <w:numId w:val="2"/>
        </w:numPr>
        <w:spacing w:line="360" w:lineRule="auto"/>
        <w:ind w:firstLine="0"/>
      </w:pPr>
      <w:r>
        <w:t>¿Por qué es importante para una sociedad recordar el pasado?</w:t>
      </w:r>
    </w:p>
    <w:p w:rsidR="00C94B32" w:rsidRDefault="00E92B17" w:rsidP="009412EB">
      <w:pPr>
        <w:pStyle w:val="Prrafodelista"/>
        <w:numPr>
          <w:ilvl w:val="0"/>
          <w:numId w:val="2"/>
        </w:numPr>
        <w:spacing w:line="360" w:lineRule="auto"/>
        <w:ind w:firstLine="0"/>
      </w:pPr>
      <w:r>
        <w:t>¿Quiénes eran los encargados de transmitir la Historia? ¿Qué actividades ha diseñado el Estado para generar una transmisión de la Historia?</w:t>
      </w:r>
    </w:p>
    <w:p w:rsidR="00E92B17" w:rsidRDefault="00E92B17" w:rsidP="009412EB">
      <w:pPr>
        <w:pStyle w:val="Prrafodelista"/>
        <w:numPr>
          <w:ilvl w:val="0"/>
          <w:numId w:val="2"/>
        </w:numPr>
        <w:spacing w:line="360" w:lineRule="auto"/>
        <w:ind w:firstLine="0"/>
      </w:pPr>
      <w:r>
        <w:t>¿Cuál es el trabajo de los Historiadores según el texto?</w:t>
      </w:r>
    </w:p>
    <w:p w:rsidR="00E92B17" w:rsidRDefault="00E92B17" w:rsidP="009412EB">
      <w:pPr>
        <w:pStyle w:val="Prrafodelista"/>
        <w:numPr>
          <w:ilvl w:val="0"/>
          <w:numId w:val="2"/>
        </w:numPr>
        <w:spacing w:line="360" w:lineRule="auto"/>
        <w:ind w:firstLine="0"/>
      </w:pPr>
      <w:r>
        <w:t>A partir de lo leído ¿Qué es la Historia como ciencia?</w:t>
      </w:r>
    </w:p>
    <w:p w:rsidR="00E92B17" w:rsidRDefault="00E92B17" w:rsidP="009412EB">
      <w:pPr>
        <w:pStyle w:val="Prrafodelista"/>
        <w:numPr>
          <w:ilvl w:val="0"/>
          <w:numId w:val="2"/>
        </w:numPr>
        <w:spacing w:line="360" w:lineRule="auto"/>
        <w:ind w:firstLine="0"/>
      </w:pPr>
      <w:r>
        <w:t>¿Cuáles son los rastros materiales que los historiadores emplean para investigar el pasado?</w:t>
      </w:r>
    </w:p>
    <w:p w:rsidR="00E92B17" w:rsidRDefault="00E92B17" w:rsidP="009412EB">
      <w:pPr>
        <w:pStyle w:val="Prrafodelista"/>
        <w:numPr>
          <w:ilvl w:val="0"/>
          <w:numId w:val="2"/>
        </w:numPr>
        <w:spacing w:line="360" w:lineRule="auto"/>
        <w:ind w:firstLine="0"/>
      </w:pPr>
      <w:r>
        <w:t>¿En qué consisten las fuentes para un historiador?</w:t>
      </w:r>
    </w:p>
    <w:p w:rsidR="00E92B17" w:rsidRDefault="00634A4B" w:rsidP="009412EB">
      <w:pPr>
        <w:spacing w:line="360" w:lineRule="auto"/>
      </w:pPr>
      <w:r>
        <w:lastRenderedPageBreak/>
        <w:t>Semana 23/03/20 al 27/03/20</w:t>
      </w:r>
    </w:p>
    <w:p w:rsidR="00634A4B" w:rsidRPr="009412EB" w:rsidRDefault="00634A4B" w:rsidP="009412EB">
      <w:pPr>
        <w:spacing w:line="360" w:lineRule="auto"/>
        <w:rPr>
          <w:b/>
          <w:u w:val="single"/>
        </w:rPr>
      </w:pPr>
      <w:r w:rsidRPr="009412EB">
        <w:rPr>
          <w:b/>
          <w:u w:val="single"/>
        </w:rPr>
        <w:t>Tema: La importancia de la Historia, el espacio y el tiempo</w:t>
      </w:r>
    </w:p>
    <w:p w:rsidR="00634A4B" w:rsidRPr="009412EB" w:rsidRDefault="00634A4B" w:rsidP="009412EB">
      <w:pPr>
        <w:spacing w:line="360" w:lineRule="auto"/>
        <w:rPr>
          <w:b/>
        </w:rPr>
      </w:pPr>
      <w:r w:rsidRPr="009412EB">
        <w:rPr>
          <w:b/>
        </w:rPr>
        <w:t xml:space="preserve">Objetivos: </w:t>
      </w:r>
    </w:p>
    <w:p w:rsidR="00634A4B" w:rsidRDefault="00634A4B" w:rsidP="009412EB">
      <w:pPr>
        <w:pStyle w:val="Prrafodelista"/>
        <w:spacing w:line="360" w:lineRule="auto"/>
        <w:ind w:left="1080"/>
      </w:pPr>
      <w:r>
        <w:t>Que los alumnos logren comprender la importancia del pasado.</w:t>
      </w:r>
    </w:p>
    <w:p w:rsidR="00634A4B" w:rsidRDefault="00634A4B" w:rsidP="009412EB">
      <w:pPr>
        <w:pStyle w:val="Prrafodelista"/>
        <w:spacing w:line="360" w:lineRule="auto"/>
        <w:ind w:left="1080"/>
      </w:pPr>
      <w:r>
        <w:t>Que puedan establecer relaciones espacio-temporales en el relato histórico.</w:t>
      </w:r>
    </w:p>
    <w:p w:rsidR="00634A4B" w:rsidRPr="009412EB" w:rsidRDefault="00634A4B" w:rsidP="009412EB">
      <w:pPr>
        <w:spacing w:line="360" w:lineRule="auto"/>
        <w:rPr>
          <w:b/>
        </w:rPr>
      </w:pPr>
      <w:r w:rsidRPr="009412EB">
        <w:rPr>
          <w:b/>
        </w:rPr>
        <w:t>Conceptos Teóricos</w:t>
      </w:r>
    </w:p>
    <w:p w:rsidR="00634A4B" w:rsidRDefault="00634A4B" w:rsidP="009412EB">
      <w:pPr>
        <w:pStyle w:val="Prrafodelista"/>
        <w:spacing w:line="360" w:lineRule="auto"/>
        <w:ind w:left="1080"/>
      </w:pPr>
      <w:r>
        <w:t xml:space="preserve">Reconstruir el conocimiento histórico requiere de la importancia de reconocer el tiempo y el espacio como marcadores imprescindibles para poder situar esos hechos en un momento y un lugar determinado. </w:t>
      </w:r>
    </w:p>
    <w:p w:rsidR="000A74A0" w:rsidRDefault="00634A4B" w:rsidP="009412EB">
      <w:pPr>
        <w:pStyle w:val="Prrafodelista"/>
        <w:spacing w:line="360" w:lineRule="auto"/>
        <w:ind w:left="1080"/>
      </w:pPr>
      <w:r>
        <w:t xml:space="preserve">Ello ha obligado a quienes estudiamos la Historia, a desarrollar estrategias para demarcar ese tiempo, así se emplean tópicos como: Edad Antigua, Edad Media, para referirnos a sucesos del pasado. </w:t>
      </w:r>
    </w:p>
    <w:p w:rsidR="000A74A0" w:rsidRPr="00E83AF6" w:rsidRDefault="000A74A0" w:rsidP="009412EB">
      <w:pPr>
        <w:pStyle w:val="Prrafodelista"/>
        <w:spacing w:line="360" w:lineRule="auto"/>
        <w:ind w:left="1080"/>
        <w:rPr>
          <w:b/>
        </w:rPr>
      </w:pPr>
      <w:r w:rsidRPr="00E83AF6">
        <w:rPr>
          <w:b/>
        </w:rPr>
        <w:t>¿Qué es una línea de Tiempo?</w:t>
      </w:r>
    </w:p>
    <w:p w:rsidR="000A74A0" w:rsidRDefault="000A74A0" w:rsidP="009412EB">
      <w:pPr>
        <w:pStyle w:val="Prrafodelista"/>
        <w:spacing w:line="360" w:lineRule="auto"/>
        <w:ind w:left="1080"/>
      </w:pPr>
      <w:r>
        <w:t>Se trata de un gráfico o dibujo en el que pueden ubicar los hechos del pasado ordenados cronológicamente, es decir, desde lo más antiguo hasta el más reciente.</w:t>
      </w:r>
    </w:p>
    <w:p w:rsidR="000A74A0" w:rsidRDefault="000A74A0" w:rsidP="009412EB">
      <w:pPr>
        <w:pStyle w:val="Prrafodelista"/>
        <w:spacing w:line="360" w:lineRule="auto"/>
        <w:ind w:left="1080"/>
      </w:pPr>
      <w:r>
        <w:t xml:space="preserve">Si miran </w:t>
      </w:r>
      <w:r w:rsidR="00E83AF6">
        <w:t>una línea</w:t>
      </w:r>
      <w:r>
        <w:t xml:space="preserve"> de tiempo que se incluye a continuación y en donde aparece una cinta con una sucesión de fechas que representan el paso del tiempo. </w:t>
      </w:r>
    </w:p>
    <w:p w:rsidR="000A74A0" w:rsidRDefault="000A74A0" w:rsidP="009412EB">
      <w:pPr>
        <w:pStyle w:val="Prrafodelista"/>
        <w:spacing w:line="360" w:lineRule="auto"/>
        <w:ind w:left="1080"/>
      </w:pPr>
      <w:r>
        <w:t>Cuando la hacemos en la carpeta es aconsejable usar hojas cuadriculadas, puesto que permiten mejoran la representación.</w:t>
      </w:r>
    </w:p>
    <w:p w:rsidR="000A74A0" w:rsidRDefault="000A74A0" w:rsidP="009412EB">
      <w:pPr>
        <w:pStyle w:val="Prrafodelista"/>
        <w:spacing w:line="360" w:lineRule="auto"/>
        <w:ind w:left="1080"/>
      </w:pPr>
      <w:r>
        <w:t xml:space="preserve">Los elementos de la línea son: </w:t>
      </w:r>
    </w:p>
    <w:p w:rsidR="000A74A0" w:rsidRDefault="000A74A0" w:rsidP="009412EB">
      <w:pPr>
        <w:pStyle w:val="Prrafodelista"/>
        <w:spacing w:line="360" w:lineRule="auto"/>
        <w:ind w:left="1080"/>
      </w:pPr>
      <w:r w:rsidRPr="00E83AF6">
        <w:rPr>
          <w:b/>
        </w:rPr>
        <w:t>Título de la línea</w:t>
      </w:r>
      <w:r>
        <w:t>: permite saber la época que representaba o el tema analizado.</w:t>
      </w:r>
    </w:p>
    <w:p w:rsidR="000A74A0" w:rsidRDefault="000A74A0" w:rsidP="009412EB">
      <w:pPr>
        <w:pStyle w:val="Prrafodelista"/>
        <w:spacing w:line="360" w:lineRule="auto"/>
        <w:ind w:left="1080"/>
      </w:pPr>
      <w:r>
        <w:t>¿cómo se indica el paso del tiempo?: Se puede indicar a partir de una sucesión de unidades de tiempo. En esta línea se utilizan siglos, que son períodos de cien años. En la cronología cristiana, los siglos se empiezan a contar desde el nacimiento de Jesucristo.  Ej. Siglo XX empezó en 1900 y terminó en 1999.</w:t>
      </w:r>
    </w:p>
    <w:p w:rsidR="00E83AF6" w:rsidRDefault="000A74A0" w:rsidP="009412EB">
      <w:pPr>
        <w:pStyle w:val="Prrafodelista"/>
        <w:spacing w:line="360" w:lineRule="auto"/>
        <w:ind w:left="1080"/>
      </w:pPr>
      <w:r w:rsidRPr="00E83AF6">
        <w:rPr>
          <w:b/>
        </w:rPr>
        <w:t>Las flechas en la línea de tiempo</w:t>
      </w:r>
      <w:r>
        <w:t xml:space="preserve">: Las flechas al principio y fin de la línea, les </w:t>
      </w:r>
      <w:r w:rsidR="00E83AF6">
        <w:t>indican que</w:t>
      </w:r>
      <w:r>
        <w:t xml:space="preserve"> el gráfico recorta un periodo determinado. Antes de la fecha de inicio</w:t>
      </w:r>
      <w:r w:rsidR="00E83AF6">
        <w:t xml:space="preserve"> hubo otros hechos y después seguirán sucediendo muchos otros.</w:t>
      </w:r>
    </w:p>
    <w:p w:rsidR="00634A4B" w:rsidRDefault="00E83AF6" w:rsidP="009412EB">
      <w:pPr>
        <w:pStyle w:val="Prrafodelista"/>
        <w:spacing w:line="360" w:lineRule="auto"/>
        <w:ind w:left="1080"/>
      </w:pPr>
      <w:r>
        <w:rPr>
          <w:b/>
        </w:rPr>
        <w:lastRenderedPageBreak/>
        <w:t>¿Cómo se ubican los hechos en la línea de tiempo</w:t>
      </w:r>
      <w:r w:rsidRPr="00E83AF6">
        <w:t>?</w:t>
      </w:r>
      <w:r>
        <w:t xml:space="preserve"> Con una flecha pueden señalar los hechos que les interesa ubicar en la línea. </w:t>
      </w:r>
      <w:r w:rsidR="009412EB">
        <w:t xml:space="preserve"> </w:t>
      </w:r>
      <w:r>
        <w:t xml:space="preserve">Veamos el siguiente ejemplo de una </w:t>
      </w:r>
      <w:r w:rsidR="009412EB">
        <w:t xml:space="preserve">periodización en la Historia: </w:t>
      </w:r>
    </w:p>
    <w:p w:rsidR="009412EB" w:rsidRDefault="009412EB" w:rsidP="009412EB">
      <w:pPr>
        <w:pStyle w:val="Prrafodelista"/>
        <w:spacing w:line="360" w:lineRule="auto"/>
        <w:ind w:left="1080"/>
      </w:pPr>
    </w:p>
    <w:p w:rsidR="00634A4B" w:rsidRDefault="00634A4B" w:rsidP="009412EB">
      <w:pPr>
        <w:pStyle w:val="Prrafodelista"/>
        <w:spacing w:line="360" w:lineRule="auto"/>
        <w:ind w:left="1080"/>
      </w:pPr>
    </w:p>
    <w:p w:rsidR="009412EB" w:rsidRDefault="009412EB" w:rsidP="009412EB">
      <w:pPr>
        <w:pStyle w:val="Prrafodelista"/>
        <w:spacing w:line="360" w:lineRule="auto"/>
        <w:ind w:left="1080"/>
      </w:pPr>
    </w:p>
    <w:p w:rsidR="009412EB" w:rsidRDefault="009412EB" w:rsidP="009412EB">
      <w:pPr>
        <w:pStyle w:val="Prrafodelista"/>
        <w:spacing w:line="360" w:lineRule="auto"/>
        <w:ind w:left="1080"/>
      </w:pPr>
    </w:p>
    <w:p w:rsidR="009412EB" w:rsidRDefault="009412EB" w:rsidP="009412EB">
      <w:pPr>
        <w:pStyle w:val="Prrafodelista"/>
        <w:spacing w:line="360" w:lineRule="auto"/>
        <w:ind w:left="1080"/>
      </w:pPr>
      <w:r>
        <w:rPr>
          <w:noProof/>
          <w:lang w:eastAsia="es-MX"/>
        </w:rPr>
        <w:drawing>
          <wp:inline distT="0" distB="0" distL="0" distR="0" wp14:anchorId="7388FF71" wp14:editId="1E0BB7F0">
            <wp:extent cx="5612130" cy="4209098"/>
            <wp:effectExtent l="0" t="0" r="7620" b="1270"/>
            <wp:docPr id="3" name="Imagen 3" descr="Resultado de imagen para imagen de linea de tiempo para niÃ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imagen de linea de tiempo para niÃ±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2EB" w:rsidRDefault="009412EB" w:rsidP="009412EB">
      <w:pPr>
        <w:pStyle w:val="Prrafodelista"/>
        <w:spacing w:line="360" w:lineRule="auto"/>
        <w:ind w:left="1080"/>
      </w:pPr>
    </w:p>
    <w:p w:rsidR="009412EB" w:rsidRDefault="00E83AF6" w:rsidP="009412EB">
      <w:pPr>
        <w:pStyle w:val="Prrafodelista"/>
        <w:spacing w:line="360" w:lineRule="auto"/>
        <w:ind w:left="1080"/>
      </w:pPr>
      <w:r>
        <w:t xml:space="preserve">Como se construye la línea de tiempo: </w:t>
      </w:r>
    </w:p>
    <w:p w:rsidR="00E83AF6" w:rsidRDefault="00E83AF6" w:rsidP="009412EB">
      <w:pPr>
        <w:pStyle w:val="Prrafodelista"/>
        <w:spacing w:line="360" w:lineRule="auto"/>
        <w:ind w:left="1080"/>
      </w:pPr>
      <w:r>
        <w:t xml:space="preserve">Para construir la línea de tiempo, la clave es saber que se trata de transformar unidades de tiempo en unidades de longitud. </w:t>
      </w:r>
    </w:p>
    <w:p w:rsidR="00E83AF6" w:rsidRDefault="00E83AF6" w:rsidP="009412EB">
      <w:pPr>
        <w:pStyle w:val="Prrafodelista"/>
        <w:spacing w:line="360" w:lineRule="auto"/>
        <w:ind w:left="1080"/>
      </w:pPr>
      <w:r>
        <w:t>Unidades de tiempo: ya aprendieron que las más utilizadas son los años, las décadas,</w:t>
      </w:r>
      <w:r w:rsidR="0067423E">
        <w:t xml:space="preserve"> los siglos y los milenios. ¿</w:t>
      </w:r>
      <w:r>
        <w:t xml:space="preserve">Cuál conviene utilizar? </w:t>
      </w:r>
      <w:r w:rsidR="0067423E">
        <w:t xml:space="preserve"> Eso depende del periodo que tengan que representar. </w:t>
      </w:r>
      <w:proofErr w:type="spellStart"/>
      <w:r w:rsidR="0067423E">
        <w:t>Ej</w:t>
      </w:r>
      <w:proofErr w:type="spellEnd"/>
      <w:r w:rsidR="0067423E">
        <w:t xml:space="preserve">: la semana de mayo, usamos días; si representamos la década del 2000, usamos años. Etc. </w:t>
      </w:r>
    </w:p>
    <w:p w:rsidR="00420B6C" w:rsidRDefault="00420B6C" w:rsidP="009412EB">
      <w:pPr>
        <w:pStyle w:val="Prrafodelista"/>
        <w:spacing w:line="360" w:lineRule="auto"/>
        <w:ind w:left="1080"/>
      </w:pPr>
      <w:r>
        <w:lastRenderedPageBreak/>
        <w:t xml:space="preserve">Pasos para hacer una línea de tiempo: </w:t>
      </w:r>
    </w:p>
    <w:p w:rsidR="00420B6C" w:rsidRDefault="00420B6C" w:rsidP="00420B6C">
      <w:pPr>
        <w:pStyle w:val="Prrafodelista"/>
        <w:numPr>
          <w:ilvl w:val="0"/>
          <w:numId w:val="5"/>
        </w:numPr>
        <w:spacing w:line="360" w:lineRule="auto"/>
      </w:pPr>
      <w:r>
        <w:t xml:space="preserve">Dibujen </w:t>
      </w:r>
      <w:r w:rsidR="0032030E">
        <w:t>una recta en toda la extensión de la hoja en la que vayan a hacer la línea.</w:t>
      </w:r>
    </w:p>
    <w:p w:rsidR="0032030E" w:rsidRDefault="0032030E" w:rsidP="00420B6C">
      <w:pPr>
        <w:pStyle w:val="Prrafodelista"/>
        <w:numPr>
          <w:ilvl w:val="0"/>
          <w:numId w:val="5"/>
        </w:numPr>
        <w:spacing w:line="360" w:lineRule="auto"/>
      </w:pPr>
      <w:r>
        <w:t xml:space="preserve"> Establezcan una correlación entre la unidad de tiem</w:t>
      </w:r>
      <w:r w:rsidR="00DA1BF4">
        <w:t xml:space="preserve">po que hayan seleccionado y la unidad de longitud que les convenga usar. Ej. Graficar la década del 2000, pueden disponer de 10 cm., estableciendo cada uno de los años un cm, o sea 1 año = 1 cm. </w:t>
      </w:r>
    </w:p>
    <w:p w:rsidR="00DA1BF4" w:rsidRDefault="00DA1BF4" w:rsidP="00420B6C">
      <w:pPr>
        <w:pStyle w:val="Prrafodelista"/>
        <w:numPr>
          <w:ilvl w:val="0"/>
          <w:numId w:val="5"/>
        </w:numPr>
        <w:spacing w:line="360" w:lineRule="auto"/>
      </w:pPr>
      <w:r>
        <w:t>Agreguen una flecha en cada extremo de la línea.</w:t>
      </w:r>
    </w:p>
    <w:p w:rsidR="00DA1BF4" w:rsidRDefault="00DA1BF4" w:rsidP="00420B6C">
      <w:pPr>
        <w:pStyle w:val="Prrafodelista"/>
        <w:numPr>
          <w:ilvl w:val="0"/>
          <w:numId w:val="5"/>
        </w:numPr>
        <w:spacing w:line="360" w:lineRule="auto"/>
      </w:pPr>
      <w:r>
        <w:t xml:space="preserve">Anoten </w:t>
      </w:r>
      <w:r w:rsidR="00E15ADE">
        <w:t>el año en el que empieza la línea y el año en el termina.</w:t>
      </w:r>
    </w:p>
    <w:p w:rsidR="00E15ADE" w:rsidRDefault="00E15ADE" w:rsidP="00420B6C">
      <w:pPr>
        <w:pStyle w:val="Prrafodelista"/>
        <w:numPr>
          <w:ilvl w:val="0"/>
          <w:numId w:val="5"/>
        </w:numPr>
        <w:spacing w:line="360" w:lineRule="auto"/>
      </w:pPr>
      <w:r>
        <w:t xml:space="preserve">Ubiquen en la línea los hechos que les interese destacar. Por ejemplo, el comienzo de la presidencia de Duhalde, etc. </w:t>
      </w:r>
    </w:p>
    <w:p w:rsidR="00634A4B" w:rsidRDefault="00634A4B" w:rsidP="009412EB">
      <w:pPr>
        <w:pStyle w:val="Prrafodelista"/>
        <w:spacing w:line="360" w:lineRule="auto"/>
        <w:ind w:left="1080"/>
        <w:rPr>
          <w:b/>
        </w:rPr>
      </w:pPr>
      <w:r w:rsidRPr="00634A4B">
        <w:rPr>
          <w:b/>
        </w:rPr>
        <w:t>Ejercicios</w:t>
      </w:r>
    </w:p>
    <w:p w:rsidR="00E15ADE" w:rsidRDefault="00E15ADE" w:rsidP="009412EB">
      <w:pPr>
        <w:pStyle w:val="Prrafodelista"/>
        <w:numPr>
          <w:ilvl w:val="0"/>
          <w:numId w:val="3"/>
        </w:numPr>
        <w:spacing w:line="360" w:lineRule="auto"/>
        <w:ind w:firstLine="0"/>
      </w:pPr>
      <w:r>
        <w:t>Dibujen una línea de tiempo comprendida entre 1990 y 2020. Luego realicen las siguientes actividades:</w:t>
      </w:r>
    </w:p>
    <w:p w:rsidR="00E15ADE" w:rsidRDefault="00E15ADE" w:rsidP="00E15ADE">
      <w:pPr>
        <w:pStyle w:val="Prrafodelista"/>
        <w:numPr>
          <w:ilvl w:val="0"/>
          <w:numId w:val="6"/>
        </w:numPr>
        <w:spacing w:line="360" w:lineRule="auto"/>
      </w:pPr>
      <w:r>
        <w:t>Ubiquen en la línea de tiempo: el año en el que nacieron, el año en el empezaron el jardín de infantes, el año en el que ingresaron a la escuela primaria, el año actual.</w:t>
      </w:r>
    </w:p>
    <w:p w:rsidR="00E15ADE" w:rsidRDefault="00E15ADE" w:rsidP="00E15ADE">
      <w:pPr>
        <w:pStyle w:val="Prrafodelista"/>
        <w:numPr>
          <w:ilvl w:val="0"/>
          <w:numId w:val="6"/>
        </w:numPr>
        <w:spacing w:line="360" w:lineRule="auto"/>
      </w:pPr>
      <w:r>
        <w:t>Marquen en la misma línea algún hecho importante, por ejemplo, el nacimiento de un hermano/a, una mudanza, unas vacaciones, etc.</w:t>
      </w:r>
    </w:p>
    <w:p w:rsidR="00634A4B" w:rsidRDefault="00634A4B" w:rsidP="009412EB">
      <w:pPr>
        <w:pStyle w:val="Prrafodelista"/>
        <w:numPr>
          <w:ilvl w:val="0"/>
          <w:numId w:val="3"/>
        </w:numPr>
        <w:spacing w:line="360" w:lineRule="auto"/>
        <w:ind w:firstLine="0"/>
      </w:pPr>
      <w:r w:rsidRPr="00E15ADE">
        <w:t>Leer el fragmento recuadrado en página 11, de la cartilla titulado “La plaza de la historia” y luego re</w:t>
      </w:r>
      <w:r w:rsidR="00E15ADE">
        <w:t xml:space="preserve">alizar una línea de tiempo a partir de la información que aparece en el texto, tomando en cuenta la información recibida, seleccionar los acontecimientos y organizarlos </w:t>
      </w:r>
      <w:r w:rsidR="00683FAF">
        <w:t>en forma cronológica.</w:t>
      </w:r>
    </w:p>
    <w:p w:rsidR="00683FAF" w:rsidRPr="00E15ADE" w:rsidRDefault="00683FAF" w:rsidP="00683FAF">
      <w:pPr>
        <w:pStyle w:val="Prrafodelista"/>
        <w:spacing w:line="360" w:lineRule="auto"/>
        <w:ind w:left="1440"/>
      </w:pPr>
      <w:r>
        <w:t>…………………………</w:t>
      </w:r>
    </w:p>
    <w:p w:rsidR="00634A4B" w:rsidRPr="00634A4B" w:rsidRDefault="00634A4B" w:rsidP="00683FAF">
      <w:pPr>
        <w:pStyle w:val="Prrafodelista"/>
        <w:spacing w:line="360" w:lineRule="auto"/>
        <w:ind w:left="1800"/>
        <w:rPr>
          <w:b/>
        </w:rPr>
      </w:pPr>
    </w:p>
    <w:p w:rsidR="00634A4B" w:rsidRDefault="00A2541A" w:rsidP="009412EB">
      <w:pPr>
        <w:pStyle w:val="Prrafodelista"/>
        <w:spacing w:line="360" w:lineRule="auto"/>
        <w:ind w:left="1080"/>
      </w:pPr>
      <w:r>
        <w:t xml:space="preserve">Profesores: </w:t>
      </w:r>
    </w:p>
    <w:p w:rsidR="00A2541A" w:rsidRDefault="00A2541A" w:rsidP="009412EB">
      <w:pPr>
        <w:pStyle w:val="Prrafodelista"/>
        <w:spacing w:line="360" w:lineRule="auto"/>
        <w:ind w:left="1080"/>
      </w:pPr>
      <w:r>
        <w:t>Turno Mañana</w:t>
      </w:r>
    </w:p>
    <w:p w:rsidR="00A2541A" w:rsidRDefault="00A2541A" w:rsidP="009412EB">
      <w:pPr>
        <w:pStyle w:val="Prrafodelista"/>
        <w:spacing w:line="360" w:lineRule="auto"/>
        <w:ind w:left="1080"/>
      </w:pPr>
      <w:r>
        <w:t>Turno Tarde: Lidia Gallo- Adriana Baez</w:t>
      </w:r>
      <w:bookmarkStart w:id="0" w:name="_GoBack"/>
      <w:bookmarkEnd w:id="0"/>
    </w:p>
    <w:p w:rsidR="006F63F1" w:rsidRDefault="006F63F1" w:rsidP="009412EB">
      <w:pPr>
        <w:spacing w:line="360" w:lineRule="auto"/>
      </w:pPr>
    </w:p>
    <w:sectPr w:rsidR="006F63F1" w:rsidSect="00546D2C"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2142"/>
    <w:multiLevelType w:val="hybridMultilevel"/>
    <w:tmpl w:val="39BC2DFC"/>
    <w:lvl w:ilvl="0" w:tplc="F43C26A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702FEC"/>
    <w:multiLevelType w:val="hybridMultilevel"/>
    <w:tmpl w:val="4BD6B34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02476"/>
    <w:multiLevelType w:val="hybridMultilevel"/>
    <w:tmpl w:val="F03A6E14"/>
    <w:lvl w:ilvl="0" w:tplc="5192D4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DC287C"/>
    <w:multiLevelType w:val="hybridMultilevel"/>
    <w:tmpl w:val="A1409AD2"/>
    <w:lvl w:ilvl="0" w:tplc="C73278D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0043748"/>
    <w:multiLevelType w:val="hybridMultilevel"/>
    <w:tmpl w:val="0EBE0B34"/>
    <w:lvl w:ilvl="0" w:tplc="F9E6B6B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8431371"/>
    <w:multiLevelType w:val="hybridMultilevel"/>
    <w:tmpl w:val="06A689B2"/>
    <w:lvl w:ilvl="0" w:tplc="3110919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D2C"/>
    <w:rsid w:val="000A74A0"/>
    <w:rsid w:val="0032030E"/>
    <w:rsid w:val="00420B6C"/>
    <w:rsid w:val="00546D2C"/>
    <w:rsid w:val="005D7C2A"/>
    <w:rsid w:val="00634A4B"/>
    <w:rsid w:val="0067423E"/>
    <w:rsid w:val="00683FAF"/>
    <w:rsid w:val="006F63F1"/>
    <w:rsid w:val="009412EB"/>
    <w:rsid w:val="00A2541A"/>
    <w:rsid w:val="00C94B32"/>
    <w:rsid w:val="00DA1BF4"/>
    <w:rsid w:val="00E15ADE"/>
    <w:rsid w:val="00E83AF6"/>
    <w:rsid w:val="00E9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09F01"/>
  <w15:chartTrackingRefBased/>
  <w15:docId w15:val="{3416AAD3-EBAA-4C4A-AAF4-86728C7C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546D2C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46D2C"/>
    <w:rPr>
      <w:rFonts w:eastAsiaTheme="minorEastAsia"/>
      <w:lang w:eastAsia="es-MX"/>
    </w:rPr>
  </w:style>
  <w:style w:type="paragraph" w:styleId="Prrafodelista">
    <w:name w:val="List Paragraph"/>
    <w:basedOn w:val="Normal"/>
    <w:uiPriority w:val="34"/>
    <w:qFormat/>
    <w:rsid w:val="00C94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826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[Título del documento]</dc:title>
  <dc:subject>Materia: Historia</dc:subject>
  <dc:creator>Cartilla de Actividades  de  1er año</dc:creator>
  <cp:keywords/>
  <dc:description/>
  <cp:lastModifiedBy>Usuario de Windows</cp:lastModifiedBy>
  <cp:revision>2</cp:revision>
  <dcterms:created xsi:type="dcterms:W3CDTF">2020-03-17T19:46:00Z</dcterms:created>
  <dcterms:modified xsi:type="dcterms:W3CDTF">2020-03-17T22:49:00Z</dcterms:modified>
</cp:coreProperties>
</file>