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27C" w:rsidRPr="001E7D98" w:rsidRDefault="004F227C" w:rsidP="004F227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1E7D98">
        <w:rPr>
          <w:rFonts w:ascii="Calibri" w:eastAsia="Calibri" w:hAnsi="Calibri" w:cs="Times New Roman"/>
          <w:noProof/>
          <w:lang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114300</wp:posOffset>
            </wp:positionV>
            <wp:extent cx="819150" cy="974725"/>
            <wp:effectExtent l="0" t="0" r="0" b="0"/>
            <wp:wrapTight wrapText="bothSides">
              <wp:wrapPolygon edited="0">
                <wp:start x="0" y="0"/>
                <wp:lineTo x="0" y="21107"/>
                <wp:lineTo x="21098" y="21107"/>
                <wp:lineTo x="21098" y="0"/>
                <wp:lineTo x="0" y="0"/>
              </wp:wrapPolygon>
            </wp:wrapTight>
            <wp:docPr id="4" name="Imagen 4" descr="https://lh6.googleusercontent.com/M5Nj5XX3RstsTjmDf0oUnTUQ9Ws41Ozu8bFmzhG-TwH7URLtfuldzNVa1l45yf9zzK96LT7QaUvPjIGbDi-LpaLZGvPKrkV8NY6MX-crkiSK_n137zRDIf0-7TBVmzVpOc56pdNVtpryjvBPT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s://lh6.googleusercontent.com/M5Nj5XX3RstsTjmDf0oUnTUQ9Ws41Ozu8bFmzhG-TwH7URLtfuldzNVa1l45yf9zzK96LT7QaUvPjIGbDi-LpaLZGvPKrkV8NY6MX-crkiSK_n137zRDIf0-7TBVmzVpOc56pdNVtpryjvBPT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0C81">
        <w:rPr>
          <w:rFonts w:ascii="Calibri" w:eastAsia="Calibri" w:hAnsi="Calibri" w:cs="Times New Roman"/>
          <w:noProof/>
          <w:lang w:val="es-AR" w:eastAsia="es-AR"/>
        </w:rPr>
        <w:pict>
          <v:group id="Grupo 5" o:spid="_x0000_s1026" style="position:absolute;left:0;text-align:left;margin-left:558.1pt;margin-top:168.8pt;width:38.45pt;height:18.7pt;z-index:251661312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1" o:spid="_x0000_s1027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DsHsMA&#10;AADaAAAADwAAAGRycy9kb3ducmV2LnhtbESPzW7CMBCE75V4B2uReqmIAwdUQgziR0AvPQR4gFW8&#10;JBHxOopNkvbp60pIHEcz840mXQ+mFh21rrKsYBrFIIhzqysuFFwvh8knCOeRNdaWScEPOVivRm8p&#10;Jtr2nFF39oUIEHYJKii9bxIpXV6SQRfZhjh4N9sa9EG2hdQt9gFuajmL47k0WHFYKLGhXUn5/fww&#10;CmiT2d/vuzuabLvfHW8V04c8KfU+HjZLEJ4G/wo/219awQL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DsHsMAAADaAAAADwAAAAAAAAAAAAAAAACYAgAAZHJzL2Rv&#10;d25yZXYueG1sUEsFBgAAAAAEAAQA9QAAAIgDAAAAAA==&#10;" filled="f" stroked="f">
              <v:textbox inset="0,0,0,0">
                <w:txbxContent>
                  <w:p w:rsidR="00290C81" w:rsidRDefault="00290C81" w:rsidP="004F227C">
                    <w:pPr>
                      <w:pStyle w:val="Encabezado"/>
                      <w:jc w:val="center"/>
                    </w:pPr>
                    <w:r w:rsidRPr="00BD2395">
                      <w:fldChar w:fldCharType="begin"/>
                    </w:r>
                    <w:r>
                      <w:instrText>PAGE    \* MERGEFORMAT</w:instrText>
                    </w:r>
                    <w:r w:rsidRPr="00BD2395">
                      <w:fldChar w:fldCharType="separate"/>
                    </w:r>
                    <w:r w:rsidRPr="00072FF0">
                      <w:rPr>
                        <w:rStyle w:val="Nmerodepgina"/>
                        <w:b/>
                        <w:bCs/>
                        <w:noProof/>
                        <w:color w:val="7F5F00"/>
                      </w:rPr>
                      <w:t>1</w:t>
                    </w:r>
                    <w:r w:rsidRPr="00BD2395">
                      <w:rPr>
                        <w:rStyle w:val="Nmerodepgina"/>
                        <w:b/>
                        <w:bCs/>
                        <w:color w:val="7F5F00"/>
                      </w:rPr>
                      <w:fldChar w:fldCharType="end"/>
                    </w:r>
                  </w:p>
                </w:txbxContent>
              </v:textbox>
            </v:shape>
            <v:group id="Group 72" o:spid="_x0000_s102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<v:oval id="Oval 73" o:spid="_x0000_s1029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CF5b8A&#10;AADbAAAADwAAAGRycy9kb3ducmV2LnhtbESPzQoCMQyE74LvUCJ4Ee3qQWW1igiCFw/+HDyGbdwu&#10;btOlrbq+vRUEbwkz32SyXLe2Fk/yoXKsYDzKQBAXTldcKricd8M5iBCRNdaOScGbAqxX3c4Sc+1e&#10;fKTnKZYihXDIUYGJscmlDIUhi2HkGuKk3Zy3GNPqS6k9vlK4reUky6bSYsXpgsGGtoaK++lhU41r&#10;cOG6Lx44u0zMYN768uBnSvV77WYBIlIb/+YfvdeJG8P3lzSAXH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QIXlvwAAANsAAAAPAAAAAAAAAAAAAAAAAJgCAABkcnMvZG93bnJl&#10;di54bWxQSwUGAAAAAAQABAD1AAAAhAMAAAAA&#10;" filled="f" strokecolor="#84a2c6" strokeweight=".5pt"/>
              <v:oval id="Oval 74" o:spid="_x0000_s1030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OkTrwA&#10;AADbAAAADwAAAGRycy9kb3ducmV2LnhtbERPvQrCMBDeBd8hnOBmUx1EqlFUUFytOridzdkWm0tp&#10;Yq1vbwTB7T6+31usOlOJlhpXWlYwjmIQxJnVJecKzqfdaAbCeWSNlWVS8CYHq2W/t8BE2xcfqU19&#10;LkIIuwQVFN7XiZQuK8igi2xNHLi7bQz6AJtc6gZfIdxUchLHU2mw5NBQYE3bgrJH+jQKyr0dX3ab&#10;9Oiu7XQr19VtYy83pYaDbj0H4anzf/HPfdBh/gS+v4QD5PI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pU6ROvAAAANsAAAAPAAAAAAAAAAAAAAAAAJgCAABkcnMvZG93bnJldi54&#10;bWxQSwUGAAAAAAQABAD1AAAAgQMAAAAA&#10;" fillcolor="#84a2c6" stroked="f"/>
            </v:group>
            <w10:wrap anchorx="page" anchory="page"/>
          </v:group>
        </w:pict>
      </w:r>
      <w:r w:rsidRPr="001E7D98">
        <w:rPr>
          <w:rFonts w:ascii="Arial" w:eastAsia="Times New Roman" w:hAnsi="Arial" w:cs="Arial"/>
          <w:b/>
          <w:bCs/>
          <w:color w:val="000000"/>
          <w:sz w:val="32"/>
          <w:szCs w:val="32"/>
          <w:lang w:val="es-ES_tradnl" w:eastAsia="es-ES_tradnl"/>
        </w:rPr>
        <w:t>Col. Sec. Nº 5027 “GRAL. JOSÉ DE SAN MARTÍN”</w:t>
      </w:r>
    </w:p>
    <w:p w:rsidR="004F227C" w:rsidRPr="001E7D98" w:rsidRDefault="004F227C" w:rsidP="004F227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es-ES_tradnl" w:eastAsia="es-ES_tradnl"/>
        </w:rPr>
      </w:pPr>
      <w:r w:rsidRPr="001E7D98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es-ES_tradnl" w:eastAsia="es-ES_tradnl"/>
        </w:rPr>
        <w:t xml:space="preserve">Central: </w:t>
      </w:r>
      <w:r w:rsidRPr="001E7D98">
        <w:rPr>
          <w:rFonts w:ascii="Calibri" w:eastAsia="Times New Roman" w:hAnsi="Calibri" w:cs="Times New Roman"/>
          <w:color w:val="000000"/>
          <w:sz w:val="18"/>
          <w:szCs w:val="18"/>
          <w:lang w:val="es-ES_tradnl" w:eastAsia="es-ES_tradnl"/>
        </w:rPr>
        <w:t>Avda. Líbano Nº 850 – Tel.4231848-</w:t>
      </w:r>
    </w:p>
    <w:p w:rsidR="004F227C" w:rsidRPr="001E7D98" w:rsidRDefault="004F227C" w:rsidP="004F22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1E7D98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es-ES_tradnl" w:eastAsia="es-ES_tradnl"/>
        </w:rPr>
        <w:t xml:space="preserve">Anexo: </w:t>
      </w:r>
      <w:r w:rsidRPr="001E7D98">
        <w:rPr>
          <w:rFonts w:ascii="Calibri" w:eastAsia="Times New Roman" w:hAnsi="Calibri" w:cs="Times New Roman"/>
          <w:color w:val="000000"/>
          <w:sz w:val="18"/>
          <w:szCs w:val="18"/>
          <w:lang w:val="es-ES_tradnl" w:eastAsia="es-ES_tradnl"/>
        </w:rPr>
        <w:t>Avda. Independencia y Lanceros S/N – Tel.4960618- 4954651</w:t>
      </w:r>
    </w:p>
    <w:p w:rsidR="004F227C" w:rsidRPr="004F227C" w:rsidRDefault="004F227C" w:rsidP="004F227C">
      <w:pPr>
        <w:tabs>
          <w:tab w:val="left" w:pos="3000"/>
        </w:tabs>
        <w:spacing w:after="0" w:line="240" w:lineRule="auto"/>
        <w:jc w:val="center"/>
        <w:rPr>
          <w:rFonts w:ascii="Bookman Old Style" w:eastAsia="Bodoni" w:hAnsi="Bookman Old Style" w:cs="Bodoni"/>
          <w:b/>
          <w:color w:val="808080"/>
          <w:sz w:val="16"/>
          <w:szCs w:val="16"/>
          <w:lang w:val="en-US"/>
        </w:rPr>
      </w:pPr>
      <w:r w:rsidRPr="004F227C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en-US" w:eastAsia="es-ES_tradnl"/>
        </w:rPr>
        <w:t xml:space="preserve">Web: </w:t>
      </w:r>
      <w:hyperlink r:id="rId8" w:history="1">
        <w:r w:rsidRPr="004F227C">
          <w:rPr>
            <w:rFonts w:ascii="Calibri" w:eastAsia="Times New Roman" w:hAnsi="Calibri" w:cs="Times New Roman"/>
            <w:color w:val="0563C1"/>
            <w:sz w:val="18"/>
            <w:szCs w:val="18"/>
            <w:u w:val="single"/>
            <w:lang w:val="en-US" w:eastAsia="es-ES_tradnl"/>
          </w:rPr>
          <w:t>www.colsanmartin.com.ar</w:t>
        </w:r>
      </w:hyperlink>
      <w:r w:rsidRPr="004F227C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en-US" w:eastAsia="es-ES_tradnl"/>
        </w:rPr>
        <w:t xml:space="preserve">Correo: </w:t>
      </w:r>
      <w:hyperlink r:id="rId9" w:history="1">
        <w:r w:rsidRPr="004F227C">
          <w:rPr>
            <w:rFonts w:ascii="Calibri" w:eastAsia="Times New Roman" w:hAnsi="Calibri" w:cs="Times New Roman"/>
            <w:color w:val="0563C1"/>
            <w:sz w:val="18"/>
            <w:szCs w:val="18"/>
            <w:u w:val="single"/>
            <w:lang w:val="en-US" w:eastAsia="es-ES_tradnl"/>
          </w:rPr>
          <w:t>colsanmartin5027@gmail.com</w:t>
        </w:r>
      </w:hyperlink>
    </w:p>
    <w:p w:rsidR="004F227C" w:rsidRPr="004F227C" w:rsidRDefault="004F227C" w:rsidP="004F227C">
      <w:pPr>
        <w:spacing w:after="0" w:line="240" w:lineRule="auto"/>
        <w:jc w:val="center"/>
        <w:rPr>
          <w:rFonts w:eastAsia="Calibri" w:cstheme="minorHAnsi"/>
          <w:b/>
          <w:sz w:val="24"/>
          <w:szCs w:val="24"/>
          <w:u w:val="single"/>
          <w:lang w:val="en-US"/>
        </w:rPr>
      </w:pPr>
    </w:p>
    <w:p w:rsidR="004F227C" w:rsidRDefault="00221DA6" w:rsidP="004F227C">
      <w:pPr>
        <w:spacing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s-ES_tradnl" w:eastAsia="es-ES_tradnl"/>
        </w:rPr>
      </w:pPr>
      <w:r w:rsidRPr="00A81700">
        <w:rPr>
          <w:rFonts w:ascii="Calibri" w:eastAsia="Times New Roman" w:hAnsi="Calibri" w:cs="Times New Roman"/>
          <w:b/>
          <w:bCs/>
          <w:color w:val="000000"/>
          <w:lang w:val="en-US" w:eastAsia="es-ES_tradnl"/>
        </w:rPr>
        <w:t xml:space="preserve">                                                               </w:t>
      </w:r>
      <w:r w:rsidR="004F227C" w:rsidRPr="00A81700">
        <w:rPr>
          <w:rFonts w:ascii="Calibri" w:eastAsia="Times New Roman" w:hAnsi="Calibri" w:cs="Times New Roman"/>
          <w:b/>
          <w:bCs/>
          <w:color w:val="000000"/>
          <w:lang w:val="en-US" w:eastAsia="es-ES_tradnl"/>
        </w:rPr>
        <w:t xml:space="preserve"> </w:t>
      </w:r>
      <w:r w:rsidR="004F227C">
        <w:rPr>
          <w:rFonts w:ascii="Calibri" w:eastAsia="Times New Roman" w:hAnsi="Calibri" w:cs="Times New Roman"/>
          <w:b/>
          <w:bCs/>
          <w:color w:val="000000"/>
          <w:lang w:val="es-ES_tradnl" w:eastAsia="es-ES_tradnl"/>
        </w:rPr>
        <w:t xml:space="preserve">DE LO PRESENCIAL A LO DIGITAL   </w:t>
      </w:r>
      <w:r>
        <w:rPr>
          <w:rFonts w:ascii="Calibri" w:eastAsia="Times New Roman" w:hAnsi="Calibri" w:cs="Times New Roman"/>
          <w:b/>
          <w:bCs/>
          <w:color w:val="000000"/>
          <w:lang w:val="es-ES_tradnl" w:eastAsia="es-ES_tradnl"/>
        </w:rPr>
        <w:t xml:space="preserve">                                                                                                            CLASE N° 6 </w:t>
      </w:r>
      <w:r w:rsidR="004F227C">
        <w:rPr>
          <w:rFonts w:ascii="Calibri" w:eastAsia="Times New Roman" w:hAnsi="Calibri" w:cs="Times New Roman"/>
          <w:b/>
          <w:bCs/>
          <w:color w:val="000000"/>
          <w:lang w:val="es-ES_tradnl" w:eastAsia="es-ES_tradnl"/>
        </w:rPr>
        <w:t xml:space="preserve">                </w:t>
      </w:r>
      <w:r w:rsidR="00692BFD">
        <w:rPr>
          <w:rFonts w:ascii="Calibri" w:eastAsia="Times New Roman" w:hAnsi="Calibri" w:cs="Times New Roman"/>
          <w:b/>
          <w:bCs/>
          <w:color w:val="000000"/>
          <w:lang w:val="es-ES_tradnl" w:eastAsia="es-ES_tradnl"/>
        </w:rPr>
        <w:t xml:space="preserve">                </w:t>
      </w:r>
      <w:r w:rsidR="004F227C">
        <w:rPr>
          <w:rFonts w:ascii="Calibri" w:eastAsia="Times New Roman" w:hAnsi="Calibri" w:cs="Times New Roman"/>
          <w:b/>
          <w:bCs/>
          <w:color w:val="000000"/>
          <w:lang w:val="es-ES_tradnl" w:eastAsia="es-ES_tradnl"/>
        </w:rPr>
        <w:t xml:space="preserve"> </w:t>
      </w:r>
      <w:r>
        <w:rPr>
          <w:rFonts w:ascii="Calibri" w:eastAsia="Times New Roman" w:hAnsi="Calibri" w:cs="Times New Roman"/>
          <w:b/>
          <w:bCs/>
          <w:color w:val="000000"/>
          <w:lang w:val="es-ES_tradnl" w:eastAsia="es-ES_tradnl"/>
        </w:rPr>
        <w:t xml:space="preserve">                                                               </w:t>
      </w:r>
      <w:r w:rsidR="004F227C" w:rsidRPr="001E7D98">
        <w:rPr>
          <w:rFonts w:ascii="Calibri" w:eastAsia="Times New Roman" w:hAnsi="Calibri" w:cs="Times New Roman"/>
          <w:b/>
          <w:bCs/>
          <w:color w:val="000000"/>
          <w:lang w:val="es-ES_tradnl" w:eastAsia="es-ES_tradnl"/>
        </w:rPr>
        <w:t>MATERIA</w:t>
      </w:r>
      <w:r w:rsidR="004F227C" w:rsidRPr="001E7D98">
        <w:rPr>
          <w:rFonts w:ascii="Calibri" w:eastAsia="Times New Roman" w:hAnsi="Calibri" w:cs="Times New Roman"/>
          <w:color w:val="000000"/>
          <w:lang w:val="es-ES_tradnl" w:eastAsia="es-ES_tradnl"/>
        </w:rPr>
        <w:t xml:space="preserve">: </w:t>
      </w:r>
      <w:r w:rsidR="004F227C" w:rsidRPr="001E7D98">
        <w:rPr>
          <w:rFonts w:ascii="Calibri" w:eastAsia="Times New Roman" w:hAnsi="Calibri" w:cs="Times New Roman"/>
          <w:b/>
          <w:color w:val="000000"/>
          <w:lang w:val="es-ES_tradnl" w:eastAsia="es-ES_tradnl"/>
        </w:rPr>
        <w:t>LENGUA EXTRANEJRA INGLÉS</w:t>
      </w:r>
      <w:r w:rsidR="00692BFD">
        <w:rPr>
          <w:rFonts w:ascii="Calibri" w:eastAsia="Times New Roman" w:hAnsi="Calibri" w:cs="Times New Roman"/>
          <w:b/>
          <w:color w:val="000000"/>
          <w:lang w:val="es-ES_tradnl" w:eastAsia="es-ES_tradnl"/>
        </w:rPr>
        <w:t xml:space="preserve">               </w:t>
      </w:r>
      <w:r w:rsidR="004F227C" w:rsidRPr="001E7D98">
        <w:rPr>
          <w:rFonts w:ascii="Calibri" w:eastAsia="Times New Roman" w:hAnsi="Calibri" w:cs="Times New Roman"/>
          <w:b/>
          <w:bCs/>
          <w:color w:val="000000"/>
          <w:lang w:val="es-ES_tradnl" w:eastAsia="es-ES_tradnl"/>
        </w:rPr>
        <w:t>CURSO</w:t>
      </w:r>
      <w:r w:rsidR="004F227C" w:rsidRPr="001E7D98">
        <w:rPr>
          <w:rFonts w:ascii="Calibri" w:eastAsia="Times New Roman" w:hAnsi="Calibri" w:cs="Times New Roman"/>
          <w:color w:val="000000"/>
          <w:lang w:val="es-ES_tradnl" w:eastAsia="es-ES_tradnl"/>
        </w:rPr>
        <w:t xml:space="preserve">: </w:t>
      </w:r>
      <w:r w:rsidR="004F227C">
        <w:rPr>
          <w:rFonts w:ascii="Calibri" w:eastAsia="Times New Roman" w:hAnsi="Calibri" w:cs="Times New Roman"/>
          <w:b/>
          <w:bCs/>
          <w:color w:val="000000"/>
          <w:lang w:val="es-ES_tradnl" w:eastAsia="es-ES_tradnl"/>
        </w:rPr>
        <w:t>1R</w:t>
      </w:r>
      <w:r w:rsidR="004F227C" w:rsidRPr="001E7D98">
        <w:rPr>
          <w:rFonts w:ascii="Calibri" w:eastAsia="Times New Roman" w:hAnsi="Calibri" w:cs="Times New Roman"/>
          <w:b/>
          <w:bCs/>
          <w:color w:val="000000"/>
          <w:lang w:val="es-ES_tradnl" w:eastAsia="es-ES_tradnl"/>
        </w:rPr>
        <w:t>O                                         DIVISIÓN:</w:t>
      </w:r>
      <w:r w:rsidR="004F227C" w:rsidRPr="001E7D98">
        <w:rPr>
          <w:rFonts w:ascii="Calibri" w:eastAsia="Times New Roman" w:hAnsi="Calibri" w:cs="Times New Roman"/>
          <w:color w:val="000000"/>
          <w:lang w:val="es-ES_tradnl" w:eastAsia="es-ES_tradnl"/>
        </w:rPr>
        <w:t xml:space="preserve"> TODAS</w:t>
      </w:r>
      <w:r w:rsidR="00692BFD">
        <w:rPr>
          <w:rFonts w:ascii="Calibri" w:eastAsia="Times New Roman" w:hAnsi="Calibri" w:cs="Times New Roman"/>
          <w:color w:val="000000"/>
          <w:lang w:val="es-ES_tradnl" w:eastAsia="es-ES_tradnl"/>
        </w:rPr>
        <w:t xml:space="preserve">                     </w:t>
      </w:r>
      <w:r>
        <w:rPr>
          <w:rFonts w:ascii="Calibri" w:eastAsia="Times New Roman" w:hAnsi="Calibri" w:cs="Times New Roman"/>
          <w:color w:val="000000"/>
          <w:lang w:val="es-ES_tradnl" w:eastAsia="es-ES_tradnl"/>
        </w:rPr>
        <w:t xml:space="preserve"> </w:t>
      </w:r>
      <w:r w:rsidR="004F227C" w:rsidRPr="001E7D98">
        <w:rPr>
          <w:rFonts w:ascii="Calibri" w:eastAsia="Times New Roman" w:hAnsi="Calibri" w:cs="Times New Roman"/>
          <w:b/>
          <w:bCs/>
          <w:color w:val="000000"/>
          <w:lang w:val="es-ES_tradnl" w:eastAsia="es-ES_tradnl"/>
        </w:rPr>
        <w:t>TURNO</w:t>
      </w:r>
      <w:r w:rsidR="004F227C" w:rsidRPr="001E7D98">
        <w:rPr>
          <w:rFonts w:ascii="Calibri" w:eastAsia="Times New Roman" w:hAnsi="Calibri" w:cs="Times New Roman"/>
          <w:color w:val="000000"/>
          <w:lang w:val="es-ES_tradnl" w:eastAsia="es-ES_tradnl"/>
        </w:rPr>
        <w:t xml:space="preserve">: Mañana – Tarde </w:t>
      </w:r>
      <w:r w:rsidR="004F227C">
        <w:rPr>
          <w:rFonts w:ascii="Calibri" w:eastAsia="Times New Roman" w:hAnsi="Calibri" w:cs="Times New Roman"/>
          <w:color w:val="000000"/>
          <w:lang w:val="es-ES_tradnl" w:eastAsia="es-ES_tradnl"/>
        </w:rPr>
        <w:t>–</w:t>
      </w:r>
      <w:r w:rsidR="004F227C" w:rsidRPr="001E7D98">
        <w:rPr>
          <w:rFonts w:ascii="Calibri" w:eastAsia="Times New Roman" w:hAnsi="Calibri" w:cs="Times New Roman"/>
          <w:color w:val="000000"/>
          <w:lang w:val="es-ES_tradnl" w:eastAsia="es-ES_tradnl"/>
        </w:rPr>
        <w:t xml:space="preserve"> Vespertino</w:t>
      </w:r>
      <w:r w:rsidR="00692BFD">
        <w:rPr>
          <w:rFonts w:ascii="Calibri" w:eastAsia="Times New Roman" w:hAnsi="Calibri" w:cs="Times New Roman"/>
          <w:color w:val="000000"/>
          <w:lang w:val="es-ES_tradnl" w:eastAsia="es-ES_tradnl"/>
        </w:rPr>
        <w:t xml:space="preserve">                         </w:t>
      </w:r>
      <w:r w:rsidR="004F227C" w:rsidRPr="001E7D98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s-ES_tradnl" w:eastAsia="es-ES_tradnl"/>
        </w:rPr>
        <w:t xml:space="preserve">Semana: 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s-ES_tradnl" w:eastAsia="es-ES_tradnl"/>
        </w:rPr>
        <w:t>del 30 de Junio al 10 de Jul</w:t>
      </w:r>
      <w:r w:rsidR="004F227C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s-ES_tradnl" w:eastAsia="es-ES_tradnl"/>
        </w:rPr>
        <w:t xml:space="preserve">io </w:t>
      </w:r>
      <w:r w:rsidR="00290C81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s-ES_tradnl" w:eastAsia="es-ES_tradnl"/>
        </w:rPr>
        <w:t>de 2020</w:t>
      </w:r>
    </w:p>
    <w:p w:rsidR="00290C81" w:rsidRPr="00692BFD" w:rsidRDefault="00290C81" w:rsidP="004F227C">
      <w:pPr>
        <w:spacing w:line="240" w:lineRule="auto"/>
        <w:rPr>
          <w:rFonts w:ascii="Calibri" w:eastAsia="Times New Roman" w:hAnsi="Calibri" w:cs="Times New Roman"/>
          <w:b/>
          <w:color w:val="000000"/>
          <w:lang w:val="es-ES_tradnl" w:eastAsia="es-ES_tradnl"/>
        </w:rPr>
      </w:pPr>
    </w:p>
    <w:p w:rsidR="004F227C" w:rsidRPr="001E7D98" w:rsidRDefault="004F227C" w:rsidP="004F227C">
      <w:pPr>
        <w:spacing w:after="0" w:line="276" w:lineRule="auto"/>
        <w:rPr>
          <w:rFonts w:ascii="Calibri Light" w:eastAsia="Calibri" w:hAnsi="Calibri Light" w:cs="Calibri Light"/>
          <w:i/>
          <w:color w:val="0070C0"/>
          <w:lang w:val="es-AR"/>
        </w:rPr>
      </w:pPr>
      <w:r w:rsidRPr="001E7D98">
        <w:rPr>
          <w:rFonts w:ascii="Arial" w:eastAsia="Calibri" w:hAnsi="Arial" w:cs="Arial"/>
          <w:b/>
          <w:color w:val="FF0000"/>
          <w:lang w:val="es-AR"/>
        </w:rPr>
        <w:t>N</w:t>
      </w:r>
      <w:r w:rsidR="00221DA6">
        <w:rPr>
          <w:rFonts w:ascii="Arial" w:eastAsia="Calibri" w:hAnsi="Arial" w:cs="Arial"/>
          <w:b/>
          <w:color w:val="FF0000"/>
          <w:lang w:val="es-AR"/>
        </w:rPr>
        <w:t xml:space="preserve">ombre y Apellido del alumno/a: </w:t>
      </w:r>
      <w:r w:rsidRPr="001E7D98">
        <w:rPr>
          <w:rFonts w:ascii="Arial" w:eastAsia="Calibri" w:hAnsi="Arial" w:cs="Arial"/>
          <w:b/>
          <w:color w:val="FF0000"/>
          <w:lang w:val="es-AR"/>
        </w:rPr>
        <w:t>…………………………....</w:t>
      </w:r>
      <w:r>
        <w:rPr>
          <w:rFonts w:ascii="Arial" w:eastAsia="Calibri" w:hAnsi="Arial" w:cs="Arial"/>
          <w:b/>
          <w:color w:val="FF0000"/>
          <w:lang w:val="es-AR"/>
        </w:rPr>
        <w:t xml:space="preserve">..........  Curso y Turno: </w:t>
      </w:r>
      <w:r w:rsidRPr="001E7D98">
        <w:rPr>
          <w:rFonts w:ascii="Arial" w:eastAsia="Calibri" w:hAnsi="Arial" w:cs="Arial"/>
          <w:b/>
          <w:color w:val="FF0000"/>
          <w:lang w:val="es-AR"/>
        </w:rPr>
        <w:t xml:space="preserve">……………..  </w:t>
      </w:r>
      <w:r w:rsidRPr="001E7D98">
        <w:rPr>
          <w:rFonts w:ascii="Arial" w:eastAsia="Calibri" w:hAnsi="Arial" w:cs="Arial"/>
          <w:b/>
          <w:color w:val="0000FF"/>
          <w:u w:val="single"/>
          <w:lang w:val="es-AR"/>
        </w:rPr>
        <w:t xml:space="preserve"> IMPORTANTE: todavía puedes enviar todos los trabajos prácticos anteriores a esta actividad.</w:t>
      </w:r>
      <w:r w:rsidR="00221DA6">
        <w:rPr>
          <w:rFonts w:ascii="Arial" w:eastAsia="Calibri" w:hAnsi="Arial" w:cs="Arial"/>
          <w:b/>
          <w:color w:val="0000FF"/>
          <w:u w:val="single"/>
          <w:lang w:val="es-AR"/>
        </w:rPr>
        <w:t xml:space="preserve"> </w:t>
      </w:r>
      <w:r w:rsidRPr="001E7D98">
        <w:rPr>
          <w:rFonts w:ascii="Calibri Light" w:eastAsia="Calibri" w:hAnsi="Calibri Light" w:cs="Calibri Light"/>
          <w:i/>
          <w:color w:val="0070C0"/>
          <w:lang w:val="es-AR"/>
        </w:rPr>
        <w:t>Realizar y enviar el trabajo al correo de tu profesor/a. Una vez corregido, imprimirlo o copiarlo en tu carpeta.</w:t>
      </w:r>
    </w:p>
    <w:p w:rsidR="004F227C" w:rsidRPr="00771C03" w:rsidRDefault="004F227C" w:rsidP="004F227C">
      <w:pPr>
        <w:spacing w:after="0" w:line="276" w:lineRule="auto"/>
        <w:rPr>
          <w:rFonts w:ascii="Calibri" w:eastAsia="Calibri" w:hAnsi="Calibri" w:cs="Calibri"/>
          <w:color w:val="000000"/>
          <w:lang w:val="es-AR"/>
        </w:rPr>
      </w:pPr>
      <w:r w:rsidRPr="00771C03">
        <w:rPr>
          <w:rFonts w:ascii="Calibri" w:eastAsia="Calibri" w:hAnsi="Calibri" w:cs="Times New Roman"/>
          <w:b/>
          <w:lang w:val="es-AR"/>
        </w:rPr>
        <w:t xml:space="preserve">Prof.: </w:t>
      </w:r>
      <w:r w:rsidRPr="00771C03">
        <w:rPr>
          <w:rFonts w:ascii="Calibri" w:eastAsia="Calibri" w:hAnsi="Calibri" w:cs="Times New Roman"/>
          <w:lang w:val="es-AR"/>
        </w:rPr>
        <w:t xml:space="preserve">Cintia Morón  </w:t>
      </w:r>
      <w:r w:rsidR="00150AF6">
        <w:rPr>
          <w:rFonts w:ascii="Calibri" w:eastAsia="Calibri" w:hAnsi="Calibri" w:cs="Times New Roman"/>
          <w:lang w:val="es-AR"/>
        </w:rPr>
        <w:t xml:space="preserve">    </w:t>
      </w:r>
      <w:r w:rsidRPr="00771C03">
        <w:rPr>
          <w:rFonts w:ascii="Calibri" w:eastAsia="Calibri" w:hAnsi="Calibri" w:cs="Calibri"/>
          <w:color w:val="000000"/>
          <w:lang w:val="es-AR"/>
        </w:rPr>
        <w:t xml:space="preserve">Curso: </w:t>
      </w:r>
      <w:r w:rsidRPr="00771C03">
        <w:rPr>
          <w:rFonts w:ascii="Calibri" w:eastAsia="Calibri" w:hAnsi="Calibri" w:cs="Calibri"/>
          <w:b/>
          <w:color w:val="000000"/>
          <w:lang w:val="es-AR"/>
        </w:rPr>
        <w:t>1º    Div: 1ª – 2ª</w:t>
      </w:r>
      <w:r w:rsidRPr="00771C03">
        <w:rPr>
          <w:rFonts w:ascii="Calibri" w:eastAsia="Calibri" w:hAnsi="Calibri" w:cs="Calibri"/>
          <w:color w:val="000000"/>
          <w:lang w:val="es-AR"/>
        </w:rPr>
        <w:t xml:space="preserve">    Turno: </w:t>
      </w:r>
      <w:r w:rsidRPr="00771C03">
        <w:rPr>
          <w:rFonts w:ascii="Calibri" w:eastAsia="Calibri" w:hAnsi="Calibri" w:cs="Calibri"/>
          <w:b/>
          <w:color w:val="000000"/>
          <w:lang w:val="es-AR"/>
        </w:rPr>
        <w:t>Mañana y tarde</w:t>
      </w:r>
      <w:r w:rsidRPr="00771C03">
        <w:rPr>
          <w:rFonts w:ascii="Calibri" w:eastAsia="Calibri" w:hAnsi="Calibri" w:cs="Calibri"/>
          <w:color w:val="000000"/>
          <w:lang w:val="es-AR"/>
        </w:rPr>
        <w:t xml:space="preserve">  E-mail: </w:t>
      </w:r>
      <w:hyperlink r:id="rId10" w:history="1">
        <w:r w:rsidRPr="00771C03">
          <w:rPr>
            <w:rFonts w:ascii="Calibri" w:eastAsia="Calibri" w:hAnsi="Calibri" w:cs="Calibri"/>
            <w:color w:val="0000FF"/>
            <w:u w:val="single"/>
            <w:lang w:val="es-AR"/>
          </w:rPr>
          <w:t>cintiamn71@gmail.com</w:t>
        </w:r>
      </w:hyperlink>
    </w:p>
    <w:p w:rsidR="004F227C" w:rsidRPr="00771C03" w:rsidRDefault="004F227C" w:rsidP="004F227C">
      <w:pPr>
        <w:spacing w:after="0" w:line="276" w:lineRule="auto"/>
        <w:rPr>
          <w:rFonts w:ascii="Calibri" w:eastAsia="Calibri" w:hAnsi="Calibri" w:cs="Calibri"/>
          <w:b/>
          <w:color w:val="000000"/>
          <w:sz w:val="20"/>
          <w:szCs w:val="20"/>
          <w:lang w:val="es-AR"/>
        </w:rPr>
      </w:pPr>
      <w:r w:rsidRPr="00771C03">
        <w:rPr>
          <w:rFonts w:ascii="Calibri" w:eastAsia="Calibri" w:hAnsi="Calibri" w:cs="Calibri"/>
          <w:b/>
          <w:color w:val="000000"/>
          <w:sz w:val="20"/>
          <w:szCs w:val="20"/>
          <w:lang w:val="es-AR"/>
        </w:rPr>
        <w:t xml:space="preserve">Prof.: </w:t>
      </w:r>
      <w:r w:rsidRPr="00771C03">
        <w:rPr>
          <w:rFonts w:ascii="Calibri" w:eastAsia="Calibri" w:hAnsi="Calibri" w:cs="Calibri"/>
          <w:color w:val="000000"/>
          <w:sz w:val="20"/>
          <w:szCs w:val="20"/>
          <w:lang w:val="es-AR"/>
        </w:rPr>
        <w:t xml:space="preserve">Ivana Taritolay </w:t>
      </w:r>
      <w:r w:rsidR="00150AF6">
        <w:rPr>
          <w:rFonts w:ascii="Calibri" w:eastAsia="Calibri" w:hAnsi="Calibri" w:cs="Calibri"/>
          <w:color w:val="000000"/>
          <w:sz w:val="20"/>
          <w:szCs w:val="20"/>
          <w:lang w:val="es-AR"/>
        </w:rPr>
        <w:t xml:space="preserve">     </w:t>
      </w:r>
      <w:r w:rsidRPr="00771C03">
        <w:rPr>
          <w:rFonts w:ascii="Calibri" w:eastAsia="Calibri" w:hAnsi="Calibri" w:cs="Calibri"/>
          <w:color w:val="000000"/>
          <w:sz w:val="20"/>
          <w:szCs w:val="20"/>
          <w:lang w:val="es-AR"/>
        </w:rPr>
        <w:t xml:space="preserve">Curso </w:t>
      </w:r>
      <w:r w:rsidRPr="00771C03">
        <w:rPr>
          <w:rFonts w:ascii="Calibri" w:eastAsia="Calibri" w:hAnsi="Calibri" w:cs="Calibri"/>
          <w:b/>
          <w:color w:val="000000"/>
          <w:sz w:val="20"/>
          <w:szCs w:val="20"/>
          <w:lang w:val="es-AR"/>
        </w:rPr>
        <w:t>1º  2ª</w:t>
      </w:r>
      <w:r w:rsidRPr="00771C03">
        <w:rPr>
          <w:rFonts w:ascii="Calibri" w:eastAsia="Calibri" w:hAnsi="Calibri" w:cs="Calibri"/>
          <w:color w:val="000000"/>
          <w:sz w:val="20"/>
          <w:szCs w:val="20"/>
          <w:lang w:val="es-AR"/>
        </w:rPr>
        <w:t xml:space="preserve">     Turno: </w:t>
      </w:r>
      <w:r w:rsidRPr="00771C03">
        <w:rPr>
          <w:rFonts w:ascii="Calibri" w:eastAsia="Calibri" w:hAnsi="Calibri" w:cs="Calibri"/>
          <w:b/>
          <w:color w:val="000000"/>
          <w:sz w:val="20"/>
          <w:szCs w:val="20"/>
          <w:lang w:val="es-AR"/>
        </w:rPr>
        <w:t xml:space="preserve">Mañana   </w:t>
      </w:r>
      <w:r w:rsidRPr="00771C03">
        <w:rPr>
          <w:rFonts w:ascii="Calibri" w:eastAsia="Calibri" w:hAnsi="Calibri" w:cs="Calibri"/>
          <w:color w:val="000000"/>
          <w:sz w:val="20"/>
          <w:szCs w:val="20"/>
          <w:lang w:val="es-AR"/>
        </w:rPr>
        <w:t xml:space="preserve">  E-mail: </w:t>
      </w:r>
      <w:hyperlink r:id="rId11" w:history="1">
        <w:r w:rsidRPr="00771C03">
          <w:rPr>
            <w:rFonts w:ascii="Calibri" w:eastAsia="Calibri" w:hAnsi="Calibri" w:cs="Calibri"/>
            <w:color w:val="0000FF"/>
            <w:sz w:val="20"/>
            <w:szCs w:val="20"/>
            <w:u w:val="single"/>
            <w:lang w:val="es-AR"/>
          </w:rPr>
          <w:t>ivanataritolay@yahoo.com.ar</w:t>
        </w:r>
      </w:hyperlink>
      <w:r w:rsidR="00150AF6">
        <w:rPr>
          <w:rFonts w:ascii="Calibri" w:eastAsia="Calibri" w:hAnsi="Calibri" w:cs="Calibri"/>
          <w:color w:val="0000FF"/>
          <w:sz w:val="20"/>
          <w:szCs w:val="20"/>
          <w:u w:val="single"/>
          <w:lang w:val="es-AR"/>
        </w:rPr>
        <w:t xml:space="preserve">  </w:t>
      </w:r>
      <w:r w:rsidRPr="00771C03">
        <w:rPr>
          <w:rFonts w:ascii="Calibri" w:eastAsia="Calibri" w:hAnsi="Calibri" w:cs="Calibri"/>
          <w:b/>
          <w:color w:val="00B050"/>
          <w:sz w:val="20"/>
          <w:szCs w:val="20"/>
          <w:lang w:val="es-AR"/>
        </w:rPr>
        <w:t>WhatsApp: 3875678400</w:t>
      </w:r>
    </w:p>
    <w:p w:rsidR="004F227C" w:rsidRPr="00771C03" w:rsidRDefault="004F227C" w:rsidP="004F227C">
      <w:pPr>
        <w:spacing w:after="0" w:line="276" w:lineRule="auto"/>
        <w:rPr>
          <w:rFonts w:ascii="Calibri" w:eastAsia="Calibri" w:hAnsi="Calibri" w:cs="Calibri"/>
          <w:color w:val="000000"/>
          <w:lang w:val="es-AR"/>
        </w:rPr>
      </w:pPr>
      <w:r w:rsidRPr="00771C03">
        <w:rPr>
          <w:rFonts w:ascii="Calibri" w:eastAsia="Calibri" w:hAnsi="Calibri" w:cs="Calibri"/>
          <w:b/>
          <w:color w:val="000000"/>
          <w:lang w:val="es-AR"/>
        </w:rPr>
        <w:t xml:space="preserve">Prof.: </w:t>
      </w:r>
      <w:r w:rsidRPr="00771C03">
        <w:rPr>
          <w:rFonts w:ascii="Calibri" w:eastAsia="Calibri" w:hAnsi="Calibri" w:cs="Calibri"/>
          <w:color w:val="000000"/>
          <w:lang w:val="es-AR"/>
        </w:rPr>
        <w:t xml:space="preserve">Cintia Morón  </w:t>
      </w:r>
      <w:r w:rsidR="00150AF6">
        <w:rPr>
          <w:rFonts w:ascii="Calibri" w:eastAsia="Calibri" w:hAnsi="Calibri" w:cs="Calibri"/>
          <w:color w:val="000000"/>
          <w:lang w:val="es-AR"/>
        </w:rPr>
        <w:t xml:space="preserve">    </w:t>
      </w:r>
      <w:r w:rsidRPr="00771C03">
        <w:rPr>
          <w:rFonts w:ascii="Calibri" w:eastAsia="Calibri" w:hAnsi="Calibri" w:cs="Calibri"/>
          <w:color w:val="000000"/>
          <w:lang w:val="es-AR"/>
        </w:rPr>
        <w:t xml:space="preserve">Curso: </w:t>
      </w:r>
      <w:r w:rsidRPr="00771C03">
        <w:rPr>
          <w:rFonts w:ascii="Calibri" w:eastAsia="Calibri" w:hAnsi="Calibri" w:cs="Calibri"/>
          <w:b/>
          <w:color w:val="000000"/>
          <w:lang w:val="es-AR"/>
        </w:rPr>
        <w:t>1º    Div: 2ª</w:t>
      </w:r>
      <w:r w:rsidRPr="00771C03">
        <w:rPr>
          <w:rFonts w:ascii="Calibri" w:eastAsia="Calibri" w:hAnsi="Calibri" w:cs="Calibri"/>
          <w:color w:val="000000"/>
          <w:lang w:val="es-AR"/>
        </w:rPr>
        <w:t xml:space="preserve">            Turno: </w:t>
      </w:r>
      <w:r w:rsidRPr="00771C03">
        <w:rPr>
          <w:rFonts w:ascii="Calibri" w:eastAsia="Calibri" w:hAnsi="Calibri" w:cs="Calibri"/>
          <w:b/>
          <w:color w:val="000000"/>
          <w:lang w:val="es-AR"/>
        </w:rPr>
        <w:t>Tarde</w:t>
      </w:r>
      <w:r w:rsidRPr="00771C03">
        <w:rPr>
          <w:rFonts w:ascii="Calibri" w:eastAsia="Calibri" w:hAnsi="Calibri" w:cs="Calibri"/>
          <w:color w:val="000000"/>
          <w:lang w:val="es-AR"/>
        </w:rPr>
        <w:t xml:space="preserve">  E-mail: </w:t>
      </w:r>
      <w:hyperlink r:id="rId12" w:history="1">
        <w:r w:rsidRPr="00771C03">
          <w:rPr>
            <w:rFonts w:ascii="Calibri" w:eastAsia="Calibri" w:hAnsi="Calibri" w:cs="Calibri"/>
            <w:color w:val="0000FF"/>
            <w:u w:val="single"/>
            <w:lang w:val="es-AR"/>
          </w:rPr>
          <w:t>cintiamn71@gmail.com</w:t>
        </w:r>
      </w:hyperlink>
    </w:p>
    <w:p w:rsidR="004F227C" w:rsidRPr="00771C03" w:rsidRDefault="004F227C" w:rsidP="004F227C">
      <w:pPr>
        <w:spacing w:after="0" w:line="276" w:lineRule="auto"/>
        <w:rPr>
          <w:rFonts w:ascii="Calibri" w:eastAsia="Calibri" w:hAnsi="Calibri" w:cs="Calibri"/>
          <w:b/>
          <w:color w:val="00B050"/>
          <w:sz w:val="20"/>
          <w:szCs w:val="20"/>
          <w:lang w:val="es-AR"/>
        </w:rPr>
      </w:pPr>
      <w:r w:rsidRPr="00771C03">
        <w:rPr>
          <w:rFonts w:ascii="Calibri" w:eastAsia="Calibri" w:hAnsi="Calibri" w:cs="Calibri"/>
          <w:b/>
          <w:color w:val="000000"/>
          <w:sz w:val="20"/>
          <w:szCs w:val="20"/>
          <w:lang w:val="es-AR"/>
        </w:rPr>
        <w:t xml:space="preserve">Prof.: </w:t>
      </w:r>
      <w:r w:rsidRPr="00771C03">
        <w:rPr>
          <w:rFonts w:ascii="Calibri" w:eastAsia="Calibri" w:hAnsi="Calibri" w:cs="Calibri"/>
          <w:color w:val="000000"/>
          <w:sz w:val="20"/>
          <w:szCs w:val="20"/>
          <w:lang w:val="es-AR"/>
        </w:rPr>
        <w:t xml:space="preserve">Ivana Taritolay  </w:t>
      </w:r>
      <w:r w:rsidR="00150AF6">
        <w:rPr>
          <w:rFonts w:ascii="Calibri" w:eastAsia="Calibri" w:hAnsi="Calibri" w:cs="Calibri"/>
          <w:color w:val="000000"/>
          <w:sz w:val="20"/>
          <w:szCs w:val="20"/>
          <w:lang w:val="es-AR"/>
        </w:rPr>
        <w:t xml:space="preserve">   </w:t>
      </w:r>
      <w:r w:rsidRPr="00771C03">
        <w:rPr>
          <w:rFonts w:ascii="Calibri" w:eastAsia="Calibri" w:hAnsi="Calibri" w:cs="Calibri"/>
          <w:color w:val="000000"/>
          <w:sz w:val="20"/>
          <w:szCs w:val="20"/>
          <w:lang w:val="es-AR"/>
        </w:rPr>
        <w:t xml:space="preserve"> Curso </w:t>
      </w:r>
      <w:r w:rsidRPr="00771C03">
        <w:rPr>
          <w:rFonts w:ascii="Calibri" w:eastAsia="Calibri" w:hAnsi="Calibri" w:cs="Calibri"/>
          <w:b/>
          <w:color w:val="000000"/>
          <w:sz w:val="20"/>
          <w:szCs w:val="20"/>
          <w:lang w:val="es-AR"/>
        </w:rPr>
        <w:t>1º  3ª</w:t>
      </w:r>
      <w:r w:rsidRPr="00771C03">
        <w:rPr>
          <w:rFonts w:ascii="Calibri" w:eastAsia="Calibri" w:hAnsi="Calibri" w:cs="Calibri"/>
          <w:color w:val="000000"/>
          <w:sz w:val="20"/>
          <w:szCs w:val="20"/>
          <w:lang w:val="es-AR"/>
        </w:rPr>
        <w:t xml:space="preserve">     Turno: </w:t>
      </w:r>
      <w:r w:rsidRPr="00771C03">
        <w:rPr>
          <w:rFonts w:ascii="Calibri" w:eastAsia="Calibri" w:hAnsi="Calibri" w:cs="Calibri"/>
          <w:b/>
          <w:color w:val="000000"/>
          <w:sz w:val="20"/>
          <w:szCs w:val="20"/>
          <w:lang w:val="es-AR"/>
        </w:rPr>
        <w:t xml:space="preserve">Tarde   </w:t>
      </w:r>
      <w:r w:rsidRPr="00771C03">
        <w:rPr>
          <w:rFonts w:ascii="Calibri" w:eastAsia="Calibri" w:hAnsi="Calibri" w:cs="Calibri"/>
          <w:color w:val="000000"/>
          <w:sz w:val="20"/>
          <w:szCs w:val="20"/>
          <w:lang w:val="es-AR"/>
        </w:rPr>
        <w:t xml:space="preserve">       e-mail: </w:t>
      </w:r>
      <w:hyperlink r:id="rId13" w:history="1">
        <w:r w:rsidRPr="00771C03">
          <w:rPr>
            <w:rFonts w:ascii="Calibri" w:eastAsia="Calibri" w:hAnsi="Calibri" w:cs="Calibri"/>
            <w:color w:val="0000FF"/>
            <w:sz w:val="20"/>
            <w:szCs w:val="20"/>
            <w:u w:val="single"/>
            <w:lang w:val="es-AR"/>
          </w:rPr>
          <w:t>ivanataritolay@yahoo.com.ar</w:t>
        </w:r>
      </w:hyperlink>
      <w:r w:rsidR="00150AF6">
        <w:rPr>
          <w:rFonts w:ascii="Calibri" w:eastAsia="Calibri" w:hAnsi="Calibri" w:cs="Calibri"/>
          <w:color w:val="0000FF"/>
          <w:sz w:val="20"/>
          <w:szCs w:val="20"/>
          <w:u w:val="single"/>
          <w:lang w:val="es-AR"/>
        </w:rPr>
        <w:t xml:space="preserve">  </w:t>
      </w:r>
      <w:r w:rsidRPr="00771C03">
        <w:rPr>
          <w:rFonts w:ascii="Calibri" w:eastAsia="Calibri" w:hAnsi="Calibri" w:cs="Calibri"/>
          <w:b/>
          <w:color w:val="00B050"/>
          <w:sz w:val="20"/>
          <w:szCs w:val="20"/>
          <w:lang w:val="es-AR"/>
        </w:rPr>
        <w:t>WhatsApp: 3875678400</w:t>
      </w:r>
    </w:p>
    <w:p w:rsidR="004F227C" w:rsidRPr="00771C03" w:rsidRDefault="004F227C" w:rsidP="004F227C">
      <w:pPr>
        <w:spacing w:after="0" w:line="276" w:lineRule="auto"/>
        <w:rPr>
          <w:rFonts w:ascii="Calibri" w:eastAsia="Calibri" w:hAnsi="Calibri" w:cs="Calibri"/>
          <w:color w:val="000000"/>
          <w:lang w:val="es-AR"/>
        </w:rPr>
      </w:pPr>
      <w:r w:rsidRPr="00771C03">
        <w:rPr>
          <w:rFonts w:ascii="Calibri" w:eastAsia="Calibri" w:hAnsi="Calibri" w:cs="Calibri"/>
          <w:b/>
          <w:color w:val="000000"/>
          <w:lang w:val="es-AR"/>
        </w:rPr>
        <w:t xml:space="preserve">Prof.: </w:t>
      </w:r>
      <w:r w:rsidRPr="00771C03">
        <w:rPr>
          <w:rFonts w:ascii="Calibri" w:eastAsia="Calibri" w:hAnsi="Calibri" w:cs="Calibri"/>
          <w:color w:val="000000"/>
          <w:lang w:val="es-AR"/>
        </w:rPr>
        <w:t xml:space="preserve">Cinthya Fernández Curso: </w:t>
      </w:r>
      <w:r w:rsidRPr="00771C03">
        <w:rPr>
          <w:rFonts w:ascii="Calibri" w:eastAsia="Calibri" w:hAnsi="Calibri" w:cs="Calibri"/>
          <w:b/>
          <w:color w:val="000000"/>
          <w:lang w:val="es-AR"/>
        </w:rPr>
        <w:t>1º Div: 1ª</w:t>
      </w:r>
      <w:r w:rsidRPr="00771C03">
        <w:rPr>
          <w:rFonts w:ascii="Calibri" w:eastAsia="Calibri" w:hAnsi="Calibri" w:cs="Calibri"/>
          <w:color w:val="000000"/>
          <w:lang w:val="es-AR"/>
        </w:rPr>
        <w:t xml:space="preserve">   </w:t>
      </w:r>
      <w:r w:rsidR="00150AF6">
        <w:rPr>
          <w:rFonts w:ascii="Calibri" w:eastAsia="Calibri" w:hAnsi="Calibri" w:cs="Calibri"/>
          <w:color w:val="000000"/>
          <w:lang w:val="es-AR"/>
        </w:rPr>
        <w:t xml:space="preserve">       </w:t>
      </w:r>
      <w:r w:rsidRPr="00771C03">
        <w:rPr>
          <w:rFonts w:ascii="Calibri" w:eastAsia="Calibri" w:hAnsi="Calibri" w:cs="Calibri"/>
          <w:color w:val="000000"/>
          <w:lang w:val="es-AR"/>
        </w:rPr>
        <w:t xml:space="preserve">Turno: </w:t>
      </w:r>
      <w:r w:rsidR="00150AF6" w:rsidRPr="00771C03">
        <w:rPr>
          <w:rFonts w:ascii="Calibri" w:eastAsia="Calibri" w:hAnsi="Calibri" w:cs="Calibri"/>
          <w:b/>
          <w:color w:val="000000"/>
          <w:lang w:val="es-AR"/>
        </w:rPr>
        <w:t>Vespertino E-mail</w:t>
      </w:r>
      <w:r w:rsidRPr="00771C03">
        <w:rPr>
          <w:rFonts w:ascii="Calibri" w:eastAsia="Calibri" w:hAnsi="Calibri" w:cs="Calibri"/>
          <w:color w:val="000000"/>
          <w:lang w:val="es-AR"/>
        </w:rPr>
        <w:t xml:space="preserve">: </w:t>
      </w:r>
      <w:r w:rsidRPr="00EB4CFB">
        <w:rPr>
          <w:rFonts w:ascii="Calibri" w:eastAsia="Calibri" w:hAnsi="Calibri" w:cs="Calibri"/>
          <w:color w:val="0000FF"/>
          <w:u w:val="single"/>
          <w:lang w:val="es-AR"/>
        </w:rPr>
        <w:t>veritocin77@gmail.com</w:t>
      </w:r>
    </w:p>
    <w:p w:rsidR="004F227C" w:rsidRPr="00771C03" w:rsidRDefault="004F227C" w:rsidP="004F227C">
      <w:pPr>
        <w:spacing w:after="0" w:line="276" w:lineRule="auto"/>
        <w:rPr>
          <w:rFonts w:ascii="Calibri" w:eastAsia="Calibri" w:hAnsi="Calibri" w:cs="Calibri"/>
          <w:color w:val="0000FF"/>
          <w:u w:val="single"/>
          <w:lang w:val="es-AR"/>
        </w:rPr>
      </w:pPr>
      <w:r w:rsidRPr="00771C03">
        <w:rPr>
          <w:rFonts w:ascii="Calibri" w:eastAsia="Calibri" w:hAnsi="Calibri" w:cs="Calibri"/>
          <w:b/>
          <w:color w:val="000000"/>
          <w:lang w:val="es-AR"/>
        </w:rPr>
        <w:t xml:space="preserve">Prof.: </w:t>
      </w:r>
      <w:r w:rsidRPr="00771C03">
        <w:rPr>
          <w:rFonts w:ascii="Calibri" w:eastAsia="Calibri" w:hAnsi="Calibri" w:cs="Calibri"/>
          <w:color w:val="000000"/>
          <w:lang w:val="es-AR"/>
        </w:rPr>
        <w:t xml:space="preserve">Cintia Morón </w:t>
      </w:r>
      <w:r w:rsidR="00150AF6">
        <w:rPr>
          <w:rFonts w:ascii="Calibri" w:eastAsia="Calibri" w:hAnsi="Calibri" w:cs="Calibri"/>
          <w:color w:val="000000"/>
          <w:lang w:val="es-AR"/>
        </w:rPr>
        <w:t xml:space="preserve">     </w:t>
      </w:r>
      <w:r w:rsidRPr="00771C03">
        <w:rPr>
          <w:rFonts w:ascii="Calibri" w:eastAsia="Calibri" w:hAnsi="Calibri" w:cs="Calibri"/>
          <w:color w:val="000000"/>
          <w:lang w:val="es-AR"/>
        </w:rPr>
        <w:t xml:space="preserve">Curso: </w:t>
      </w:r>
      <w:r w:rsidRPr="00771C03">
        <w:rPr>
          <w:rFonts w:ascii="Calibri" w:eastAsia="Calibri" w:hAnsi="Calibri" w:cs="Calibri"/>
          <w:b/>
          <w:color w:val="000000"/>
          <w:lang w:val="es-AR"/>
        </w:rPr>
        <w:t>1º    Div: 2ª y 4ª</w:t>
      </w:r>
      <w:r w:rsidRPr="00771C03">
        <w:rPr>
          <w:rFonts w:ascii="Calibri" w:eastAsia="Calibri" w:hAnsi="Calibri" w:cs="Calibri"/>
          <w:color w:val="000000"/>
          <w:lang w:val="es-AR"/>
        </w:rPr>
        <w:t xml:space="preserve">    Turno: </w:t>
      </w:r>
      <w:r w:rsidRPr="00771C03">
        <w:rPr>
          <w:rFonts w:ascii="Calibri" w:eastAsia="Calibri" w:hAnsi="Calibri" w:cs="Calibri"/>
          <w:b/>
          <w:color w:val="000000"/>
          <w:lang w:val="es-AR"/>
        </w:rPr>
        <w:t xml:space="preserve">Vespertino         </w:t>
      </w:r>
      <w:r w:rsidRPr="00771C03">
        <w:rPr>
          <w:rFonts w:ascii="Calibri" w:eastAsia="Calibri" w:hAnsi="Calibri" w:cs="Calibri"/>
          <w:color w:val="000000"/>
          <w:lang w:val="es-AR"/>
        </w:rPr>
        <w:t xml:space="preserve">E-mail: </w:t>
      </w:r>
      <w:hyperlink r:id="rId14" w:history="1">
        <w:r w:rsidRPr="00771C03">
          <w:rPr>
            <w:rFonts w:ascii="Calibri" w:eastAsia="Calibri" w:hAnsi="Calibri" w:cs="Calibri"/>
            <w:color w:val="0000FF"/>
            <w:u w:val="single"/>
            <w:lang w:val="es-AR"/>
          </w:rPr>
          <w:t>cintiamn71@gmail.com</w:t>
        </w:r>
      </w:hyperlink>
    </w:p>
    <w:p w:rsidR="004F227C" w:rsidRDefault="004F227C" w:rsidP="004F227C">
      <w:pPr>
        <w:spacing w:after="0" w:line="240" w:lineRule="auto"/>
      </w:pPr>
      <w:r w:rsidRPr="00771C03">
        <w:rPr>
          <w:rFonts w:ascii="Calibri" w:eastAsia="Calibri" w:hAnsi="Calibri" w:cs="Calibri"/>
          <w:b/>
          <w:color w:val="000000"/>
          <w:lang w:val="es-AR"/>
        </w:rPr>
        <w:t xml:space="preserve">Prof.: </w:t>
      </w:r>
      <w:r>
        <w:rPr>
          <w:rFonts w:ascii="Calibri" w:eastAsia="Calibri" w:hAnsi="Calibri" w:cs="Calibri"/>
          <w:color w:val="000000"/>
          <w:lang w:val="es-AR"/>
        </w:rPr>
        <w:t xml:space="preserve">Noelia Vega        </w:t>
      </w:r>
      <w:r w:rsidRPr="00771C03">
        <w:rPr>
          <w:rFonts w:ascii="Calibri" w:eastAsia="Calibri" w:hAnsi="Calibri" w:cs="Calibri"/>
          <w:color w:val="000000"/>
          <w:lang w:val="es-AR"/>
        </w:rPr>
        <w:t xml:space="preserve"> Curso: </w:t>
      </w:r>
      <w:r w:rsidRPr="00771C03">
        <w:rPr>
          <w:rFonts w:ascii="Calibri" w:eastAsia="Calibri" w:hAnsi="Calibri" w:cs="Calibri"/>
          <w:b/>
          <w:color w:val="000000"/>
          <w:lang w:val="es-AR"/>
        </w:rPr>
        <w:t>1º    Div: 3ª</w:t>
      </w:r>
      <w:r w:rsidR="00150AF6">
        <w:rPr>
          <w:rFonts w:ascii="Calibri" w:eastAsia="Calibri" w:hAnsi="Calibri" w:cs="Calibri"/>
          <w:color w:val="000000"/>
          <w:lang w:val="es-AR"/>
        </w:rPr>
        <w:t xml:space="preserve">            </w:t>
      </w:r>
      <w:r w:rsidRPr="00771C03">
        <w:rPr>
          <w:rFonts w:ascii="Calibri" w:eastAsia="Calibri" w:hAnsi="Calibri" w:cs="Calibri"/>
          <w:color w:val="000000"/>
          <w:lang w:val="es-AR"/>
        </w:rPr>
        <w:t xml:space="preserve">Turno: </w:t>
      </w:r>
      <w:r w:rsidRPr="00771C03">
        <w:rPr>
          <w:rFonts w:ascii="Calibri" w:eastAsia="Calibri" w:hAnsi="Calibri" w:cs="Calibri"/>
          <w:b/>
          <w:color w:val="000000"/>
          <w:lang w:val="es-AR"/>
        </w:rPr>
        <w:t xml:space="preserve">Vespertino        </w:t>
      </w:r>
      <w:r w:rsidRPr="00771C03">
        <w:rPr>
          <w:rFonts w:ascii="Calibri" w:eastAsia="Calibri" w:hAnsi="Calibri" w:cs="Calibri"/>
          <w:color w:val="000000"/>
          <w:lang w:val="es-AR"/>
        </w:rPr>
        <w:t xml:space="preserve">E-mail: </w:t>
      </w:r>
      <w:hyperlink r:id="rId15" w:history="1">
        <w:r w:rsidRPr="00EB4CFB">
          <w:rPr>
            <w:rFonts w:ascii="Calibri" w:eastAsia="Calibri" w:hAnsi="Calibri" w:cs="Calibri"/>
            <w:color w:val="0000FF"/>
            <w:u w:val="single"/>
            <w:lang w:val="es-AR"/>
          </w:rPr>
          <w:t>vnoelia020@gmail.com</w:t>
        </w:r>
      </w:hyperlink>
    </w:p>
    <w:p w:rsidR="00A81700" w:rsidRDefault="00A81700" w:rsidP="004A0B87">
      <w:pPr>
        <w:spacing w:after="0" w:line="240" w:lineRule="auto"/>
        <w:jc w:val="center"/>
        <w:rPr>
          <w:rFonts w:ascii="Calibri" w:eastAsia="Calibri" w:hAnsi="Calibri" w:cs="Calibri"/>
          <w:b/>
          <w:lang w:val="es-AR"/>
        </w:rPr>
      </w:pPr>
    </w:p>
    <w:p w:rsidR="00A81700" w:rsidRDefault="00A81700" w:rsidP="004A0B87">
      <w:pPr>
        <w:spacing w:after="0" w:line="240" w:lineRule="auto"/>
        <w:jc w:val="center"/>
        <w:rPr>
          <w:rFonts w:ascii="Calibri" w:eastAsia="Calibri" w:hAnsi="Calibri" w:cs="Calibri"/>
          <w:b/>
          <w:lang w:val="es-AR"/>
        </w:rPr>
      </w:pPr>
      <w:r>
        <w:rPr>
          <w:rFonts w:ascii="Jokerman" w:hAnsi="Jokerman"/>
          <w:noProof/>
          <w:lang w:eastAsia="es-ES"/>
        </w:rPr>
        <w:drawing>
          <wp:inline distT="0" distB="0" distL="0" distR="0" wp14:anchorId="3DFFB65E" wp14:editId="16040B4B">
            <wp:extent cx="2894904" cy="103822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0-06-25 at 17.35.28.jpe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2" t="1454" r="132" b="60576"/>
                    <a:stretch/>
                  </pic:blipFill>
                  <pic:spPr bwMode="auto">
                    <a:xfrm>
                      <a:off x="0" y="0"/>
                      <a:ext cx="2912722" cy="1044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21DA6" w:rsidRPr="004A0B87" w:rsidRDefault="004A0B87" w:rsidP="004A0B87">
      <w:pPr>
        <w:spacing w:after="0" w:line="240" w:lineRule="auto"/>
        <w:jc w:val="center"/>
        <w:rPr>
          <w:rFonts w:ascii="Calibri" w:eastAsia="Calibri" w:hAnsi="Calibri" w:cs="Calibri"/>
          <w:b/>
          <w:u w:val="single"/>
          <w:lang w:val="es-AR"/>
        </w:rPr>
      </w:pPr>
      <w:r>
        <w:rPr>
          <w:rFonts w:ascii="Calibri" w:eastAsia="Calibri" w:hAnsi="Calibri" w:cs="Calibri"/>
          <w:b/>
          <w:lang w:val="es-AR"/>
        </w:rPr>
        <w:t xml:space="preserve"> </w:t>
      </w:r>
      <w:r w:rsidRPr="004A0B87">
        <w:rPr>
          <w:rFonts w:ascii="Calibri" w:eastAsia="Calibri" w:hAnsi="Calibri" w:cs="Calibri"/>
          <w:b/>
          <w:u w:val="single"/>
          <w:lang w:val="es-AR"/>
        </w:rPr>
        <w:t xml:space="preserve">EDUCACION SEXUAL INTEGRAL </w:t>
      </w:r>
    </w:p>
    <w:p w:rsidR="004A0B87" w:rsidRPr="00670C90" w:rsidRDefault="00670C90" w:rsidP="00A81700">
      <w:pPr>
        <w:spacing w:after="0" w:line="240" w:lineRule="auto"/>
        <w:jc w:val="both"/>
        <w:rPr>
          <w:rFonts w:ascii="Calibri" w:eastAsia="Calibri" w:hAnsi="Calibri" w:cs="Calibri"/>
          <w:lang w:val="es-AR"/>
        </w:rPr>
      </w:pPr>
      <w:r w:rsidRPr="00670C90">
        <w:rPr>
          <w:rFonts w:ascii="Calibri" w:eastAsia="Calibri" w:hAnsi="Calibri" w:cs="Calibri"/>
          <w:lang w:val="es-AR"/>
        </w:rPr>
        <w:t>L</w:t>
      </w:r>
      <w:r>
        <w:rPr>
          <w:rFonts w:ascii="Calibri" w:eastAsia="Calibri" w:hAnsi="Calibri" w:cs="Calibri"/>
          <w:lang w:val="es-AR"/>
        </w:rPr>
        <w:t xml:space="preserve">a ley N° 26.150 </w:t>
      </w:r>
      <w:r w:rsidR="00F96753">
        <w:rPr>
          <w:rFonts w:ascii="Calibri" w:eastAsia="Calibri" w:hAnsi="Calibri" w:cs="Calibri"/>
          <w:lang w:val="es-AR"/>
        </w:rPr>
        <w:t xml:space="preserve">le da a la escuela un rol </w:t>
      </w:r>
      <w:r w:rsidR="00BD2D23">
        <w:rPr>
          <w:rFonts w:ascii="Calibri" w:eastAsia="Calibri" w:hAnsi="Calibri" w:cs="Calibri"/>
          <w:lang w:val="es-AR"/>
        </w:rPr>
        <w:t>privilegiado</w:t>
      </w:r>
      <w:r w:rsidR="00F96753">
        <w:rPr>
          <w:rFonts w:ascii="Calibri" w:eastAsia="Calibri" w:hAnsi="Calibri" w:cs="Calibri"/>
          <w:lang w:val="es-AR"/>
        </w:rPr>
        <w:t xml:space="preserve"> como ámbito promotor y protector de derechos. Para el desempeño de eso rol, la familia, como primera educadora, constituye uno de los pilares fundamentales a la hora de entablar vínculos, alianzas </w:t>
      </w:r>
      <w:r w:rsidR="000F290C">
        <w:rPr>
          <w:rFonts w:ascii="Calibri" w:eastAsia="Calibri" w:hAnsi="Calibri" w:cs="Calibri"/>
          <w:lang w:val="es-AR"/>
        </w:rPr>
        <w:t xml:space="preserve">y estrategias con la escuela. Es importante que la educación sexual sea abordada por la escuela con el mayor </w:t>
      </w:r>
      <w:r w:rsidR="00BD2D23">
        <w:rPr>
          <w:rFonts w:ascii="Calibri" w:eastAsia="Calibri" w:hAnsi="Calibri" w:cs="Calibri"/>
          <w:lang w:val="es-AR"/>
        </w:rPr>
        <w:t xml:space="preserve">grado de consenso posible promoviendo asociaciones significativas entre la escuela, las familias y la comunidad en general.  </w:t>
      </w:r>
      <w:r w:rsidR="00F96753">
        <w:rPr>
          <w:rFonts w:ascii="Calibri" w:eastAsia="Calibri" w:hAnsi="Calibri" w:cs="Calibri"/>
          <w:lang w:val="es-AR"/>
        </w:rPr>
        <w:t xml:space="preserve">  </w:t>
      </w:r>
    </w:p>
    <w:p w:rsidR="002A5AEA" w:rsidRPr="004A0B87" w:rsidRDefault="002A5AEA" w:rsidP="002A5AEA">
      <w:pPr>
        <w:rPr>
          <w:rFonts w:cs="Arial"/>
          <w:b/>
          <w:color w:val="000000" w:themeColor="text1"/>
          <w:u w:val="single"/>
        </w:rPr>
      </w:pPr>
      <w:r w:rsidRPr="004A0B87">
        <w:rPr>
          <w:rFonts w:cs="Arial"/>
          <w:b/>
          <w:color w:val="000000" w:themeColor="text1"/>
          <w:u w:val="single"/>
        </w:rPr>
        <w:t>OBJETIVOS</w:t>
      </w:r>
    </w:p>
    <w:p w:rsidR="002A5AEA" w:rsidRPr="004A0B87" w:rsidRDefault="002A5AEA" w:rsidP="00A81700">
      <w:pPr>
        <w:pStyle w:val="Prrafodelista"/>
        <w:numPr>
          <w:ilvl w:val="0"/>
          <w:numId w:val="2"/>
        </w:numPr>
        <w:spacing w:before="0" w:after="160" w:line="259" w:lineRule="auto"/>
        <w:ind w:right="0"/>
        <w:jc w:val="both"/>
        <w:rPr>
          <w:rFonts w:cs="Arial"/>
          <w:color w:val="000000" w:themeColor="text1"/>
          <w:sz w:val="22"/>
          <w:szCs w:val="22"/>
        </w:rPr>
      </w:pPr>
      <w:r w:rsidRPr="004A0B87">
        <w:rPr>
          <w:rFonts w:cs="Arial"/>
          <w:color w:val="000000" w:themeColor="text1"/>
          <w:sz w:val="22"/>
          <w:szCs w:val="22"/>
        </w:rPr>
        <w:t>Analizar las barreras que se presentan a los y las adolescentes en relación a la salud sexual y reproductiva, ya sea la discri</w:t>
      </w:r>
      <w:r w:rsidR="00266F35">
        <w:rPr>
          <w:rFonts w:cs="Arial"/>
          <w:color w:val="000000" w:themeColor="text1"/>
          <w:sz w:val="22"/>
          <w:szCs w:val="22"/>
        </w:rPr>
        <w:t>minación debido a la edad, trat</w:t>
      </w:r>
      <w:r w:rsidRPr="004A0B87">
        <w:rPr>
          <w:rFonts w:cs="Arial"/>
          <w:color w:val="000000" w:themeColor="text1"/>
          <w:sz w:val="22"/>
          <w:szCs w:val="22"/>
        </w:rPr>
        <w:t>os no respet</w:t>
      </w:r>
      <w:r w:rsidR="00266F35">
        <w:rPr>
          <w:rFonts w:cs="Arial"/>
          <w:color w:val="000000" w:themeColor="text1"/>
          <w:sz w:val="22"/>
          <w:szCs w:val="22"/>
        </w:rPr>
        <w:t>uosos en los servicios de salud</w:t>
      </w:r>
      <w:r w:rsidRPr="004A0B87">
        <w:rPr>
          <w:rFonts w:cs="Arial"/>
          <w:color w:val="000000" w:themeColor="text1"/>
          <w:sz w:val="22"/>
          <w:szCs w:val="22"/>
        </w:rPr>
        <w:t xml:space="preserve"> por no contar con entornos amigables o por desconocimiento de los derechos. </w:t>
      </w:r>
    </w:p>
    <w:p w:rsidR="002A5AEA" w:rsidRPr="004A0B87" w:rsidRDefault="002A5AEA" w:rsidP="00A81700">
      <w:pPr>
        <w:pStyle w:val="Prrafodelista"/>
        <w:numPr>
          <w:ilvl w:val="0"/>
          <w:numId w:val="2"/>
        </w:numPr>
        <w:spacing w:before="0" w:after="160" w:line="259" w:lineRule="auto"/>
        <w:ind w:right="0"/>
        <w:jc w:val="both"/>
        <w:rPr>
          <w:rFonts w:cs="Arial"/>
          <w:color w:val="000000" w:themeColor="text1"/>
          <w:sz w:val="22"/>
          <w:szCs w:val="22"/>
        </w:rPr>
      </w:pPr>
      <w:r w:rsidRPr="004A0B87">
        <w:rPr>
          <w:rFonts w:cs="Arial"/>
          <w:color w:val="000000" w:themeColor="text1"/>
          <w:sz w:val="22"/>
          <w:szCs w:val="22"/>
        </w:rPr>
        <w:t>Reflexionar sobre el entorno de los y las adolescentes y en la capacidad de éstos para hacerles compañía en el cuidado de la salud sexual y salud reproductiva</w:t>
      </w:r>
      <w:r w:rsidR="004A0B87">
        <w:rPr>
          <w:rFonts w:cs="Arial"/>
          <w:color w:val="000000" w:themeColor="text1"/>
          <w:sz w:val="22"/>
          <w:szCs w:val="22"/>
        </w:rPr>
        <w:t xml:space="preserve">. </w:t>
      </w:r>
    </w:p>
    <w:p w:rsidR="00221DA6" w:rsidRPr="009E7D44" w:rsidRDefault="004A0B87" w:rsidP="004A0B87">
      <w:pPr>
        <w:tabs>
          <w:tab w:val="left" w:pos="1380"/>
        </w:tabs>
        <w:rPr>
          <w:rFonts w:cs="Arial"/>
          <w:b/>
          <w:color w:val="000000" w:themeColor="text1"/>
          <w:szCs w:val="24"/>
        </w:rPr>
      </w:pPr>
      <w:r w:rsidRPr="00F96753">
        <w:rPr>
          <w:rFonts w:cs="Arial"/>
          <w:b/>
          <w:color w:val="000000" w:themeColor="text1"/>
          <w:szCs w:val="24"/>
          <w:u w:val="single"/>
        </w:rPr>
        <w:t>ACTIVIDAD</w:t>
      </w:r>
      <w:r w:rsidR="00BD2D23">
        <w:rPr>
          <w:rFonts w:cs="Arial"/>
          <w:b/>
          <w:color w:val="000000" w:themeColor="text1"/>
          <w:szCs w:val="24"/>
          <w:u w:val="single"/>
        </w:rPr>
        <w:t>:</w:t>
      </w:r>
      <w:r w:rsidRPr="00F96753">
        <w:rPr>
          <w:rFonts w:cs="Arial"/>
          <w:b/>
          <w:color w:val="000000" w:themeColor="text1"/>
          <w:szCs w:val="24"/>
          <w:u w:val="single"/>
        </w:rPr>
        <w:t xml:space="preserve"> </w:t>
      </w:r>
      <w:r w:rsidR="009E7D44" w:rsidRPr="00F96753">
        <w:rPr>
          <w:rFonts w:cs="Arial"/>
          <w:b/>
          <w:color w:val="000000" w:themeColor="text1"/>
          <w:szCs w:val="24"/>
          <w:u w:val="single"/>
        </w:rPr>
        <w:t xml:space="preserve"> </w:t>
      </w:r>
      <w:r>
        <w:rPr>
          <w:rFonts w:cs="Arial"/>
          <w:b/>
          <w:color w:val="000000" w:themeColor="text1"/>
          <w:szCs w:val="24"/>
        </w:rPr>
        <w:t xml:space="preserve"> BARRERAS </w:t>
      </w:r>
      <w:r w:rsidR="009E7D44">
        <w:rPr>
          <w:rFonts w:cs="Arial"/>
          <w:b/>
          <w:color w:val="000000" w:themeColor="text1"/>
          <w:szCs w:val="24"/>
        </w:rPr>
        <w:t xml:space="preserve"> </w:t>
      </w:r>
      <w:r w:rsidR="0050403D" w:rsidRPr="009E7D44">
        <w:rPr>
          <w:rFonts w:cs="Arial"/>
          <w:b/>
          <w:color w:val="000000" w:themeColor="text1"/>
          <w:szCs w:val="24"/>
        </w:rPr>
        <w:tab/>
      </w:r>
    </w:p>
    <w:p w:rsidR="0041524B" w:rsidRPr="004A0B87" w:rsidRDefault="004A0B87" w:rsidP="004A0B87">
      <w:pPr>
        <w:rPr>
          <w:rFonts w:cs="Arial"/>
          <w:b/>
          <w:color w:val="000000" w:themeColor="text1"/>
          <w:szCs w:val="24"/>
        </w:rPr>
      </w:pPr>
      <w:r>
        <w:rPr>
          <w:rFonts w:cs="Arial"/>
          <w:b/>
          <w:color w:val="000000" w:themeColor="text1"/>
          <w:szCs w:val="24"/>
        </w:rPr>
        <w:t>1)</w:t>
      </w:r>
      <w:r w:rsidR="00BD2D23">
        <w:rPr>
          <w:rFonts w:cs="Arial"/>
          <w:b/>
          <w:color w:val="000000" w:themeColor="text1"/>
          <w:szCs w:val="24"/>
        </w:rPr>
        <w:t xml:space="preserve"> </w:t>
      </w:r>
      <w:r>
        <w:rPr>
          <w:rFonts w:cs="Arial"/>
          <w:b/>
          <w:color w:val="000000" w:themeColor="text1"/>
          <w:szCs w:val="24"/>
        </w:rPr>
        <w:t xml:space="preserve">Observa las siguientes imágenes. Responde </w:t>
      </w:r>
      <w:r w:rsidR="00BD2D23">
        <w:rPr>
          <w:rFonts w:cs="Arial"/>
          <w:b/>
          <w:color w:val="000000" w:themeColor="text1"/>
          <w:szCs w:val="24"/>
        </w:rPr>
        <w:t xml:space="preserve">las siguientes preguntas. </w:t>
      </w:r>
      <w:r w:rsidR="0041524B" w:rsidRPr="004A0B87">
        <w:rPr>
          <w:rFonts w:cs="Arial"/>
          <w:b/>
          <w:color w:val="000000" w:themeColor="text1"/>
          <w:szCs w:val="24"/>
        </w:rPr>
        <w:t xml:space="preserve"> </w:t>
      </w:r>
    </w:p>
    <w:p w:rsidR="00E76D65" w:rsidRDefault="00266F35">
      <w:pPr>
        <w:rPr>
          <w:lang w:val="es-AR"/>
        </w:rPr>
      </w:pPr>
      <w:r>
        <w:rPr>
          <w:noProof/>
          <w:lang w:eastAsia="es-ES"/>
        </w:rPr>
        <w:lastRenderedPageBreak/>
        <w:t xml:space="preserve">                         </w:t>
      </w:r>
      <w:r w:rsidR="0041524B" w:rsidRPr="0041524B">
        <w:rPr>
          <w:noProof/>
          <w:lang w:eastAsia="es-ES"/>
        </w:rPr>
        <w:drawing>
          <wp:inline distT="0" distB="0" distL="0" distR="0">
            <wp:extent cx="2588964" cy="1927860"/>
            <wp:effectExtent l="0" t="0" r="1905" b="0"/>
            <wp:docPr id="7" name="Imagen 7" descr="Students Communicating And Laughing At School Stock Image - Imag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tudents Communicating And Laughing At School Stock Image - Imag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685"/>
                    <a:stretch/>
                  </pic:blipFill>
                  <pic:spPr bwMode="auto">
                    <a:xfrm>
                      <a:off x="0" y="0"/>
                      <a:ext cx="2617898" cy="194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1524B" w:rsidRPr="0041524B">
        <w:rPr>
          <w:noProof/>
          <w:lang w:eastAsia="es-ES"/>
        </w:rPr>
        <w:drawing>
          <wp:inline distT="0" distB="0" distL="0" distR="0">
            <wp:extent cx="2500829" cy="1894486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557" cy="1902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24B" w:rsidRDefault="00266F35">
      <w:pPr>
        <w:rPr>
          <w:lang w:val="es-AR"/>
        </w:rPr>
      </w:pPr>
      <w:r>
        <w:rPr>
          <w:lang w:val="es-AR"/>
        </w:rPr>
        <w:t xml:space="preserve">                        </w:t>
      </w:r>
      <w:r w:rsidR="0041524B" w:rsidRPr="0041524B">
        <w:rPr>
          <w:noProof/>
          <w:lang w:eastAsia="es-ES"/>
        </w:rPr>
        <w:drawing>
          <wp:inline distT="0" distB="0" distL="0" distR="0">
            <wp:extent cx="2566670" cy="2379696"/>
            <wp:effectExtent l="0" t="0" r="5080" b="190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999" cy="2402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524B" w:rsidRPr="0041524B">
        <w:rPr>
          <w:noProof/>
          <w:lang w:eastAsia="es-ES"/>
        </w:rPr>
        <w:drawing>
          <wp:inline distT="0" distB="0" distL="0" distR="0">
            <wp:extent cx="2666082" cy="2423160"/>
            <wp:effectExtent l="0" t="0" r="1270" b="0"/>
            <wp:docPr id="10" name="Imagen 10" descr="El Conflicto Entre Madre E Hija. Reñir Fotos, Retratos, Imágenes 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l Conflicto Entre Madre E Hija. Reñir Fotos, Retratos, Imágenes Y ..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650" cy="2440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BFD" w:rsidRDefault="00692BFD">
      <w:pPr>
        <w:rPr>
          <w:lang w:val="es-AR"/>
        </w:rPr>
      </w:pPr>
    </w:p>
    <w:p w:rsidR="00692BFD" w:rsidRPr="0050403D" w:rsidRDefault="00692BFD" w:rsidP="00692BFD">
      <w:pPr>
        <w:rPr>
          <w:rFonts w:cs="Arial"/>
          <w:color w:val="000000" w:themeColor="text1"/>
        </w:rPr>
      </w:pPr>
      <w:r w:rsidRPr="00266F35">
        <w:rPr>
          <w:rFonts w:cs="Arial"/>
          <w:b/>
          <w:color w:val="000000" w:themeColor="text1"/>
        </w:rPr>
        <w:t>a)</w:t>
      </w:r>
      <w:r w:rsidRPr="0050403D">
        <w:rPr>
          <w:rFonts w:cs="Arial"/>
          <w:color w:val="000000" w:themeColor="text1"/>
        </w:rPr>
        <w:t xml:space="preserve"> ¿A quién acudirías frente a una duda referida a sexualidad?</w:t>
      </w:r>
      <w:r w:rsidRPr="0050403D">
        <w:rPr>
          <w:rFonts w:cs="Arial"/>
          <w:color w:val="000000" w:themeColor="text1"/>
        </w:rPr>
        <w:tab/>
      </w:r>
    </w:p>
    <w:p w:rsidR="00692BFD" w:rsidRPr="0050403D" w:rsidRDefault="00692BFD" w:rsidP="00692BFD">
      <w:pPr>
        <w:rPr>
          <w:rFonts w:cs="Arial"/>
          <w:color w:val="000000" w:themeColor="text1"/>
        </w:rPr>
      </w:pPr>
      <w:r w:rsidRPr="00266F35">
        <w:rPr>
          <w:rFonts w:cs="Arial"/>
          <w:b/>
          <w:color w:val="000000" w:themeColor="text1"/>
        </w:rPr>
        <w:t>b)</w:t>
      </w:r>
      <w:r w:rsidRPr="0050403D">
        <w:rPr>
          <w:rFonts w:cs="Arial"/>
          <w:color w:val="000000" w:themeColor="text1"/>
        </w:rPr>
        <w:t xml:space="preserve"> ¿Encuentras personas de confianza para pedir ayuda en el caso de sentirte bajo la presión de hacer algo con lo que no estás de acuerdo?</w:t>
      </w:r>
    </w:p>
    <w:p w:rsidR="00692BFD" w:rsidRPr="0050403D" w:rsidRDefault="00692BFD" w:rsidP="00692BFD">
      <w:pPr>
        <w:rPr>
          <w:rFonts w:cs="Arial"/>
          <w:color w:val="000000" w:themeColor="text1"/>
        </w:rPr>
      </w:pPr>
      <w:r w:rsidRPr="00266F35">
        <w:rPr>
          <w:rFonts w:cs="Arial"/>
          <w:b/>
          <w:color w:val="000000" w:themeColor="text1"/>
        </w:rPr>
        <w:t>c)</w:t>
      </w:r>
      <w:r w:rsidRPr="0050403D">
        <w:rPr>
          <w:rFonts w:cs="Arial"/>
          <w:color w:val="000000" w:themeColor="text1"/>
        </w:rPr>
        <w:t xml:space="preserve"> ¿Cuáles son los espacios (familia, escuela, centro de salud, pareja, grupo de pares, redes sociales, etc.) en los que podes expresarte con libertad en relación con tus inquietudes, dudas o alguna pregunta referida a tu sexualidad en un sentido amplio?</w:t>
      </w:r>
    </w:p>
    <w:p w:rsidR="00692BFD" w:rsidRPr="0050403D" w:rsidRDefault="00692BFD" w:rsidP="00692BFD">
      <w:pPr>
        <w:rPr>
          <w:rFonts w:cs="Arial"/>
          <w:color w:val="000000" w:themeColor="text1"/>
        </w:rPr>
      </w:pPr>
      <w:r w:rsidRPr="0050403D">
        <w:rPr>
          <w:rFonts w:cs="Arial"/>
          <w:color w:val="000000" w:themeColor="text1"/>
        </w:rPr>
        <w:t xml:space="preserve"> </w:t>
      </w:r>
      <w:r w:rsidRPr="00266F35">
        <w:rPr>
          <w:rFonts w:cs="Arial"/>
          <w:b/>
          <w:color w:val="000000" w:themeColor="text1"/>
        </w:rPr>
        <w:t>d)</w:t>
      </w:r>
      <w:r w:rsidRPr="0050403D">
        <w:rPr>
          <w:rFonts w:cs="Arial"/>
          <w:color w:val="000000" w:themeColor="text1"/>
        </w:rPr>
        <w:t xml:space="preserve"> ¿Tenes dificultades a la hora de charlar sobre algún tema vinculado con la sexualidad? ¿En qué situaciones?</w:t>
      </w:r>
      <w:r w:rsidRPr="0050403D">
        <w:rPr>
          <w:rFonts w:cs="Arial"/>
          <w:color w:val="000000" w:themeColor="text1"/>
        </w:rPr>
        <w:tab/>
      </w:r>
    </w:p>
    <w:p w:rsidR="0050403D" w:rsidRPr="009E7D44" w:rsidRDefault="00692BFD" w:rsidP="0050403D">
      <w:pPr>
        <w:rPr>
          <w:rFonts w:cs="Arial"/>
          <w:b/>
          <w:color w:val="000000" w:themeColor="text1"/>
        </w:rPr>
      </w:pPr>
      <w:r w:rsidRPr="009E7D44">
        <w:rPr>
          <w:rFonts w:cs="Arial"/>
          <w:b/>
          <w:color w:val="000000" w:themeColor="text1"/>
        </w:rPr>
        <w:t>2 ¿Cómo calificarías los siguientes ámbitos de consultas; “Frecuente”, “Poco frecuente” o “Nada frecuente</w:t>
      </w:r>
      <w:r w:rsidR="00D149E9" w:rsidRPr="009E7D44">
        <w:rPr>
          <w:rFonts w:cs="Arial"/>
          <w:b/>
          <w:color w:val="000000" w:themeColor="text1"/>
        </w:rPr>
        <w:t xml:space="preserve">” </w:t>
      </w:r>
    </w:p>
    <w:p w:rsidR="0050403D" w:rsidRPr="0050403D" w:rsidRDefault="0050403D" w:rsidP="0050403D">
      <w:pPr>
        <w:pStyle w:val="Prrafodelista"/>
        <w:numPr>
          <w:ilvl w:val="0"/>
          <w:numId w:val="3"/>
        </w:numPr>
        <w:spacing w:before="0" w:after="160" w:line="259" w:lineRule="auto"/>
        <w:ind w:right="0"/>
        <w:rPr>
          <w:rFonts w:cs="Arial"/>
          <w:color w:val="000000" w:themeColor="text1"/>
          <w:sz w:val="22"/>
          <w:szCs w:val="22"/>
        </w:rPr>
      </w:pPr>
      <w:r w:rsidRPr="0050403D">
        <w:rPr>
          <w:rFonts w:cs="Arial"/>
          <w:color w:val="000000" w:themeColor="text1"/>
          <w:sz w:val="22"/>
          <w:szCs w:val="22"/>
        </w:rPr>
        <w:t>Amigos / pares / compañeros, etc.: …………………………………………</w:t>
      </w:r>
    </w:p>
    <w:p w:rsidR="0050403D" w:rsidRPr="0050403D" w:rsidRDefault="0050403D" w:rsidP="0050403D">
      <w:pPr>
        <w:pStyle w:val="Prrafodelista"/>
        <w:rPr>
          <w:rFonts w:cs="Arial"/>
          <w:color w:val="000000" w:themeColor="text1"/>
          <w:sz w:val="22"/>
          <w:szCs w:val="22"/>
        </w:rPr>
      </w:pPr>
    </w:p>
    <w:p w:rsidR="0050403D" w:rsidRPr="0050403D" w:rsidRDefault="0050403D" w:rsidP="0050403D">
      <w:pPr>
        <w:pStyle w:val="Prrafodelista"/>
        <w:numPr>
          <w:ilvl w:val="0"/>
          <w:numId w:val="3"/>
        </w:numPr>
        <w:spacing w:before="0" w:after="160" w:line="259" w:lineRule="auto"/>
        <w:ind w:right="0"/>
        <w:rPr>
          <w:rFonts w:cs="Arial"/>
          <w:color w:val="000000" w:themeColor="text1"/>
          <w:sz w:val="22"/>
          <w:szCs w:val="22"/>
        </w:rPr>
      </w:pPr>
      <w:r w:rsidRPr="0050403D">
        <w:rPr>
          <w:rFonts w:cs="Arial"/>
          <w:color w:val="000000" w:themeColor="text1"/>
          <w:sz w:val="22"/>
          <w:szCs w:val="22"/>
        </w:rPr>
        <w:t>Profesionales de la salud / docentes, etc.: …………………………………</w:t>
      </w:r>
    </w:p>
    <w:p w:rsidR="0050403D" w:rsidRPr="0050403D" w:rsidRDefault="0050403D" w:rsidP="0050403D">
      <w:pPr>
        <w:pStyle w:val="Prrafodelista"/>
        <w:rPr>
          <w:rFonts w:cs="Arial"/>
          <w:color w:val="000000" w:themeColor="text1"/>
          <w:sz w:val="22"/>
          <w:szCs w:val="22"/>
        </w:rPr>
      </w:pPr>
    </w:p>
    <w:p w:rsidR="0050403D" w:rsidRPr="0050403D" w:rsidRDefault="0050403D" w:rsidP="0050403D">
      <w:pPr>
        <w:pStyle w:val="Prrafodelista"/>
        <w:numPr>
          <w:ilvl w:val="0"/>
          <w:numId w:val="3"/>
        </w:numPr>
        <w:spacing w:before="0" w:after="160" w:line="259" w:lineRule="auto"/>
        <w:ind w:right="0"/>
        <w:rPr>
          <w:rFonts w:cs="Arial"/>
          <w:color w:val="000000" w:themeColor="text1"/>
          <w:sz w:val="22"/>
          <w:szCs w:val="22"/>
        </w:rPr>
      </w:pPr>
      <w:r w:rsidRPr="0050403D">
        <w:rPr>
          <w:rFonts w:cs="Arial"/>
          <w:color w:val="000000" w:themeColor="text1"/>
          <w:sz w:val="22"/>
          <w:szCs w:val="22"/>
        </w:rPr>
        <w:t>Padres / Familiares, etc.: …………………………………………………….</w:t>
      </w:r>
    </w:p>
    <w:p w:rsidR="0050403D" w:rsidRPr="0050403D" w:rsidRDefault="0050403D" w:rsidP="0050403D">
      <w:pPr>
        <w:pStyle w:val="Prrafodelista"/>
        <w:rPr>
          <w:rFonts w:cs="Arial"/>
          <w:color w:val="000000" w:themeColor="text1"/>
          <w:sz w:val="22"/>
          <w:szCs w:val="22"/>
        </w:rPr>
      </w:pPr>
    </w:p>
    <w:p w:rsidR="0050403D" w:rsidRPr="0050403D" w:rsidRDefault="0050403D" w:rsidP="0050403D">
      <w:pPr>
        <w:pStyle w:val="Prrafodelista"/>
        <w:numPr>
          <w:ilvl w:val="0"/>
          <w:numId w:val="3"/>
        </w:numPr>
        <w:spacing w:before="0" w:after="160" w:line="259" w:lineRule="auto"/>
        <w:ind w:right="0"/>
        <w:rPr>
          <w:rFonts w:cs="Arial"/>
          <w:color w:val="000000" w:themeColor="text1"/>
          <w:sz w:val="22"/>
          <w:szCs w:val="22"/>
        </w:rPr>
      </w:pPr>
      <w:r w:rsidRPr="0050403D">
        <w:rPr>
          <w:rFonts w:cs="Arial"/>
          <w:color w:val="000000" w:themeColor="text1"/>
          <w:sz w:val="22"/>
          <w:szCs w:val="22"/>
        </w:rPr>
        <w:t>Internet / redes sociales, etc.: ……………………………………………….</w:t>
      </w:r>
    </w:p>
    <w:p w:rsidR="0050403D" w:rsidRPr="007E0D7E" w:rsidRDefault="0050403D" w:rsidP="0050403D">
      <w:pPr>
        <w:pStyle w:val="Prrafodelista"/>
        <w:rPr>
          <w:rFonts w:ascii="Arial" w:hAnsi="Arial" w:cs="Arial"/>
          <w:color w:val="000000" w:themeColor="text1"/>
          <w:szCs w:val="24"/>
        </w:rPr>
      </w:pPr>
    </w:p>
    <w:p w:rsidR="0050403D" w:rsidRPr="00D149E9" w:rsidRDefault="0050403D" w:rsidP="0050403D">
      <w:pPr>
        <w:pStyle w:val="Prrafodelista"/>
        <w:numPr>
          <w:ilvl w:val="0"/>
          <w:numId w:val="3"/>
        </w:numPr>
        <w:spacing w:before="0" w:after="160" w:line="259" w:lineRule="auto"/>
        <w:ind w:right="0"/>
        <w:rPr>
          <w:rFonts w:cs="Arial"/>
          <w:color w:val="000000" w:themeColor="text1"/>
          <w:sz w:val="22"/>
          <w:szCs w:val="22"/>
        </w:rPr>
      </w:pPr>
      <w:r w:rsidRPr="00D149E9">
        <w:rPr>
          <w:rFonts w:cs="Arial"/>
          <w:color w:val="000000" w:themeColor="text1"/>
          <w:sz w:val="22"/>
          <w:szCs w:val="22"/>
        </w:rPr>
        <w:t>Otros (menciónalos): ………………………………………………………….</w:t>
      </w:r>
    </w:p>
    <w:p w:rsidR="00D149E9" w:rsidRPr="00266F35" w:rsidRDefault="00D149E9" w:rsidP="009E7D44">
      <w:pPr>
        <w:tabs>
          <w:tab w:val="left" w:pos="3030"/>
        </w:tabs>
        <w:spacing w:after="0"/>
        <w:rPr>
          <w:rFonts w:cs="Arial"/>
          <w:b/>
          <w:color w:val="000000" w:themeColor="text1"/>
          <w:sz w:val="24"/>
          <w:szCs w:val="24"/>
        </w:rPr>
      </w:pPr>
      <w:r w:rsidRPr="00266F35">
        <w:rPr>
          <w:rFonts w:cs="Arial"/>
          <w:b/>
          <w:color w:val="000000" w:themeColor="text1"/>
          <w:sz w:val="24"/>
          <w:szCs w:val="24"/>
        </w:rPr>
        <w:lastRenderedPageBreak/>
        <w:t xml:space="preserve">¿Dónde buscar información? </w:t>
      </w:r>
      <w:r w:rsidR="009E7D44" w:rsidRPr="00266F35">
        <w:rPr>
          <w:rFonts w:cs="Arial"/>
          <w:b/>
          <w:color w:val="000000" w:themeColor="text1"/>
          <w:sz w:val="24"/>
          <w:szCs w:val="24"/>
        </w:rPr>
        <w:tab/>
      </w:r>
    </w:p>
    <w:p w:rsidR="00D149E9" w:rsidRPr="00266F35" w:rsidRDefault="00D149E9" w:rsidP="00D149E9">
      <w:pPr>
        <w:pStyle w:val="Prrafodelista"/>
        <w:numPr>
          <w:ilvl w:val="1"/>
          <w:numId w:val="2"/>
        </w:numPr>
        <w:spacing w:before="0" w:after="0"/>
        <w:ind w:right="510"/>
        <w:rPr>
          <w:rFonts w:cs="Arial"/>
          <w:color w:val="000000" w:themeColor="text1"/>
          <w:szCs w:val="24"/>
        </w:rPr>
      </w:pPr>
      <w:r w:rsidRPr="00266F35">
        <w:rPr>
          <w:rFonts w:cs="Arial"/>
          <w:color w:val="000000" w:themeColor="text1"/>
          <w:szCs w:val="24"/>
        </w:rPr>
        <w:t xml:space="preserve">Línea de salud sexual del Ministerio de Salud de la Nación: </w:t>
      </w:r>
      <w:r w:rsidRPr="00266F35">
        <w:rPr>
          <w:rFonts w:cstheme="minorHAnsi"/>
          <w:color w:val="000000" w:themeColor="text1"/>
          <w:szCs w:val="24"/>
        </w:rPr>
        <w:t>0800-222-3444</w:t>
      </w:r>
    </w:p>
    <w:p w:rsidR="00D149E9" w:rsidRPr="00266F35" w:rsidRDefault="00D149E9" w:rsidP="00D149E9">
      <w:pPr>
        <w:pStyle w:val="Prrafodelista"/>
        <w:numPr>
          <w:ilvl w:val="1"/>
          <w:numId w:val="2"/>
        </w:numPr>
        <w:spacing w:before="0" w:after="0"/>
        <w:ind w:right="510"/>
        <w:rPr>
          <w:rFonts w:cs="Arial"/>
          <w:color w:val="000000" w:themeColor="text1"/>
          <w:szCs w:val="24"/>
        </w:rPr>
      </w:pPr>
      <w:r w:rsidRPr="00266F35">
        <w:rPr>
          <w:rFonts w:cs="Arial"/>
          <w:color w:val="000000" w:themeColor="text1"/>
          <w:szCs w:val="24"/>
        </w:rPr>
        <w:t xml:space="preserve">Línea telefónica 144 de atención en violencia de género: destinada a brindar información, orientación, asesoramiento y contención a las mujeres en situación de violencia de todo el país, los 365 días del año, las 24 horas, de manera gratuita. </w:t>
      </w:r>
    </w:p>
    <w:p w:rsidR="00D149E9" w:rsidRPr="00266F35" w:rsidRDefault="00D149E9" w:rsidP="00D149E9">
      <w:pPr>
        <w:pStyle w:val="Prrafodelista"/>
        <w:numPr>
          <w:ilvl w:val="1"/>
          <w:numId w:val="2"/>
        </w:numPr>
        <w:spacing w:before="0" w:after="0"/>
        <w:ind w:right="510"/>
        <w:rPr>
          <w:rFonts w:cs="Arial"/>
          <w:color w:val="000000" w:themeColor="text1"/>
          <w:szCs w:val="24"/>
        </w:rPr>
      </w:pPr>
      <w:r w:rsidRPr="00266F35">
        <w:rPr>
          <w:rFonts w:cs="Arial"/>
          <w:color w:val="000000" w:themeColor="text1"/>
          <w:szCs w:val="24"/>
        </w:rPr>
        <w:t>Línea adolescente: Secretaría Nacional de Niñez, Adolescencia y Familia línea adolescente@senaf.gob.ar</w:t>
      </w:r>
    </w:p>
    <w:p w:rsidR="00D149E9" w:rsidRPr="00266F35" w:rsidRDefault="00D149E9" w:rsidP="00D149E9">
      <w:pPr>
        <w:pStyle w:val="Prrafodelista"/>
        <w:tabs>
          <w:tab w:val="left" w:pos="4230"/>
        </w:tabs>
        <w:spacing w:before="0" w:after="0"/>
        <w:ind w:left="1440" w:right="510"/>
        <w:rPr>
          <w:rFonts w:cs="Arial"/>
          <w:color w:val="000000" w:themeColor="text1"/>
          <w:szCs w:val="24"/>
        </w:rPr>
      </w:pPr>
      <w:r w:rsidRPr="00266F35">
        <w:rPr>
          <w:rFonts w:cs="Arial"/>
          <w:color w:val="000000" w:themeColor="text1"/>
          <w:szCs w:val="24"/>
        </w:rPr>
        <w:t xml:space="preserve">Sitios de Internet </w:t>
      </w:r>
      <w:r w:rsidRPr="00266F35">
        <w:rPr>
          <w:rFonts w:cs="Arial"/>
          <w:color w:val="000000" w:themeColor="text1"/>
          <w:szCs w:val="24"/>
        </w:rPr>
        <w:tab/>
      </w:r>
    </w:p>
    <w:p w:rsidR="00D149E9" w:rsidRPr="00266F35" w:rsidRDefault="00D149E9" w:rsidP="00D149E9">
      <w:pPr>
        <w:pStyle w:val="Prrafodelista"/>
        <w:numPr>
          <w:ilvl w:val="1"/>
          <w:numId w:val="2"/>
        </w:numPr>
        <w:spacing w:before="0" w:after="0"/>
        <w:ind w:right="510"/>
        <w:rPr>
          <w:rStyle w:val="Hipervnculo"/>
        </w:rPr>
      </w:pPr>
      <w:r w:rsidRPr="00266F35">
        <w:rPr>
          <w:rFonts w:cs="Arial"/>
          <w:color w:val="000000" w:themeColor="text1"/>
          <w:szCs w:val="24"/>
        </w:rPr>
        <w:t xml:space="preserve">Programa Nacional de Educación Sexual Integral: </w:t>
      </w:r>
      <w:hyperlink r:id="rId21" w:history="1">
        <w:r w:rsidRPr="00266F35">
          <w:rPr>
            <w:rStyle w:val="Hipervnculo"/>
            <w:rFonts w:cs="Arial"/>
            <w:szCs w:val="24"/>
          </w:rPr>
          <w:t>http://esi.educ.ar/</w:t>
        </w:r>
      </w:hyperlink>
    </w:p>
    <w:p w:rsidR="00D149E9" w:rsidRPr="00266F35" w:rsidRDefault="00D149E9" w:rsidP="00D149E9">
      <w:pPr>
        <w:pStyle w:val="Prrafodelista"/>
        <w:numPr>
          <w:ilvl w:val="1"/>
          <w:numId w:val="2"/>
        </w:numPr>
        <w:spacing w:before="0" w:after="0"/>
        <w:ind w:right="510"/>
        <w:rPr>
          <w:rFonts w:cs="Arial"/>
          <w:color w:val="000000" w:themeColor="text1"/>
          <w:szCs w:val="24"/>
        </w:rPr>
      </w:pPr>
      <w:r w:rsidRPr="00266F35">
        <w:rPr>
          <w:rFonts w:cs="Arial"/>
          <w:color w:val="000000" w:themeColor="text1"/>
          <w:szCs w:val="24"/>
        </w:rPr>
        <w:t xml:space="preserve">Programa Nacional de Salud Sexual y Procreación Responsable: </w:t>
      </w:r>
      <w:hyperlink r:id="rId22" w:history="1">
        <w:r w:rsidRPr="00266F35">
          <w:rPr>
            <w:rStyle w:val="Hipervnculo"/>
            <w:rFonts w:cs="Arial"/>
            <w:szCs w:val="24"/>
          </w:rPr>
          <w:t>www.msal.gob.ar/saludsexual/index.php</w:t>
        </w:r>
      </w:hyperlink>
    </w:p>
    <w:p w:rsidR="00D149E9" w:rsidRPr="00266F35" w:rsidRDefault="00266F35" w:rsidP="00266F35">
      <w:pPr>
        <w:pStyle w:val="Prrafodelista"/>
        <w:spacing w:before="0" w:after="0"/>
        <w:ind w:right="510"/>
        <w:rPr>
          <w:rFonts w:cs="Arial"/>
          <w:color w:val="000000" w:themeColor="text1"/>
          <w:szCs w:val="24"/>
        </w:rPr>
      </w:pPr>
      <w:r>
        <w:rPr>
          <w:szCs w:val="24"/>
        </w:rPr>
        <w:t xml:space="preserve">             </w:t>
      </w:r>
      <w:hyperlink r:id="rId23" w:history="1">
        <w:r w:rsidR="00D149E9" w:rsidRPr="00266F35">
          <w:rPr>
            <w:color w:val="0000FF"/>
            <w:szCs w:val="24"/>
            <w:u w:val="single"/>
          </w:rPr>
          <w:t>https://www.argentina.gob.ar/generos/linea-144</w:t>
        </w:r>
      </w:hyperlink>
    </w:p>
    <w:p w:rsidR="00D149E9" w:rsidRDefault="00D149E9" w:rsidP="00D149E9">
      <w:pPr>
        <w:rPr>
          <w:rFonts w:cs="Arial"/>
          <w:i/>
          <w:iCs/>
          <w:color w:val="000000" w:themeColor="text1"/>
        </w:rPr>
      </w:pPr>
    </w:p>
    <w:p w:rsidR="00670C90" w:rsidRPr="00670C90" w:rsidRDefault="00670C90" w:rsidP="00D149E9">
      <w:pPr>
        <w:rPr>
          <w:rFonts w:cs="Arial"/>
          <w:b/>
          <w:iCs/>
          <w:color w:val="000000" w:themeColor="text1"/>
        </w:rPr>
      </w:pPr>
      <w:r w:rsidRPr="00670C90">
        <w:rPr>
          <w:rFonts w:cs="Arial"/>
          <w:b/>
          <w:iCs/>
          <w:color w:val="000000" w:themeColor="text1"/>
        </w:rPr>
        <w:t xml:space="preserve">3) </w:t>
      </w:r>
      <w:r w:rsidR="00D149E9" w:rsidRPr="00670C90">
        <w:rPr>
          <w:rFonts w:cs="Arial"/>
          <w:b/>
          <w:iCs/>
          <w:color w:val="000000" w:themeColor="text1"/>
        </w:rPr>
        <w:t xml:space="preserve">A modo de cierre, te invito a leer la siguiente frase: </w:t>
      </w:r>
    </w:p>
    <w:p w:rsidR="00D149E9" w:rsidRPr="00150AF6" w:rsidRDefault="00D149E9" w:rsidP="00D149E9">
      <w:pPr>
        <w:rPr>
          <w:rFonts w:ascii="Bellota" w:hAnsi="Bellota" w:cs="Arial"/>
          <w:b/>
          <w:i/>
          <w:iCs/>
          <w:color w:val="000000" w:themeColor="text1"/>
        </w:rPr>
      </w:pPr>
      <w:r w:rsidRPr="00150AF6">
        <w:rPr>
          <w:rFonts w:ascii="Bellota" w:hAnsi="Bellota" w:cs="Arial"/>
          <w:b/>
          <w:bCs/>
          <w:i/>
          <w:iCs/>
          <w:color w:val="000000" w:themeColor="text1"/>
        </w:rPr>
        <w:t xml:space="preserve">La mejor manera de abordar estos interrogantes, temores, prejuicios y modelos es a través del diálogo; poner en común estas cuestiones y discutirlas, teniendo en cuenta que los cambios llevan su tiempo. Para esto, es necesario que se habiliten espacios de debate y reflexión… </w:t>
      </w:r>
      <w:r w:rsidR="00670C90" w:rsidRPr="00150AF6">
        <w:rPr>
          <w:rFonts w:ascii="Bellota" w:hAnsi="Bellota" w:cs="Arial"/>
          <w:b/>
          <w:i/>
          <w:iCs/>
          <w:color w:val="000000" w:themeColor="text1"/>
        </w:rPr>
        <w:t xml:space="preserve">                                                                                                                                                               </w:t>
      </w:r>
      <w:r w:rsidRPr="00150AF6">
        <w:rPr>
          <w:rFonts w:ascii="Bellota" w:hAnsi="Bellota" w:cs="Arial"/>
          <w:b/>
          <w:bCs/>
          <w:i/>
          <w:iCs/>
          <w:color w:val="000000" w:themeColor="text1"/>
        </w:rPr>
        <w:t>No es suficiente contar con ciertos saberes, sino también desarrollar la capacidad de acompañamiento, de reconocimiento y respeto del otro u otra, de cuidar y de escuchar”</w:t>
      </w:r>
    </w:p>
    <w:p w:rsidR="0050403D" w:rsidRPr="00150AF6" w:rsidRDefault="00D149E9" w:rsidP="00D149E9">
      <w:pPr>
        <w:tabs>
          <w:tab w:val="left" w:pos="6495"/>
        </w:tabs>
        <w:rPr>
          <w:rFonts w:ascii="News701 BT" w:hAnsi="News701 BT" w:cs="Arial"/>
          <w:b/>
          <w:i/>
          <w:color w:val="000000" w:themeColor="text1"/>
        </w:rPr>
      </w:pPr>
      <w:r w:rsidRPr="00150AF6">
        <w:rPr>
          <w:rFonts w:ascii="News701 BT" w:hAnsi="News701 BT" w:cs="Arial"/>
          <w:b/>
          <w:i/>
          <w:color w:val="000000" w:themeColor="text1"/>
        </w:rPr>
        <w:tab/>
      </w:r>
    </w:p>
    <w:p w:rsidR="00692BFD" w:rsidRPr="00692BFD" w:rsidRDefault="00692BFD"/>
    <w:sectPr w:rsidR="00692BFD" w:rsidRPr="00692BFD" w:rsidSect="00150AF6">
      <w:footerReference w:type="default" r:id="rId24"/>
      <w:pgSz w:w="12240" w:h="15840"/>
      <w:pgMar w:top="709" w:right="1325" w:bottom="1417" w:left="851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F35" w:rsidRDefault="00266F35" w:rsidP="00266F35">
      <w:pPr>
        <w:spacing w:after="0" w:line="240" w:lineRule="auto"/>
      </w:pPr>
      <w:r>
        <w:separator/>
      </w:r>
    </w:p>
  </w:endnote>
  <w:endnote w:type="continuationSeparator" w:id="0">
    <w:p w:rsidR="00266F35" w:rsidRDefault="00266F35" w:rsidP="00266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doni">
    <w:altName w:val="Grand Hote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Bellota">
    <w:panose1 w:val="02010503040000020004"/>
    <w:charset w:val="00"/>
    <w:family w:val="modern"/>
    <w:notTrueType/>
    <w:pitch w:val="variable"/>
    <w:sig w:usb0="2000000F" w:usb1="02000001" w:usb2="00000000" w:usb3="00000000" w:csb0="00000193" w:csb1="00000000"/>
  </w:font>
  <w:font w:name="News701 BT">
    <w:panose1 w:val="02040603040505090204"/>
    <w:charset w:val="00"/>
    <w:family w:val="roman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4225002"/>
      <w:docPartObj>
        <w:docPartGallery w:val="Page Numbers (Bottom of Page)"/>
        <w:docPartUnique/>
      </w:docPartObj>
    </w:sdtPr>
    <w:sdtContent>
      <w:p w:rsidR="00266F35" w:rsidRDefault="00266F3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638">
          <w:rPr>
            <w:noProof/>
          </w:rPr>
          <w:t>1</w:t>
        </w:r>
        <w:r>
          <w:fldChar w:fldCharType="end"/>
        </w:r>
      </w:p>
    </w:sdtContent>
  </w:sdt>
  <w:p w:rsidR="00266F35" w:rsidRDefault="00266F3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F35" w:rsidRDefault="00266F35" w:rsidP="00266F35">
      <w:pPr>
        <w:spacing w:after="0" w:line="240" w:lineRule="auto"/>
      </w:pPr>
      <w:r>
        <w:separator/>
      </w:r>
    </w:p>
  </w:footnote>
  <w:footnote w:type="continuationSeparator" w:id="0">
    <w:p w:rsidR="00266F35" w:rsidRDefault="00266F35" w:rsidP="00266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50C33"/>
    <w:multiLevelType w:val="hybridMultilevel"/>
    <w:tmpl w:val="77569E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CF3196A"/>
    <w:multiLevelType w:val="hybridMultilevel"/>
    <w:tmpl w:val="308821B4"/>
    <w:lvl w:ilvl="0" w:tplc="0C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558E890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B6B53"/>
    <w:multiLevelType w:val="hybridMultilevel"/>
    <w:tmpl w:val="F36E4D38"/>
    <w:lvl w:ilvl="0" w:tplc="32D8E0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A76EE"/>
    <w:multiLevelType w:val="hybridMultilevel"/>
    <w:tmpl w:val="863AD8F2"/>
    <w:lvl w:ilvl="0" w:tplc="CC60F7B6">
      <w:start w:val="1"/>
      <w:numFmt w:val="decimal"/>
      <w:lvlText w:val="%1-"/>
      <w:lvlJc w:val="left"/>
      <w:pPr>
        <w:ind w:left="644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E8D36E0"/>
    <w:multiLevelType w:val="hybridMultilevel"/>
    <w:tmpl w:val="4BDA7ADC"/>
    <w:lvl w:ilvl="0" w:tplc="64C42F6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227C"/>
    <w:rsid w:val="000046B1"/>
    <w:rsid w:val="00010FD8"/>
    <w:rsid w:val="00021D22"/>
    <w:rsid w:val="00030651"/>
    <w:rsid w:val="00031265"/>
    <w:rsid w:val="00075406"/>
    <w:rsid w:val="00082C8C"/>
    <w:rsid w:val="000B40B3"/>
    <w:rsid w:val="000F262D"/>
    <w:rsid w:val="000F290C"/>
    <w:rsid w:val="0014202B"/>
    <w:rsid w:val="00150AF6"/>
    <w:rsid w:val="001753A5"/>
    <w:rsid w:val="00192D30"/>
    <w:rsid w:val="00194988"/>
    <w:rsid w:val="00196BB9"/>
    <w:rsid w:val="001E19EC"/>
    <w:rsid w:val="001F0796"/>
    <w:rsid w:val="001F363B"/>
    <w:rsid w:val="001F43D9"/>
    <w:rsid w:val="00221DA6"/>
    <w:rsid w:val="002504B4"/>
    <w:rsid w:val="00266F35"/>
    <w:rsid w:val="00290C81"/>
    <w:rsid w:val="00294D4B"/>
    <w:rsid w:val="002A5AEA"/>
    <w:rsid w:val="002C3E46"/>
    <w:rsid w:val="002E75ED"/>
    <w:rsid w:val="002E7AD7"/>
    <w:rsid w:val="00333DDB"/>
    <w:rsid w:val="00365370"/>
    <w:rsid w:val="00377C98"/>
    <w:rsid w:val="003D320A"/>
    <w:rsid w:val="003D7871"/>
    <w:rsid w:val="003E1114"/>
    <w:rsid w:val="003E1BB4"/>
    <w:rsid w:val="00403A09"/>
    <w:rsid w:val="004076D9"/>
    <w:rsid w:val="0041524B"/>
    <w:rsid w:val="0041576B"/>
    <w:rsid w:val="004561A7"/>
    <w:rsid w:val="00464548"/>
    <w:rsid w:val="00473DD5"/>
    <w:rsid w:val="004A0B87"/>
    <w:rsid w:val="004E0528"/>
    <w:rsid w:val="004F227C"/>
    <w:rsid w:val="0050403D"/>
    <w:rsid w:val="00537B21"/>
    <w:rsid w:val="005A5EF9"/>
    <w:rsid w:val="005C2FEE"/>
    <w:rsid w:val="005D5062"/>
    <w:rsid w:val="005D7AC3"/>
    <w:rsid w:val="005F72AF"/>
    <w:rsid w:val="006314A5"/>
    <w:rsid w:val="00670C90"/>
    <w:rsid w:val="00674CAD"/>
    <w:rsid w:val="00686E9A"/>
    <w:rsid w:val="00692BFD"/>
    <w:rsid w:val="00710E33"/>
    <w:rsid w:val="00723A11"/>
    <w:rsid w:val="00762993"/>
    <w:rsid w:val="00784048"/>
    <w:rsid w:val="00795DFD"/>
    <w:rsid w:val="00796802"/>
    <w:rsid w:val="007A5A4D"/>
    <w:rsid w:val="007B2AC6"/>
    <w:rsid w:val="007C1E18"/>
    <w:rsid w:val="007F11A1"/>
    <w:rsid w:val="00801408"/>
    <w:rsid w:val="00806F97"/>
    <w:rsid w:val="00810E30"/>
    <w:rsid w:val="0082111A"/>
    <w:rsid w:val="0082327E"/>
    <w:rsid w:val="00870DFD"/>
    <w:rsid w:val="00883BDE"/>
    <w:rsid w:val="0089590B"/>
    <w:rsid w:val="008A341C"/>
    <w:rsid w:val="008A7B67"/>
    <w:rsid w:val="008B17D8"/>
    <w:rsid w:val="008D72FF"/>
    <w:rsid w:val="008E01C3"/>
    <w:rsid w:val="009007CF"/>
    <w:rsid w:val="00902394"/>
    <w:rsid w:val="00907404"/>
    <w:rsid w:val="00933E30"/>
    <w:rsid w:val="00954F18"/>
    <w:rsid w:val="0097028C"/>
    <w:rsid w:val="009B017C"/>
    <w:rsid w:val="009B4224"/>
    <w:rsid w:val="009B545C"/>
    <w:rsid w:val="009B7F66"/>
    <w:rsid w:val="009E697D"/>
    <w:rsid w:val="009E7D44"/>
    <w:rsid w:val="00A114AD"/>
    <w:rsid w:val="00A20E8F"/>
    <w:rsid w:val="00A45012"/>
    <w:rsid w:val="00A81700"/>
    <w:rsid w:val="00A83734"/>
    <w:rsid w:val="00A967DF"/>
    <w:rsid w:val="00B4119C"/>
    <w:rsid w:val="00B814FE"/>
    <w:rsid w:val="00BB268F"/>
    <w:rsid w:val="00BD0B0E"/>
    <w:rsid w:val="00BD2D23"/>
    <w:rsid w:val="00C13C02"/>
    <w:rsid w:val="00C36312"/>
    <w:rsid w:val="00C37FB6"/>
    <w:rsid w:val="00C86BEE"/>
    <w:rsid w:val="00C914DA"/>
    <w:rsid w:val="00CB550F"/>
    <w:rsid w:val="00CD4638"/>
    <w:rsid w:val="00D149E9"/>
    <w:rsid w:val="00D174EE"/>
    <w:rsid w:val="00D23F5D"/>
    <w:rsid w:val="00D35DE8"/>
    <w:rsid w:val="00D42C1C"/>
    <w:rsid w:val="00D5316B"/>
    <w:rsid w:val="00D66CB2"/>
    <w:rsid w:val="00DE2D12"/>
    <w:rsid w:val="00E76D65"/>
    <w:rsid w:val="00EB0C9F"/>
    <w:rsid w:val="00EF06A1"/>
    <w:rsid w:val="00F62FD6"/>
    <w:rsid w:val="00F96753"/>
    <w:rsid w:val="00FD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78F0A"/>
  <w15:docId w15:val="{65DBCE89-D407-47AF-B7C1-E9AC3270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27C"/>
    <w:pPr>
      <w:spacing w:after="160" w:line="259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22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227C"/>
    <w:rPr>
      <w:lang w:val="es-ES"/>
    </w:rPr>
  </w:style>
  <w:style w:type="character" w:styleId="Nmerodepgina">
    <w:name w:val="page number"/>
    <w:uiPriority w:val="99"/>
    <w:unhideWhenUsed/>
    <w:rsid w:val="004F227C"/>
  </w:style>
  <w:style w:type="paragraph" w:styleId="Prrafodelista">
    <w:name w:val="List Paragraph"/>
    <w:basedOn w:val="Normal"/>
    <w:uiPriority w:val="34"/>
    <w:qFormat/>
    <w:rsid w:val="0041524B"/>
    <w:pPr>
      <w:spacing w:before="40" w:after="360" w:line="240" w:lineRule="auto"/>
      <w:ind w:left="720" w:right="720"/>
      <w:contextualSpacing/>
    </w:pPr>
    <w:rPr>
      <w:color w:val="595959" w:themeColor="text1" w:themeTint="A6"/>
      <w:kern w:val="20"/>
      <w:sz w:val="24"/>
      <w:szCs w:val="20"/>
      <w:lang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5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524B"/>
    <w:rPr>
      <w:rFonts w:ascii="Tahoma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D149E9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266F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F35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sanmartin.com.ar" TargetMode="External"/><Relationship Id="rId13" Type="http://schemas.openxmlformats.org/officeDocument/2006/relationships/hyperlink" Target="mailto:ivanataritolay@yahoo.com.ar" TargetMode="External"/><Relationship Id="rId18" Type="http://schemas.openxmlformats.org/officeDocument/2006/relationships/image" Target="media/image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esi.educ.ar/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cintiamn71@gmail.com" TargetMode="External"/><Relationship Id="rId17" Type="http://schemas.openxmlformats.org/officeDocument/2006/relationships/image" Target="media/image3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vanataritolay@yahoo.com.ar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vnoelia020@gmail.com" TargetMode="External"/><Relationship Id="rId23" Type="http://schemas.openxmlformats.org/officeDocument/2006/relationships/hyperlink" Target="https://www.argentina.gob.ar/generos/linea-144" TargetMode="External"/><Relationship Id="rId10" Type="http://schemas.openxmlformats.org/officeDocument/2006/relationships/hyperlink" Target="mailto:cintiamn71@gmail.com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colsanmartin5027@gmail.com" TargetMode="External"/><Relationship Id="rId14" Type="http://schemas.openxmlformats.org/officeDocument/2006/relationships/hyperlink" Target="mailto:cintiamn71@gmail.com" TargetMode="External"/><Relationship Id="rId22" Type="http://schemas.openxmlformats.org/officeDocument/2006/relationships/hyperlink" Target="http://www.msal.gob.ar/saludsexual/index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892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2</cp:revision>
  <dcterms:created xsi:type="dcterms:W3CDTF">2020-06-30T00:04:00Z</dcterms:created>
  <dcterms:modified xsi:type="dcterms:W3CDTF">2020-06-30T00:04:00Z</dcterms:modified>
</cp:coreProperties>
</file>