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860" w:rsidRPr="00411C6F" w:rsidRDefault="00862860" w:rsidP="00862860">
      <w:pPr>
        <w:pStyle w:val="Ttulo1"/>
        <w:jc w:val="center"/>
        <w:rPr>
          <w:sz w:val="52"/>
          <w:szCs w:val="52"/>
          <w:lang w:val="es-ES_tradnl"/>
        </w:rPr>
      </w:pPr>
      <w:r w:rsidRPr="00411C6F">
        <w:rPr>
          <w:sz w:val="52"/>
          <w:szCs w:val="52"/>
          <w:lang w:val="es-ES_tradnl"/>
        </w:rPr>
        <w:t>COLEGIO Nº 5.027</w:t>
      </w:r>
    </w:p>
    <w:p w:rsidR="00862860" w:rsidRPr="00411C6F" w:rsidRDefault="00862860" w:rsidP="00862860">
      <w:pPr>
        <w:pStyle w:val="Ttulo1"/>
        <w:ind w:left="2124" w:firstLine="708"/>
        <w:rPr>
          <w:sz w:val="52"/>
          <w:szCs w:val="52"/>
          <w:lang w:val="es-ES_tradnl"/>
        </w:rPr>
      </w:pPr>
      <w:r w:rsidRPr="00411C6F">
        <w:rPr>
          <w:sz w:val="52"/>
          <w:szCs w:val="52"/>
          <w:lang w:val="es-ES_tradnl"/>
        </w:rPr>
        <w:t>“ GRAL. JOSE DE SAN MARTIN”</w:t>
      </w:r>
    </w:p>
    <w:p w:rsidR="00862860" w:rsidRPr="00411C6F" w:rsidRDefault="00862860" w:rsidP="00862860">
      <w:pPr>
        <w:jc w:val="center"/>
        <w:rPr>
          <w:sz w:val="52"/>
          <w:szCs w:val="52"/>
          <w:lang w:val="es-ES_tradnl"/>
        </w:rPr>
      </w:pPr>
    </w:p>
    <w:p w:rsidR="00862860" w:rsidRPr="00411C6F" w:rsidRDefault="00862860" w:rsidP="00862860">
      <w:pPr>
        <w:pStyle w:val="Ttulo1"/>
        <w:ind w:left="4956"/>
        <w:rPr>
          <w:sz w:val="52"/>
          <w:szCs w:val="52"/>
          <w:lang w:val="es-ES_tradnl"/>
        </w:rPr>
      </w:pPr>
      <w:r>
        <w:rPr>
          <w:sz w:val="52"/>
          <w:szCs w:val="52"/>
          <w:lang w:val="es-ES_tradnl"/>
        </w:rPr>
        <w:t xml:space="preserve">    </w:t>
      </w:r>
      <w:r w:rsidRPr="00411C6F">
        <w:rPr>
          <w:sz w:val="52"/>
          <w:szCs w:val="52"/>
          <w:lang w:val="es-ES_tradnl"/>
        </w:rPr>
        <w:t>PROGRAMA</w:t>
      </w:r>
    </w:p>
    <w:p w:rsidR="00862860" w:rsidRDefault="00A24308" w:rsidP="00862860">
      <w:pPr>
        <w:pStyle w:val="Ttulo1"/>
        <w:ind w:left="1416" w:firstLine="708"/>
        <w:rPr>
          <w:sz w:val="52"/>
          <w:szCs w:val="52"/>
          <w:lang w:val="es-ES_tradnl"/>
        </w:rPr>
      </w:pPr>
      <w:r>
        <w:rPr>
          <w:sz w:val="52"/>
          <w:szCs w:val="52"/>
          <w:lang w:val="es-ES_tradnl"/>
        </w:rPr>
        <w:t>DE EDUCACION TECNOLOGICA 2020</w:t>
      </w:r>
    </w:p>
    <w:p w:rsidR="00862860" w:rsidRDefault="00862860" w:rsidP="00862860">
      <w:pPr>
        <w:rPr>
          <w:lang w:val="es-ES_tradnl"/>
        </w:rPr>
      </w:pPr>
    </w:p>
    <w:p w:rsidR="00862860" w:rsidRDefault="00862860" w:rsidP="00862860">
      <w:pPr>
        <w:rPr>
          <w:lang w:val="es-ES_tradnl"/>
        </w:rPr>
      </w:pPr>
    </w:p>
    <w:p w:rsidR="00862860" w:rsidRPr="00047B05" w:rsidRDefault="00862860" w:rsidP="00862860">
      <w:pPr>
        <w:rPr>
          <w:rFonts w:asciiTheme="majorHAnsi" w:hAnsiTheme="majorHAnsi" w:cs="Times New Roman"/>
          <w:b/>
          <w:sz w:val="24"/>
          <w:szCs w:val="24"/>
          <w:lang w:val="es-ES_tradnl"/>
        </w:rPr>
      </w:pPr>
      <w:r w:rsidRPr="0073709A">
        <w:rPr>
          <w:rFonts w:asciiTheme="majorHAnsi" w:hAnsiTheme="majorHAnsi" w:cs="Times New Roman"/>
          <w:b/>
          <w:sz w:val="28"/>
          <w:szCs w:val="28"/>
          <w:lang w:val="es-ES_tradnl"/>
        </w:rPr>
        <w:t>CURSO:</w:t>
      </w:r>
      <w:r w:rsidR="00BD5578">
        <w:rPr>
          <w:rFonts w:asciiTheme="majorHAnsi" w:hAnsiTheme="majorHAnsi" w:cs="Times New Roman"/>
          <w:b/>
          <w:sz w:val="28"/>
          <w:szCs w:val="28"/>
          <w:lang w:val="es-ES_tradnl"/>
        </w:rPr>
        <w:t xml:space="preserve"> 1º                  división: 1</w:t>
      </w:r>
      <w:r w:rsidRPr="0073709A">
        <w:rPr>
          <w:rFonts w:asciiTheme="majorHAnsi" w:hAnsiTheme="majorHAnsi" w:cs="Times New Roman"/>
          <w:b/>
          <w:sz w:val="28"/>
          <w:szCs w:val="28"/>
          <w:lang w:val="es-ES_tradnl"/>
        </w:rPr>
        <w:t>º</w:t>
      </w:r>
      <w:r>
        <w:rPr>
          <w:rFonts w:asciiTheme="majorHAnsi" w:hAnsiTheme="majorHAnsi" w:cs="Times New Roman"/>
          <w:b/>
          <w:sz w:val="28"/>
          <w:szCs w:val="28"/>
          <w:lang w:val="es-ES_tradnl"/>
        </w:rPr>
        <w:t xml:space="preserve">                                        </w:t>
      </w:r>
      <w:r>
        <w:rPr>
          <w:rFonts w:ascii="Bodoni MT Black" w:hAnsi="Bodoni MT Black"/>
          <w:color w:val="0D0D0D"/>
          <w:sz w:val="20"/>
          <w:u w:val="single"/>
        </w:rPr>
        <w:t>TURNO</w:t>
      </w:r>
      <w:r>
        <w:rPr>
          <w:rFonts w:ascii="Bodoni MT Black" w:hAnsi="Bodoni MT Black"/>
          <w:color w:val="0D0D0D"/>
          <w:sz w:val="20"/>
        </w:rPr>
        <w:t xml:space="preserve">:   </w:t>
      </w:r>
      <w:r w:rsidR="00BD5578">
        <w:rPr>
          <w:rFonts w:ascii="Bodoni MT Black" w:hAnsi="Bodoni MT Black"/>
          <w:color w:val="0D0D0D"/>
          <w:sz w:val="24"/>
          <w:szCs w:val="24"/>
        </w:rPr>
        <w:t>Mañana</w:t>
      </w:r>
    </w:p>
    <w:p w:rsidR="00862860" w:rsidRPr="0073709A" w:rsidRDefault="00862860" w:rsidP="00862860">
      <w:pPr>
        <w:outlineLvl w:val="0"/>
        <w:rPr>
          <w:rFonts w:asciiTheme="majorHAnsi" w:hAnsiTheme="majorHAnsi" w:cs="Times New Roman"/>
          <w:b/>
          <w:sz w:val="28"/>
          <w:szCs w:val="28"/>
          <w:lang w:val="es-ES_tradnl"/>
        </w:rPr>
      </w:pPr>
      <w:r w:rsidRPr="0073709A">
        <w:rPr>
          <w:rFonts w:asciiTheme="majorHAnsi" w:hAnsiTheme="majorHAnsi" w:cs="Times New Roman"/>
          <w:b/>
          <w:sz w:val="28"/>
          <w:szCs w:val="28"/>
          <w:lang w:val="es-ES_tradnl"/>
        </w:rPr>
        <w:t xml:space="preserve">MODALIDAD: </w:t>
      </w:r>
      <w:r w:rsidRPr="00E00F4F">
        <w:rPr>
          <w:rFonts w:ascii="Elephant" w:eastAsia="Calibri" w:hAnsi="Elephant" w:cs="Times New Roman"/>
          <w:b/>
        </w:rPr>
        <w:t xml:space="preserve">BACHILLER EN CIENCIAS SOCIALES Y HUMANIDADES  </w:t>
      </w:r>
    </w:p>
    <w:p w:rsidR="00862860" w:rsidRPr="00740607" w:rsidRDefault="00862860" w:rsidP="00862860">
      <w:pPr>
        <w:rPr>
          <w:rFonts w:asciiTheme="majorHAnsi" w:hAnsiTheme="majorHAnsi" w:cs="Times New Roman"/>
          <w:b/>
          <w:sz w:val="28"/>
          <w:szCs w:val="28"/>
          <w:lang w:val="es-ES_tradnl"/>
        </w:rPr>
      </w:pPr>
      <w:r w:rsidRPr="0073709A">
        <w:rPr>
          <w:rFonts w:asciiTheme="majorHAnsi" w:hAnsiTheme="majorHAnsi" w:cs="Times New Roman"/>
          <w:b/>
          <w:sz w:val="28"/>
          <w:szCs w:val="28"/>
          <w:lang w:val="es-ES_tradnl"/>
        </w:rPr>
        <w:t>PROFESOR: HUGO R. PALACIOS</w:t>
      </w:r>
    </w:p>
    <w:p w:rsidR="00862860" w:rsidRPr="00411C6F" w:rsidRDefault="00862860" w:rsidP="00862860">
      <w:pPr>
        <w:rPr>
          <w:lang w:val="es-ES_tradnl"/>
        </w:rPr>
      </w:pPr>
    </w:p>
    <w:p w:rsidR="00862860" w:rsidRPr="004E3CF4" w:rsidRDefault="00862860" w:rsidP="00862860">
      <w:pPr>
        <w:pBdr>
          <w:top w:val="double" w:sz="12" w:space="1" w:color="auto"/>
          <w:left w:val="double" w:sz="12" w:space="4" w:color="auto"/>
          <w:bottom w:val="double" w:sz="12" w:space="1" w:color="auto"/>
          <w:right w:val="double" w:sz="12" w:space="4" w:color="auto"/>
        </w:pBdr>
        <w:jc w:val="center"/>
        <w:outlineLvl w:val="0"/>
        <w:rPr>
          <w:b/>
          <w:sz w:val="32"/>
          <w:szCs w:val="32"/>
          <w:lang w:val="es-ES_tradnl"/>
        </w:rPr>
      </w:pPr>
      <w:r w:rsidRPr="004E3CF4">
        <w:rPr>
          <w:b/>
          <w:sz w:val="32"/>
          <w:szCs w:val="32"/>
          <w:lang w:val="es-ES_tradnl"/>
        </w:rPr>
        <w:t>COLEGIO  Nº5.027 “GRAL. JOSE DE SAN MARTIN”</w:t>
      </w:r>
    </w:p>
    <w:p w:rsidR="00862860" w:rsidRPr="004E3CF4" w:rsidRDefault="00862860" w:rsidP="00862860">
      <w:pPr>
        <w:pBdr>
          <w:top w:val="double" w:sz="12" w:space="1" w:color="auto"/>
          <w:left w:val="double" w:sz="12" w:space="4" w:color="auto"/>
          <w:bottom w:val="double" w:sz="12" w:space="1" w:color="auto"/>
          <w:right w:val="double" w:sz="12" w:space="4" w:color="auto"/>
        </w:pBdr>
        <w:jc w:val="center"/>
        <w:rPr>
          <w:b/>
          <w:sz w:val="32"/>
          <w:szCs w:val="32"/>
          <w:lang w:val="es-ES_tradnl"/>
        </w:rPr>
      </w:pPr>
      <w:r w:rsidRPr="004E3CF4">
        <w:rPr>
          <w:b/>
          <w:sz w:val="32"/>
          <w:szCs w:val="32"/>
          <w:lang w:val="es-ES_tradnl"/>
        </w:rPr>
        <w:t>“PROGRAMA  DE EDUCACION TECNOLOGICA</w:t>
      </w:r>
    </w:p>
    <w:p w:rsidR="00862860" w:rsidRPr="004E3CF4" w:rsidRDefault="00A24308" w:rsidP="00862860">
      <w:pPr>
        <w:pBdr>
          <w:top w:val="double" w:sz="12" w:space="1" w:color="auto"/>
          <w:left w:val="double" w:sz="12" w:space="4" w:color="auto"/>
          <w:bottom w:val="double" w:sz="12" w:space="1" w:color="auto"/>
          <w:right w:val="double" w:sz="12" w:space="4" w:color="auto"/>
        </w:pBdr>
        <w:jc w:val="center"/>
        <w:rPr>
          <w:b/>
          <w:sz w:val="32"/>
          <w:szCs w:val="32"/>
          <w:lang w:val="es-ES_tradnl"/>
        </w:rPr>
      </w:pPr>
      <w:r>
        <w:rPr>
          <w:b/>
          <w:sz w:val="32"/>
          <w:szCs w:val="32"/>
          <w:lang w:val="es-ES_tradnl"/>
        </w:rPr>
        <w:t>-2020</w:t>
      </w:r>
      <w:r w:rsidR="00862860" w:rsidRPr="004E3CF4">
        <w:rPr>
          <w:b/>
          <w:sz w:val="32"/>
          <w:szCs w:val="32"/>
          <w:lang w:val="es-ES_tradnl"/>
        </w:rPr>
        <w:t>-</w:t>
      </w:r>
    </w:p>
    <w:p w:rsidR="00862860" w:rsidRDefault="00862860" w:rsidP="00862860">
      <w:pPr>
        <w:tabs>
          <w:tab w:val="left" w:pos="1650"/>
          <w:tab w:val="center" w:pos="4819"/>
        </w:tabs>
        <w:spacing w:after="0"/>
        <w:rPr>
          <w:rFonts w:ascii="Times New Roman" w:hAnsi="Times New Roman" w:cs="Times New Roman"/>
          <w:b/>
          <w:sz w:val="24"/>
          <w:szCs w:val="24"/>
          <w:lang w:val="es-ES_tradnl"/>
        </w:rPr>
      </w:pPr>
    </w:p>
    <w:p w:rsidR="00862860" w:rsidRDefault="00862860" w:rsidP="00862860">
      <w:pPr>
        <w:tabs>
          <w:tab w:val="left" w:pos="1650"/>
          <w:tab w:val="center" w:pos="4819"/>
        </w:tabs>
        <w:spacing w:after="0"/>
        <w:rPr>
          <w:rFonts w:ascii="Times New Roman" w:hAnsi="Times New Roman" w:cs="Times New Roman"/>
          <w:b/>
          <w:sz w:val="24"/>
          <w:szCs w:val="24"/>
          <w:lang w:val="es-ES_tradnl"/>
        </w:rPr>
      </w:pPr>
    </w:p>
    <w:p w:rsidR="00862860" w:rsidRDefault="00862860" w:rsidP="00862860">
      <w:pPr>
        <w:tabs>
          <w:tab w:val="left" w:pos="1650"/>
          <w:tab w:val="center" w:pos="4819"/>
        </w:tabs>
        <w:spacing w:after="0"/>
        <w:rPr>
          <w:rFonts w:ascii="Times New Roman" w:hAnsi="Times New Roman" w:cs="Times New Roman"/>
          <w:b/>
          <w:sz w:val="24"/>
          <w:szCs w:val="24"/>
          <w:lang w:val="es-ES_tradnl"/>
        </w:rPr>
      </w:pPr>
    </w:p>
    <w:p w:rsidR="00686185" w:rsidRDefault="00686185">
      <w:pPr>
        <w:pStyle w:val="Standard"/>
        <w:spacing w:after="0" w:line="240" w:lineRule="auto"/>
        <w:rPr>
          <w:noProof/>
          <w:lang w:eastAsia="es-AR"/>
        </w:rPr>
      </w:pPr>
    </w:p>
    <w:p w:rsidR="002E3DAA" w:rsidRPr="008C6B49" w:rsidRDefault="002E3DAA" w:rsidP="002E3DAA">
      <w:pPr>
        <w:spacing w:after="0" w:line="240" w:lineRule="auto"/>
        <w:rPr>
          <w:rFonts w:eastAsia="Times New Roman" w:cs="Times New Roman"/>
          <w:b/>
          <w:sz w:val="20"/>
          <w:szCs w:val="20"/>
        </w:rPr>
      </w:pPr>
      <w:r w:rsidRPr="008C6B49">
        <w:rPr>
          <w:rFonts w:eastAsia="Times New Roman" w:cs="Times New Roman"/>
          <w:noProof/>
          <w:lang w:eastAsia="es-AR"/>
        </w:rPr>
        <w:lastRenderedPageBreak/>
        <w:drawing>
          <wp:anchor distT="0" distB="0" distL="114300" distR="114300" simplePos="0" relativeHeight="251660288" behindDoc="1" locked="0" layoutInCell="1" allowOverlap="1">
            <wp:simplePos x="0" y="0"/>
            <wp:positionH relativeFrom="column">
              <wp:posOffset>2940685</wp:posOffset>
            </wp:positionH>
            <wp:positionV relativeFrom="paragraph">
              <wp:posOffset>-14605</wp:posOffset>
            </wp:positionV>
            <wp:extent cx="4178935" cy="802640"/>
            <wp:effectExtent l="19050" t="0" r="0" b="0"/>
            <wp:wrapTight wrapText="bothSides">
              <wp:wrapPolygon edited="0">
                <wp:start x="0" y="0"/>
                <wp:lineTo x="0" y="21019"/>
                <wp:lineTo x="21465" y="21019"/>
                <wp:lineTo x="21465" y="0"/>
                <wp:lineTo x="0" y="0"/>
              </wp:wrapPolygon>
            </wp:wrapTight>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7" cstate="print"/>
                    <a:srcRect/>
                    <a:stretch>
                      <a:fillRect/>
                    </a:stretch>
                  </pic:blipFill>
                  <pic:spPr bwMode="auto">
                    <a:xfrm>
                      <a:off x="0" y="0"/>
                      <a:ext cx="4178935" cy="802640"/>
                    </a:xfrm>
                    <a:prstGeom prst="rect">
                      <a:avLst/>
                    </a:prstGeom>
                    <a:noFill/>
                    <a:ln w="9525">
                      <a:noFill/>
                      <a:miter lim="800000"/>
                      <a:headEnd/>
                      <a:tailEnd/>
                    </a:ln>
                  </pic:spPr>
                </pic:pic>
              </a:graphicData>
            </a:graphic>
          </wp:anchor>
        </w:drawing>
      </w:r>
      <w:r w:rsidRPr="008C6B49">
        <w:rPr>
          <w:rFonts w:eastAsia="Times New Roman" w:cs="Times New Roman"/>
          <w:b/>
          <w:sz w:val="20"/>
          <w:szCs w:val="20"/>
        </w:rPr>
        <w:t xml:space="preserve">COLEGIO Nº 5027 “Gral. José de San Martín”                        </w:t>
      </w:r>
    </w:p>
    <w:p w:rsidR="002E3DAA" w:rsidRPr="008C6B49" w:rsidRDefault="002E3DAA" w:rsidP="002E3DAA">
      <w:pPr>
        <w:spacing w:after="0" w:line="240" w:lineRule="auto"/>
        <w:rPr>
          <w:rFonts w:eastAsia="Times New Roman" w:cs="Times New Roman"/>
          <w:b/>
          <w:sz w:val="20"/>
          <w:szCs w:val="20"/>
        </w:rPr>
      </w:pPr>
      <w:r w:rsidRPr="008C6B49">
        <w:rPr>
          <w:rFonts w:eastAsia="Times New Roman" w:cs="Times New Roman"/>
          <w:b/>
          <w:sz w:val="20"/>
          <w:szCs w:val="20"/>
        </w:rPr>
        <w:t xml:space="preserve">Central: </w:t>
      </w:r>
      <w:r w:rsidRPr="008C6B49">
        <w:rPr>
          <w:rFonts w:eastAsia="Times New Roman" w:cs="Times New Roman"/>
          <w:sz w:val="20"/>
          <w:szCs w:val="20"/>
        </w:rPr>
        <w:t>Avda. Líbano Nº 850 – Bº Casino</w:t>
      </w:r>
      <w:r w:rsidR="00A24308">
        <w:rPr>
          <w:rFonts w:eastAsia="Times New Roman" w:cs="Times New Roman"/>
          <w:sz w:val="20"/>
          <w:szCs w:val="20"/>
        </w:rPr>
        <w:t xml:space="preserve"> </w:t>
      </w:r>
      <w:r w:rsidRPr="008C6B49">
        <w:rPr>
          <w:rFonts w:eastAsia="Times New Roman" w:cs="Times New Roman"/>
          <w:b/>
          <w:sz w:val="20"/>
          <w:szCs w:val="20"/>
        </w:rPr>
        <w:t xml:space="preserve">Anexo: </w:t>
      </w:r>
      <w:r w:rsidRPr="008C6B49">
        <w:rPr>
          <w:rFonts w:eastAsia="Times New Roman" w:cs="Times New Roman"/>
          <w:sz w:val="20"/>
          <w:szCs w:val="20"/>
        </w:rPr>
        <w:t>Avda. Independencia y Lanceros S/N</w:t>
      </w:r>
    </w:p>
    <w:p w:rsidR="002E3DAA" w:rsidRPr="00980498" w:rsidRDefault="002E3DAA" w:rsidP="002E3DAA">
      <w:pPr>
        <w:spacing w:after="0" w:line="240" w:lineRule="auto"/>
        <w:rPr>
          <w:rFonts w:eastAsia="Times New Roman" w:cs="Times New Roman"/>
          <w:b/>
          <w:sz w:val="20"/>
          <w:szCs w:val="20"/>
        </w:rPr>
      </w:pPr>
      <w:r w:rsidRPr="008C6B49">
        <w:rPr>
          <w:rFonts w:eastAsia="Times New Roman" w:cs="Times New Roman"/>
          <w:b/>
          <w:sz w:val="20"/>
          <w:szCs w:val="20"/>
        </w:rPr>
        <w:t>Tel. 0387-4231848 (</w:t>
      </w:r>
      <w:r w:rsidRPr="008C6B49">
        <w:rPr>
          <w:rFonts w:eastAsia="Times New Roman" w:cs="Times New Roman"/>
          <w:sz w:val="20"/>
          <w:szCs w:val="20"/>
        </w:rPr>
        <w:t>Central</w:t>
      </w:r>
      <w:r w:rsidRPr="008C6B49">
        <w:rPr>
          <w:rFonts w:eastAsia="Times New Roman" w:cs="Times New Roman"/>
          <w:b/>
          <w:sz w:val="20"/>
          <w:szCs w:val="20"/>
        </w:rPr>
        <w:t>) –</w:t>
      </w:r>
      <w:r>
        <w:rPr>
          <w:rFonts w:eastAsia="Times New Roman" w:cs="Times New Roman"/>
          <w:b/>
          <w:sz w:val="20"/>
          <w:szCs w:val="20"/>
        </w:rPr>
        <w:t>0387-4960618/</w:t>
      </w:r>
      <w:r w:rsidRPr="008C6B49">
        <w:rPr>
          <w:rFonts w:eastAsia="Times New Roman" w:cs="Times New Roman"/>
          <w:b/>
          <w:sz w:val="20"/>
          <w:szCs w:val="20"/>
        </w:rPr>
        <w:t xml:space="preserve"> 0387-4954651 (</w:t>
      </w:r>
      <w:r w:rsidRPr="008C6B49">
        <w:rPr>
          <w:rFonts w:eastAsia="Times New Roman" w:cs="Times New Roman"/>
          <w:sz w:val="20"/>
          <w:szCs w:val="20"/>
        </w:rPr>
        <w:t>Anexo</w:t>
      </w:r>
      <w:r w:rsidRPr="008C6B49">
        <w:rPr>
          <w:rFonts w:eastAsia="Times New Roman" w:cs="Times New Roman"/>
          <w:b/>
          <w:sz w:val="20"/>
          <w:szCs w:val="20"/>
        </w:rPr>
        <w:t>)colsanmartin5027@gmail.com</w:t>
      </w:r>
    </w:p>
    <w:p w:rsidR="002E3DAA" w:rsidRPr="00980498" w:rsidRDefault="002E3DAA" w:rsidP="002E3DAA">
      <w:pPr>
        <w:spacing w:after="0" w:line="240" w:lineRule="auto"/>
        <w:rPr>
          <w:rFonts w:eastAsia="Times New Roman" w:cs="Times New Roman"/>
          <w:b/>
          <w:sz w:val="20"/>
          <w:szCs w:val="20"/>
        </w:rPr>
      </w:pPr>
      <w:r w:rsidRPr="00980498">
        <w:rPr>
          <w:rFonts w:eastAsia="Times New Roman" w:cs="Times New Roman"/>
          <w:b/>
          <w:sz w:val="20"/>
          <w:szCs w:val="20"/>
        </w:rPr>
        <w:t>Página web: https://colsanmartin5027.wixsite.com/salta</w:t>
      </w:r>
    </w:p>
    <w:p w:rsidR="002E3DAA" w:rsidRDefault="002E3DAA" w:rsidP="002E3DAA">
      <w:pPr>
        <w:rPr>
          <w:b/>
        </w:rPr>
      </w:pPr>
    </w:p>
    <w:p w:rsidR="002E3DAA" w:rsidRPr="00C41C2B" w:rsidRDefault="00A24308" w:rsidP="002E3DAA">
      <w:pPr>
        <w:jc w:val="center"/>
        <w:rPr>
          <w:rFonts w:ascii="Arial" w:hAnsi="Arial" w:cs="Arial"/>
          <w:b/>
          <w:sz w:val="24"/>
          <w:szCs w:val="24"/>
        </w:rPr>
      </w:pPr>
      <w:r>
        <w:rPr>
          <w:rFonts w:ascii="Arial" w:hAnsi="Arial" w:cs="Arial"/>
          <w:b/>
          <w:sz w:val="24"/>
          <w:szCs w:val="24"/>
        </w:rPr>
        <w:t>CICLO LECTIVO 2020</w:t>
      </w:r>
    </w:p>
    <w:p w:rsidR="002E3DAA" w:rsidRPr="00C41C2B" w:rsidRDefault="002E3DAA" w:rsidP="002E3DAA">
      <w:pPr>
        <w:jc w:val="center"/>
        <w:rPr>
          <w:rFonts w:ascii="Arial" w:hAnsi="Arial" w:cs="Arial"/>
          <w:b/>
          <w:sz w:val="24"/>
          <w:szCs w:val="24"/>
        </w:rPr>
      </w:pPr>
      <w:r w:rsidRPr="00C41C2B">
        <w:rPr>
          <w:rFonts w:ascii="Arial" w:hAnsi="Arial" w:cs="Arial"/>
          <w:b/>
          <w:sz w:val="24"/>
          <w:szCs w:val="24"/>
        </w:rPr>
        <w:t xml:space="preserve">PROGRAMA  DE </w:t>
      </w:r>
      <w:r>
        <w:rPr>
          <w:rFonts w:ascii="Arial" w:hAnsi="Arial" w:cs="Arial"/>
          <w:b/>
          <w:sz w:val="24"/>
          <w:szCs w:val="24"/>
        </w:rPr>
        <w:t>TECNOLOGIA</w:t>
      </w:r>
    </w:p>
    <w:p w:rsidR="002E3DAA" w:rsidRPr="00C41C2B" w:rsidRDefault="002E3DAA" w:rsidP="002E3DAA">
      <w:pPr>
        <w:rPr>
          <w:rFonts w:ascii="Arial" w:hAnsi="Arial" w:cs="Arial"/>
          <w:b/>
          <w:sz w:val="24"/>
          <w:szCs w:val="24"/>
        </w:rPr>
      </w:pPr>
      <w:r w:rsidRPr="00C41C2B">
        <w:rPr>
          <w:rFonts w:ascii="Arial" w:hAnsi="Arial" w:cs="Arial"/>
          <w:b/>
          <w:sz w:val="24"/>
          <w:szCs w:val="24"/>
        </w:rPr>
        <w:t>Profesor:</w:t>
      </w:r>
      <w:r w:rsidR="00BD5578">
        <w:rPr>
          <w:rFonts w:ascii="Arial" w:hAnsi="Arial" w:cs="Arial"/>
          <w:b/>
          <w:sz w:val="24"/>
          <w:szCs w:val="24"/>
        </w:rPr>
        <w:t xml:space="preserve"> </w:t>
      </w:r>
      <w:r>
        <w:rPr>
          <w:rFonts w:ascii="Arial" w:hAnsi="Arial" w:cs="Arial"/>
          <w:b/>
          <w:sz w:val="24"/>
          <w:szCs w:val="24"/>
        </w:rPr>
        <w:t>HUGO R. PALACIOS</w:t>
      </w:r>
      <w:r w:rsidRPr="00C41C2B">
        <w:rPr>
          <w:rFonts w:ascii="Arial" w:hAnsi="Arial" w:cs="Arial"/>
          <w:b/>
          <w:sz w:val="24"/>
          <w:szCs w:val="24"/>
        </w:rPr>
        <w:t xml:space="preserve">                                                                                             </w:t>
      </w:r>
    </w:p>
    <w:p w:rsidR="00671E33" w:rsidRDefault="002E3DAA" w:rsidP="002E3DAA">
      <w:pPr>
        <w:rPr>
          <w:rFonts w:ascii="Arial" w:hAnsi="Arial" w:cs="Arial"/>
          <w:b/>
          <w:sz w:val="24"/>
          <w:szCs w:val="24"/>
        </w:rPr>
      </w:pPr>
      <w:r w:rsidRPr="00C41C2B">
        <w:rPr>
          <w:rFonts w:ascii="Arial" w:hAnsi="Arial" w:cs="Arial"/>
          <w:b/>
          <w:sz w:val="24"/>
          <w:szCs w:val="24"/>
        </w:rPr>
        <w:t>Curso:</w:t>
      </w:r>
      <w:r>
        <w:rPr>
          <w:rFonts w:ascii="Arial" w:hAnsi="Arial" w:cs="Arial"/>
          <w:b/>
          <w:sz w:val="24"/>
          <w:szCs w:val="24"/>
        </w:rPr>
        <w:t>1ª</w:t>
      </w:r>
      <w:r w:rsidRPr="00C41C2B">
        <w:rPr>
          <w:rFonts w:ascii="Arial" w:hAnsi="Arial" w:cs="Arial"/>
          <w:b/>
          <w:sz w:val="24"/>
          <w:szCs w:val="24"/>
        </w:rPr>
        <w:t xml:space="preserve">                 División: </w:t>
      </w:r>
      <w:r w:rsidR="00BD5578">
        <w:rPr>
          <w:rFonts w:ascii="Arial" w:hAnsi="Arial" w:cs="Arial"/>
          <w:b/>
          <w:sz w:val="24"/>
          <w:szCs w:val="24"/>
        </w:rPr>
        <w:t>1</w:t>
      </w:r>
      <w:r>
        <w:rPr>
          <w:rFonts w:ascii="Arial" w:hAnsi="Arial" w:cs="Arial"/>
          <w:b/>
          <w:sz w:val="24"/>
          <w:szCs w:val="24"/>
        </w:rPr>
        <w:t>º</w:t>
      </w:r>
      <w:r w:rsidRPr="00C41C2B">
        <w:rPr>
          <w:rFonts w:ascii="Arial" w:hAnsi="Arial" w:cs="Arial"/>
          <w:b/>
          <w:sz w:val="24"/>
          <w:szCs w:val="24"/>
        </w:rPr>
        <w:t xml:space="preserve">                    </w:t>
      </w:r>
      <w:r>
        <w:rPr>
          <w:rFonts w:ascii="Arial" w:hAnsi="Arial" w:cs="Arial"/>
          <w:b/>
          <w:sz w:val="24"/>
          <w:szCs w:val="24"/>
        </w:rPr>
        <w:t xml:space="preserve">         Ciclo: BASICO</w:t>
      </w:r>
      <w:r w:rsidRPr="00C41C2B">
        <w:rPr>
          <w:rFonts w:ascii="Arial" w:hAnsi="Arial" w:cs="Arial"/>
          <w:b/>
          <w:sz w:val="24"/>
          <w:szCs w:val="24"/>
        </w:rPr>
        <w:t xml:space="preserve">               Turno: </w:t>
      </w:r>
      <w:r w:rsidR="00BD5578">
        <w:rPr>
          <w:rFonts w:ascii="Arial" w:hAnsi="Arial" w:cs="Arial"/>
          <w:b/>
          <w:sz w:val="24"/>
          <w:szCs w:val="24"/>
        </w:rPr>
        <w:t>Mañana</w:t>
      </w:r>
    </w:p>
    <w:p w:rsidR="002E3DAA" w:rsidRPr="00B2027F" w:rsidRDefault="002E3DAA" w:rsidP="00B2027F">
      <w:pPr>
        <w:rPr>
          <w:rFonts w:ascii="Arial" w:hAnsi="Arial" w:cs="Arial"/>
          <w:b/>
          <w:sz w:val="24"/>
          <w:szCs w:val="24"/>
        </w:rPr>
      </w:pPr>
      <w:r>
        <w:rPr>
          <w:rFonts w:ascii="Arial" w:hAnsi="Arial" w:cs="Arial"/>
          <w:b/>
          <w:sz w:val="24"/>
          <w:szCs w:val="24"/>
        </w:rPr>
        <w:t>Modalidad:</w:t>
      </w:r>
      <w:r w:rsidR="00671E33" w:rsidRPr="00671E33">
        <w:rPr>
          <w:rFonts w:ascii="Arial" w:hAnsi="Arial" w:cs="Arial"/>
          <w:b/>
          <w:sz w:val="24"/>
          <w:szCs w:val="24"/>
        </w:rPr>
        <w:t xml:space="preserve"> </w:t>
      </w:r>
      <w:r w:rsidR="00BD5578" w:rsidRPr="00BD5578">
        <w:rPr>
          <w:rFonts w:asciiTheme="majorHAnsi" w:hAnsiTheme="majorHAnsi" w:cs="Times New Roman"/>
          <w:b/>
          <w:lang w:val="es-ES_tradnl"/>
        </w:rPr>
        <w:t>BACHILLER CON ORIENTACION EN INFORMATICA</w:t>
      </w:r>
    </w:p>
    <w:tbl>
      <w:tblPr>
        <w:tblStyle w:val="Tablaconcuadrcula"/>
        <w:tblpPr w:leftFromText="141" w:rightFromText="141" w:vertAnchor="text" w:horzAnchor="margin" w:tblpY="333"/>
        <w:tblW w:w="0" w:type="auto"/>
        <w:tblLook w:val="04A0"/>
      </w:tblPr>
      <w:tblGrid>
        <w:gridCol w:w="3054"/>
        <w:gridCol w:w="7827"/>
      </w:tblGrid>
      <w:tr w:rsidR="00671E33" w:rsidRPr="00C41C2B" w:rsidTr="00671E33">
        <w:tc>
          <w:tcPr>
            <w:tcW w:w="3054" w:type="dxa"/>
          </w:tcPr>
          <w:p w:rsidR="00671E33" w:rsidRPr="00C41C2B" w:rsidRDefault="00671E33" w:rsidP="00671E33">
            <w:pPr>
              <w:rPr>
                <w:rFonts w:ascii="Arial" w:hAnsi="Arial" w:cs="Arial"/>
                <w:b/>
                <w:sz w:val="24"/>
                <w:szCs w:val="24"/>
                <w:lang w:val="es-ES"/>
              </w:rPr>
            </w:pPr>
            <w:r w:rsidRPr="00C41C2B">
              <w:rPr>
                <w:rFonts w:ascii="Arial" w:hAnsi="Arial" w:cs="Arial"/>
                <w:b/>
                <w:sz w:val="24"/>
                <w:szCs w:val="24"/>
                <w:lang w:val="es-ES"/>
              </w:rPr>
              <w:t>EJE (colocar el número y el título)</w:t>
            </w:r>
          </w:p>
        </w:tc>
        <w:tc>
          <w:tcPr>
            <w:tcW w:w="7827" w:type="dxa"/>
          </w:tcPr>
          <w:p w:rsidR="00671E33" w:rsidRPr="00C41C2B" w:rsidRDefault="00671E33" w:rsidP="00671E33">
            <w:pPr>
              <w:jc w:val="center"/>
              <w:rPr>
                <w:rFonts w:ascii="Arial" w:hAnsi="Arial" w:cs="Arial"/>
                <w:b/>
                <w:sz w:val="24"/>
                <w:szCs w:val="24"/>
                <w:lang w:val="es-ES"/>
              </w:rPr>
            </w:pPr>
            <w:r w:rsidRPr="00C41C2B">
              <w:rPr>
                <w:rFonts w:ascii="Arial" w:hAnsi="Arial" w:cs="Arial"/>
                <w:b/>
                <w:sz w:val="24"/>
                <w:szCs w:val="24"/>
                <w:lang w:val="es-ES"/>
              </w:rPr>
              <w:t>TEMAS</w:t>
            </w:r>
          </w:p>
        </w:tc>
      </w:tr>
      <w:tr w:rsidR="00671E33" w:rsidRPr="00C41C2B" w:rsidTr="00671E33">
        <w:trPr>
          <w:trHeight w:val="1418"/>
        </w:trPr>
        <w:tc>
          <w:tcPr>
            <w:tcW w:w="3054" w:type="dxa"/>
          </w:tcPr>
          <w:p w:rsidR="00671E33" w:rsidRDefault="00671E33" w:rsidP="00671E33">
            <w:pPr>
              <w:rPr>
                <w:rFonts w:ascii="Arial" w:hAnsi="Arial" w:cs="Arial"/>
                <w:b/>
                <w:sz w:val="24"/>
                <w:szCs w:val="24"/>
              </w:rPr>
            </w:pPr>
            <w:r w:rsidRPr="00C57636">
              <w:rPr>
                <w:rFonts w:cstheme="minorHAnsi"/>
                <w:color w:val="00000A"/>
              </w:rPr>
              <w:t xml:space="preserve">EJE TEMÁTICO N° 1: </w:t>
            </w:r>
            <w:r w:rsidRPr="00680650">
              <w:rPr>
                <w:rFonts w:ascii="Times New Roman" w:hAnsi="Times New Roman" w:cs="Times New Roman"/>
                <w:b/>
                <w:i/>
                <w:color w:val="000000" w:themeColor="text1"/>
                <w:sz w:val="24"/>
                <w:szCs w:val="24"/>
                <w:u w:val="single"/>
              </w:rPr>
              <w:t>Introducción a la Tecnología</w:t>
            </w:r>
          </w:p>
          <w:p w:rsidR="00671E33" w:rsidRPr="00C41C2B" w:rsidRDefault="00671E33" w:rsidP="00671E33">
            <w:pPr>
              <w:rPr>
                <w:rFonts w:ascii="Arial" w:hAnsi="Arial" w:cs="Arial"/>
                <w:b/>
                <w:sz w:val="24"/>
                <w:szCs w:val="24"/>
              </w:rPr>
            </w:pPr>
          </w:p>
        </w:tc>
        <w:tc>
          <w:tcPr>
            <w:tcW w:w="7827" w:type="dxa"/>
          </w:tcPr>
          <w:p w:rsidR="00671E33" w:rsidRPr="002E3DAA" w:rsidRDefault="00671E33" w:rsidP="00BD5578">
            <w:pPr>
              <w:jc w:val="both"/>
              <w:rPr>
                <w:rFonts w:ascii="Times New Roman" w:hAnsi="Times New Roman" w:cs="Times New Roman"/>
                <w:sz w:val="20"/>
                <w:szCs w:val="20"/>
              </w:rPr>
            </w:pPr>
            <w:r w:rsidRPr="00DE6917">
              <w:rPr>
                <w:rFonts w:ascii="Times New Roman" w:hAnsi="Times New Roman" w:cs="Times New Roman"/>
                <w:color w:val="000000" w:themeColor="text1"/>
                <w:sz w:val="20"/>
                <w:szCs w:val="20"/>
              </w:rPr>
              <w:t>Las necesidades humanas. Clases de necesidades. Características de las necesidades Las técnicas. Aplicación de las técnicas. Los Productos Tecnológicos. Bienes, Servicios y Procesos Las demandas de bienes y servicios.  Relación entre ciencia, técnica y tecnología. Tecnología. Definición. Clasificación. Procedimientos de la tecnología. La tecnología y la resolución de problemas. Revoluciones Tecnológic</w:t>
            </w:r>
            <w:r w:rsidR="00BD5578">
              <w:rPr>
                <w:rFonts w:ascii="Times New Roman" w:hAnsi="Times New Roman" w:cs="Times New Roman"/>
                <w:color w:val="000000" w:themeColor="text1"/>
                <w:sz w:val="20"/>
                <w:szCs w:val="20"/>
              </w:rPr>
              <w:t>as. La ciencia y la tecnología</w:t>
            </w:r>
            <w:r w:rsidRPr="00DE6917">
              <w:rPr>
                <w:rFonts w:ascii="Times New Roman" w:hAnsi="Times New Roman" w:cs="Times New Roman"/>
                <w:sz w:val="20"/>
                <w:szCs w:val="20"/>
              </w:rPr>
              <w:t>.</w:t>
            </w:r>
            <w:r w:rsidR="00BD5578">
              <w:rPr>
                <w:rFonts w:ascii="Times New Roman" w:hAnsi="Times New Roman" w:cs="Times New Roman"/>
                <w:sz w:val="20"/>
                <w:szCs w:val="20"/>
              </w:rPr>
              <w:t xml:space="preserve"> Tecnología duras y Tecnologías blandas</w:t>
            </w:r>
            <w:r w:rsidR="00BD5578" w:rsidRPr="00110B63">
              <w:rPr>
                <w:rFonts w:ascii="Times New Roman" w:hAnsi="Times New Roman" w:cs="Times New Roman"/>
                <w:sz w:val="20"/>
                <w:szCs w:val="20"/>
                <w:lang w:eastAsia="es-ES"/>
              </w:rPr>
              <w:t xml:space="preserve"> Procesos industriales y artesanales</w:t>
            </w:r>
            <w:r w:rsidR="00BD5578">
              <w:rPr>
                <w:rFonts w:ascii="Times New Roman" w:hAnsi="Times New Roman" w:cs="Times New Roman"/>
                <w:sz w:val="20"/>
                <w:szCs w:val="20"/>
                <w:lang w:eastAsia="es-ES"/>
              </w:rPr>
              <w:t>. Siderurgia. Alto horno</w:t>
            </w:r>
            <w:r w:rsidR="00381D42">
              <w:rPr>
                <w:rFonts w:ascii="Times New Roman" w:hAnsi="Times New Roman" w:cs="Times New Roman"/>
                <w:sz w:val="20"/>
                <w:szCs w:val="20"/>
                <w:lang w:eastAsia="es-ES"/>
              </w:rPr>
              <w:t>.</w:t>
            </w:r>
          </w:p>
        </w:tc>
      </w:tr>
      <w:tr w:rsidR="00671E33" w:rsidRPr="00C41C2B" w:rsidTr="00671E33">
        <w:trPr>
          <w:trHeight w:val="1256"/>
        </w:trPr>
        <w:tc>
          <w:tcPr>
            <w:tcW w:w="3054" w:type="dxa"/>
          </w:tcPr>
          <w:p w:rsidR="00671E33" w:rsidRDefault="00671E33" w:rsidP="00671E33">
            <w:r w:rsidRPr="00C57636">
              <w:rPr>
                <w:rFonts w:cstheme="minorHAnsi"/>
              </w:rPr>
              <w:t xml:space="preserve">EJE TEMÁTICO N° 2: </w:t>
            </w:r>
            <w:r w:rsidRPr="00856480">
              <w:rPr>
                <w:rFonts w:ascii="Times New Roman" w:hAnsi="Times New Roman" w:cs="Times New Roman"/>
                <w:b/>
                <w:bCs/>
                <w:sz w:val="24"/>
                <w:szCs w:val="24"/>
                <w:u w:val="single"/>
                <w:lang w:eastAsia="es-ES"/>
              </w:rPr>
              <w:t>Materiales</w:t>
            </w:r>
            <w:r>
              <w:t xml:space="preserve"> </w:t>
            </w:r>
            <w:r w:rsidRPr="00856480">
              <w:rPr>
                <w:rFonts w:ascii="Times New Roman" w:hAnsi="Times New Roman" w:cs="Times New Roman"/>
                <w:b/>
                <w:bCs/>
                <w:sz w:val="24"/>
                <w:szCs w:val="24"/>
                <w:u w:val="single"/>
                <w:lang w:eastAsia="es-ES"/>
              </w:rPr>
              <w:t>Maquina</w:t>
            </w:r>
            <w:r>
              <w:rPr>
                <w:rFonts w:ascii="Times New Roman" w:hAnsi="Times New Roman" w:cs="Times New Roman"/>
                <w:b/>
                <w:bCs/>
                <w:sz w:val="24"/>
                <w:szCs w:val="24"/>
                <w:u w:val="single"/>
                <w:lang w:eastAsia="es-ES"/>
              </w:rPr>
              <w:t>s</w:t>
            </w:r>
            <w:r w:rsidRPr="00856480">
              <w:rPr>
                <w:rFonts w:ascii="Times New Roman" w:hAnsi="Times New Roman" w:cs="Times New Roman"/>
                <w:b/>
                <w:bCs/>
                <w:sz w:val="24"/>
                <w:szCs w:val="24"/>
                <w:u w:val="single"/>
                <w:lang w:eastAsia="es-ES"/>
              </w:rPr>
              <w:t xml:space="preserve"> y Herramientas</w:t>
            </w:r>
          </w:p>
          <w:p w:rsidR="00671E33" w:rsidRPr="00C41C2B" w:rsidRDefault="00671E33" w:rsidP="00671E33">
            <w:pPr>
              <w:rPr>
                <w:rFonts w:ascii="Arial" w:hAnsi="Arial" w:cs="Arial"/>
                <w:b/>
                <w:sz w:val="24"/>
                <w:szCs w:val="24"/>
              </w:rPr>
            </w:pPr>
          </w:p>
        </w:tc>
        <w:tc>
          <w:tcPr>
            <w:tcW w:w="7827" w:type="dxa"/>
          </w:tcPr>
          <w:p w:rsidR="00671E33" w:rsidRPr="00110B63" w:rsidRDefault="00671E33" w:rsidP="00BD5578">
            <w:pPr>
              <w:jc w:val="both"/>
              <w:rPr>
                <w:rFonts w:ascii="Times New Roman" w:hAnsi="Times New Roman" w:cs="Times New Roman"/>
                <w:bCs/>
                <w:sz w:val="20"/>
                <w:szCs w:val="20"/>
              </w:rPr>
            </w:pPr>
            <w:r w:rsidRPr="00110B63">
              <w:rPr>
                <w:rFonts w:ascii="Times New Roman" w:hAnsi="Times New Roman" w:cs="Times New Roman"/>
                <w:bCs/>
                <w:sz w:val="20"/>
                <w:szCs w:val="20"/>
              </w:rPr>
              <w:t>Los Materiales: concepto y clasificación. Propiedades mecánicas de los materiales. Las Maderas.</w:t>
            </w:r>
            <w:r>
              <w:rPr>
                <w:rFonts w:ascii="Times New Roman" w:hAnsi="Times New Roman" w:cs="Times New Roman"/>
                <w:bCs/>
                <w:sz w:val="20"/>
                <w:szCs w:val="20"/>
              </w:rPr>
              <w:t xml:space="preserve"> </w:t>
            </w:r>
            <w:r w:rsidRPr="00110B63">
              <w:rPr>
                <w:rFonts w:ascii="Times New Roman" w:hAnsi="Times New Roman" w:cs="Times New Roman"/>
                <w:bCs/>
                <w:sz w:val="20"/>
                <w:szCs w:val="20"/>
              </w:rPr>
              <w:t>Los Plásticos. Los cerámicos. Los metales. Las aleaciones.</w:t>
            </w:r>
          </w:p>
          <w:p w:rsidR="00671E33" w:rsidRPr="00C41C2B" w:rsidRDefault="00671E33" w:rsidP="00BD5578">
            <w:pPr>
              <w:jc w:val="both"/>
              <w:rPr>
                <w:rFonts w:ascii="Arial" w:hAnsi="Arial" w:cs="Arial"/>
                <w:b/>
                <w:sz w:val="24"/>
                <w:szCs w:val="24"/>
              </w:rPr>
            </w:pPr>
            <w:r w:rsidRPr="00110B63">
              <w:rPr>
                <w:rFonts w:ascii="Times New Roman" w:hAnsi="Times New Roman" w:cs="Times New Roman"/>
                <w:sz w:val="20"/>
                <w:szCs w:val="20"/>
              </w:rPr>
              <w:t xml:space="preserve">Las herramientas. Concepto. Clasificación. Instrumentos. Las máquinas. </w:t>
            </w:r>
            <w:r w:rsidRPr="00110B63">
              <w:rPr>
                <w:rFonts w:ascii="Times New Roman" w:hAnsi="Times New Roman" w:cs="Times New Roman"/>
                <w:sz w:val="20"/>
                <w:szCs w:val="20"/>
                <w:lang w:eastAsia="es-ES"/>
              </w:rPr>
              <w:t xml:space="preserve">Funciones de los mecanismos y / o herramientas. Dispositivos Simples y compuestos: engranajes, transmisión por cadena, palancas, manivela. Biela y otros mecanismos. </w:t>
            </w:r>
          </w:p>
        </w:tc>
      </w:tr>
      <w:tr w:rsidR="00671E33" w:rsidRPr="00C41C2B" w:rsidTr="00671E33">
        <w:tc>
          <w:tcPr>
            <w:tcW w:w="3054" w:type="dxa"/>
          </w:tcPr>
          <w:p w:rsidR="00671E33" w:rsidRDefault="00671E33" w:rsidP="00671E33">
            <w:pPr>
              <w:rPr>
                <w:rFonts w:cstheme="minorHAnsi"/>
              </w:rPr>
            </w:pPr>
            <w:r>
              <w:rPr>
                <w:rFonts w:cstheme="minorHAnsi"/>
              </w:rPr>
              <w:t>EJE TEMÁTICO N° 3:</w:t>
            </w:r>
          </w:p>
          <w:p w:rsidR="00671E33" w:rsidRPr="002E3DAA" w:rsidRDefault="00671E33" w:rsidP="00671E33">
            <w:r w:rsidRPr="00856480">
              <w:rPr>
                <w:rFonts w:ascii="Times New Roman" w:hAnsi="Times New Roman" w:cs="Times New Roman"/>
                <w:b/>
                <w:bCs/>
                <w:sz w:val="24"/>
                <w:szCs w:val="24"/>
                <w:u w:val="single"/>
                <w:lang w:eastAsia="es-ES"/>
              </w:rPr>
              <w:t>Energía</w:t>
            </w:r>
            <w:r>
              <w:rPr>
                <w:rFonts w:ascii="Times New Roman" w:hAnsi="Times New Roman" w:cs="Times New Roman"/>
                <w:b/>
                <w:bCs/>
                <w:sz w:val="24"/>
                <w:szCs w:val="24"/>
                <w:u w:val="single"/>
                <w:lang w:eastAsia="es-ES"/>
              </w:rPr>
              <w:t xml:space="preserve">, los </w:t>
            </w:r>
            <w:r w:rsidRPr="00856480">
              <w:rPr>
                <w:rFonts w:ascii="Times New Roman" w:hAnsi="Times New Roman" w:cs="Times New Roman"/>
                <w:b/>
                <w:bCs/>
                <w:sz w:val="24"/>
                <w:szCs w:val="24"/>
                <w:u w:val="single"/>
                <w:lang w:eastAsia="es-ES"/>
              </w:rPr>
              <w:t>Sistema</w:t>
            </w:r>
            <w:r>
              <w:rPr>
                <w:rFonts w:ascii="Times New Roman" w:hAnsi="Times New Roman" w:cs="Times New Roman"/>
                <w:b/>
                <w:bCs/>
                <w:sz w:val="24"/>
                <w:szCs w:val="24"/>
                <w:u w:val="single"/>
                <w:lang w:eastAsia="es-ES"/>
              </w:rPr>
              <w:t xml:space="preserve"> y los procesos</w:t>
            </w:r>
          </w:p>
          <w:p w:rsidR="00671E33" w:rsidRDefault="00671E33" w:rsidP="00671E33">
            <w:pPr>
              <w:rPr>
                <w:rFonts w:ascii="Arial" w:hAnsi="Arial" w:cs="Arial"/>
                <w:b/>
                <w:sz w:val="24"/>
                <w:szCs w:val="24"/>
              </w:rPr>
            </w:pPr>
          </w:p>
          <w:p w:rsidR="00671E33" w:rsidRDefault="00671E33" w:rsidP="00671E33">
            <w:pPr>
              <w:rPr>
                <w:rFonts w:ascii="Arial" w:hAnsi="Arial" w:cs="Arial"/>
                <w:b/>
                <w:sz w:val="24"/>
                <w:szCs w:val="24"/>
              </w:rPr>
            </w:pPr>
          </w:p>
          <w:p w:rsidR="00671E33" w:rsidRDefault="00671E33" w:rsidP="00671E33">
            <w:pPr>
              <w:rPr>
                <w:rFonts w:ascii="Arial" w:hAnsi="Arial" w:cs="Arial"/>
                <w:b/>
                <w:sz w:val="24"/>
                <w:szCs w:val="24"/>
              </w:rPr>
            </w:pPr>
          </w:p>
          <w:p w:rsidR="00671E33" w:rsidRPr="00C41C2B" w:rsidRDefault="00671E33" w:rsidP="00671E33">
            <w:pPr>
              <w:rPr>
                <w:rFonts w:ascii="Arial" w:hAnsi="Arial" w:cs="Arial"/>
                <w:b/>
                <w:sz w:val="24"/>
                <w:szCs w:val="24"/>
              </w:rPr>
            </w:pPr>
          </w:p>
        </w:tc>
        <w:tc>
          <w:tcPr>
            <w:tcW w:w="7827" w:type="dxa"/>
          </w:tcPr>
          <w:p w:rsidR="00671E33" w:rsidRPr="00110B63" w:rsidRDefault="00671E33" w:rsidP="00BD5578">
            <w:pPr>
              <w:autoSpaceDE w:val="0"/>
              <w:adjustRightInd w:val="0"/>
              <w:jc w:val="both"/>
              <w:rPr>
                <w:rFonts w:ascii="Times New Roman" w:hAnsi="Times New Roman" w:cs="Times New Roman"/>
                <w:sz w:val="20"/>
                <w:szCs w:val="20"/>
                <w:lang w:eastAsia="es-ES"/>
              </w:rPr>
            </w:pPr>
            <w:r w:rsidRPr="00110B63">
              <w:rPr>
                <w:rFonts w:ascii="Times New Roman" w:hAnsi="Times New Roman" w:cs="Times New Roman"/>
                <w:bCs/>
                <w:sz w:val="20"/>
                <w:szCs w:val="20"/>
              </w:rPr>
              <w:t>Energía: Concepto. Fuentes de recursos energéticos: renovables o no. Fuentes y Formas de energía. Transformación de la energía. La energía eléctrica. Producción generación, transporte y conservación de energía eléctrica-Corriente continua y</w:t>
            </w:r>
            <w:r>
              <w:rPr>
                <w:rFonts w:ascii="Times New Roman" w:hAnsi="Times New Roman" w:cs="Times New Roman"/>
                <w:bCs/>
                <w:sz w:val="20"/>
                <w:szCs w:val="20"/>
              </w:rPr>
              <w:t xml:space="preserve"> alterna.</w:t>
            </w:r>
          </w:p>
          <w:p w:rsidR="00671E33" w:rsidRPr="00110B63" w:rsidRDefault="00671E33" w:rsidP="00BD5578">
            <w:pPr>
              <w:jc w:val="both"/>
              <w:rPr>
                <w:rFonts w:ascii="Times New Roman" w:hAnsi="Times New Roman" w:cs="Times New Roman"/>
                <w:bCs/>
                <w:sz w:val="20"/>
                <w:szCs w:val="20"/>
              </w:rPr>
            </w:pPr>
            <w:r w:rsidRPr="00110B63">
              <w:rPr>
                <w:rFonts w:ascii="Times New Roman" w:hAnsi="Times New Roman" w:cs="Times New Roman"/>
                <w:bCs/>
                <w:sz w:val="20"/>
                <w:szCs w:val="20"/>
              </w:rPr>
              <w:t>Sistema: Concepto. Características y clasificación. Aspecto funcional y estructural. Representación grafica de los sistemas.</w:t>
            </w:r>
          </w:p>
          <w:p w:rsidR="00671E33" w:rsidRPr="00110B63" w:rsidRDefault="00671E33" w:rsidP="00BD5578">
            <w:pPr>
              <w:jc w:val="both"/>
              <w:rPr>
                <w:rFonts w:ascii="Times New Roman" w:hAnsi="Times New Roman" w:cs="Times New Roman"/>
                <w:sz w:val="20"/>
                <w:szCs w:val="20"/>
              </w:rPr>
            </w:pPr>
            <w:r w:rsidRPr="00110B63">
              <w:rPr>
                <w:rFonts w:ascii="Times New Roman" w:hAnsi="Times New Roman" w:cs="Times New Roman"/>
                <w:bCs/>
                <w:sz w:val="20"/>
                <w:szCs w:val="20"/>
              </w:rPr>
              <w:t>Resolver y analizar situaciones problemáticas de la vida cotidiana a través del análisis y procedimientos de productos tecnológicos</w:t>
            </w:r>
          </w:p>
          <w:p w:rsidR="00671E33" w:rsidRPr="00C41C2B" w:rsidRDefault="00671E33" w:rsidP="00BD5578">
            <w:pPr>
              <w:jc w:val="both"/>
              <w:rPr>
                <w:rFonts w:ascii="Arial" w:hAnsi="Arial" w:cs="Arial"/>
                <w:b/>
                <w:sz w:val="24"/>
                <w:szCs w:val="24"/>
              </w:rPr>
            </w:pPr>
            <w:r w:rsidRPr="00110B63">
              <w:rPr>
                <w:rFonts w:ascii="Times New Roman" w:hAnsi="Times New Roman" w:cs="Times New Roman"/>
                <w:sz w:val="20"/>
                <w:szCs w:val="20"/>
                <w:lang w:eastAsia="es-ES"/>
              </w:rPr>
              <w:t>Proceso Productivo. Producción artesanal y producción industrial. Procesos primarios y secundarios. Industrias: concepto, tipos. Análisis de producto tecnológic</w:t>
            </w:r>
            <w:r>
              <w:rPr>
                <w:rFonts w:ascii="Times New Roman" w:hAnsi="Times New Roman" w:cs="Times New Roman"/>
                <w:sz w:val="20"/>
                <w:szCs w:val="20"/>
                <w:lang w:eastAsia="es-ES"/>
              </w:rPr>
              <w:t>o: Etapas.  Proyectos Tecnológicos</w:t>
            </w:r>
          </w:p>
        </w:tc>
      </w:tr>
    </w:tbl>
    <w:p w:rsidR="002E3DAA" w:rsidRDefault="002E3DAA" w:rsidP="002E3DAA">
      <w:pPr>
        <w:rPr>
          <w:rFonts w:ascii="Arial" w:hAnsi="Arial" w:cs="Arial"/>
          <w:b/>
          <w:sz w:val="24"/>
          <w:szCs w:val="24"/>
        </w:rPr>
      </w:pPr>
    </w:p>
    <w:p w:rsidR="002E3DAA" w:rsidRDefault="00671E33" w:rsidP="002E3DAA">
      <w:pPr>
        <w:rPr>
          <w:rFonts w:ascii="Arial" w:hAnsi="Arial" w:cs="Arial"/>
          <w:b/>
          <w:sz w:val="24"/>
          <w:szCs w:val="24"/>
        </w:rPr>
      </w:pPr>
      <w:r>
        <w:rPr>
          <w:rFonts w:ascii="Arial" w:hAnsi="Arial" w:cs="Arial"/>
          <w:b/>
          <w:sz w:val="24"/>
          <w:szCs w:val="24"/>
        </w:rPr>
        <w:t>Bibliograqgria para el alumno:</w:t>
      </w:r>
    </w:p>
    <w:p w:rsidR="00671E33" w:rsidRPr="00856480" w:rsidRDefault="00671E33" w:rsidP="00671E33">
      <w:pPr>
        <w:widowControl/>
        <w:numPr>
          <w:ilvl w:val="0"/>
          <w:numId w:val="6"/>
        </w:numPr>
        <w:suppressAutoHyphens w:val="0"/>
        <w:autoSpaceDN/>
        <w:spacing w:after="0" w:line="240" w:lineRule="auto"/>
        <w:textAlignment w:val="auto"/>
        <w:rPr>
          <w:rStyle w:val="nfasis"/>
          <w:rFonts w:ascii="Times New Roman" w:hAnsi="Times New Roman" w:cs="Times New Roman"/>
        </w:rPr>
      </w:pPr>
      <w:r w:rsidRPr="00856480">
        <w:rPr>
          <w:rStyle w:val="nfasis"/>
          <w:rFonts w:ascii="Times New Roman" w:hAnsi="Times New Roman" w:cs="Times New Roman"/>
        </w:rPr>
        <w:t>Cristina Bonardi - Aprendamos tecnología 7- Ed. 2010</w:t>
      </w:r>
    </w:p>
    <w:p w:rsidR="00671E33" w:rsidRPr="00856480" w:rsidRDefault="00671E33" w:rsidP="00671E33">
      <w:pPr>
        <w:widowControl/>
        <w:numPr>
          <w:ilvl w:val="0"/>
          <w:numId w:val="6"/>
        </w:numPr>
        <w:suppressAutoHyphens w:val="0"/>
        <w:autoSpaceDN/>
        <w:spacing w:after="0" w:line="240" w:lineRule="auto"/>
        <w:textAlignment w:val="auto"/>
        <w:rPr>
          <w:rStyle w:val="nfasis"/>
          <w:rFonts w:ascii="Times New Roman" w:hAnsi="Times New Roman" w:cs="Times New Roman"/>
        </w:rPr>
      </w:pPr>
      <w:r w:rsidRPr="00856480">
        <w:rPr>
          <w:rStyle w:val="nfasis"/>
          <w:rFonts w:ascii="Times New Roman" w:hAnsi="Times New Roman" w:cs="Times New Roman"/>
        </w:rPr>
        <w:t>Mautino -Tecnología 7mo. –-Stella</w:t>
      </w:r>
    </w:p>
    <w:p w:rsidR="00671E33" w:rsidRPr="00490903" w:rsidRDefault="00671E33" w:rsidP="00671E33">
      <w:pPr>
        <w:pStyle w:val="Prrafodelista"/>
        <w:numPr>
          <w:ilvl w:val="0"/>
          <w:numId w:val="5"/>
        </w:numPr>
        <w:spacing w:after="0" w:line="240" w:lineRule="auto"/>
        <w:rPr>
          <w:rFonts w:ascii="Times New Roman" w:hAnsi="Times New Roman" w:cs="Times New Roman"/>
          <w:color w:val="0D0D0D"/>
        </w:rPr>
      </w:pPr>
      <w:r w:rsidRPr="00856480">
        <w:rPr>
          <w:rFonts w:ascii="Times New Roman" w:hAnsi="Times New Roman" w:cs="Times New Roman"/>
          <w:color w:val="0D0D0D"/>
        </w:rPr>
        <w:t>Mautino -Tecnología –8vo—Stella</w:t>
      </w:r>
    </w:p>
    <w:p w:rsidR="00671E33" w:rsidRPr="00856480" w:rsidRDefault="00671E33" w:rsidP="00671E33">
      <w:pPr>
        <w:pStyle w:val="Prrafodelista"/>
        <w:numPr>
          <w:ilvl w:val="0"/>
          <w:numId w:val="5"/>
        </w:numPr>
        <w:spacing w:after="0" w:line="240" w:lineRule="auto"/>
        <w:rPr>
          <w:rFonts w:ascii="Times New Roman" w:hAnsi="Times New Roman" w:cs="Times New Roman"/>
          <w:color w:val="0D0D0D"/>
        </w:rPr>
      </w:pPr>
      <w:r w:rsidRPr="00856480">
        <w:rPr>
          <w:rFonts w:ascii="Times New Roman" w:hAnsi="Times New Roman" w:cs="Times New Roman"/>
          <w:color w:val="0D0D0D"/>
        </w:rPr>
        <w:t>Tecnología Aplicada – Grupo Cu</w:t>
      </w:r>
      <w:r w:rsidRPr="00856480">
        <w:rPr>
          <w:rFonts w:ascii="Times New Roman" w:hAnsi="Times New Roman" w:cs="Times New Roman"/>
          <w:color w:val="0D0D0D"/>
        </w:rPr>
        <w:t>l</w:t>
      </w:r>
      <w:r w:rsidRPr="00856480">
        <w:rPr>
          <w:rFonts w:ascii="Times New Roman" w:hAnsi="Times New Roman" w:cs="Times New Roman"/>
          <w:color w:val="0D0D0D"/>
        </w:rPr>
        <w:t>tural</w:t>
      </w:r>
    </w:p>
    <w:p w:rsidR="00671E33" w:rsidRPr="00856480" w:rsidRDefault="00671E33" w:rsidP="00671E33">
      <w:pPr>
        <w:pStyle w:val="Prrafodelista"/>
        <w:numPr>
          <w:ilvl w:val="0"/>
          <w:numId w:val="5"/>
        </w:numPr>
        <w:spacing w:after="0" w:line="240" w:lineRule="auto"/>
        <w:rPr>
          <w:rFonts w:ascii="Times New Roman" w:hAnsi="Times New Roman" w:cs="Times New Roman"/>
          <w:color w:val="0D0D0D"/>
        </w:rPr>
      </w:pPr>
      <w:r w:rsidRPr="00856480">
        <w:rPr>
          <w:rFonts w:ascii="Times New Roman" w:hAnsi="Times New Roman" w:cs="Times New Roman"/>
          <w:color w:val="0D0D0D"/>
        </w:rPr>
        <w:t>Francisco Silva/ José Sanz- Tecn</w:t>
      </w:r>
      <w:r w:rsidRPr="00856480">
        <w:rPr>
          <w:rFonts w:ascii="Times New Roman" w:hAnsi="Times New Roman" w:cs="Times New Roman"/>
          <w:color w:val="0D0D0D"/>
        </w:rPr>
        <w:t>o</w:t>
      </w:r>
      <w:r w:rsidRPr="00856480">
        <w:rPr>
          <w:rFonts w:ascii="Times New Roman" w:hAnsi="Times New Roman" w:cs="Times New Roman"/>
          <w:color w:val="0D0D0D"/>
        </w:rPr>
        <w:t>logía Industrial I y II –Editorial Belén Martul</w:t>
      </w:r>
    </w:p>
    <w:p w:rsidR="00671E33" w:rsidRPr="00856480" w:rsidRDefault="00671E33" w:rsidP="00671E33">
      <w:pPr>
        <w:pStyle w:val="Prrafodelista"/>
        <w:numPr>
          <w:ilvl w:val="0"/>
          <w:numId w:val="5"/>
        </w:numPr>
        <w:spacing w:after="0" w:line="240" w:lineRule="auto"/>
        <w:rPr>
          <w:rFonts w:ascii="Times New Roman" w:hAnsi="Times New Roman" w:cs="Times New Roman"/>
          <w:color w:val="0D0D0D"/>
        </w:rPr>
      </w:pPr>
      <w:r w:rsidRPr="00856480">
        <w:rPr>
          <w:rFonts w:ascii="Times New Roman" w:hAnsi="Times New Roman" w:cs="Times New Roman"/>
          <w:color w:val="0D0D0D"/>
          <w:lang w:eastAsia="es-ES"/>
        </w:rPr>
        <w:t>GAY, A y ALVAREZ, A (2002): Serie “Educación Tecnológica”, Buenos Aires, INET</w:t>
      </w:r>
    </w:p>
    <w:p w:rsidR="00671E33" w:rsidRPr="00C57636" w:rsidRDefault="00671E33" w:rsidP="00671E33">
      <w:pPr>
        <w:pStyle w:val="Standard"/>
        <w:rPr>
          <w:rFonts w:asciiTheme="minorHAnsi" w:hAnsiTheme="minorHAnsi" w:cstheme="minorHAnsi"/>
          <w:b/>
        </w:rPr>
      </w:pPr>
    </w:p>
    <w:p w:rsidR="00671E33" w:rsidRDefault="00671E33" w:rsidP="002E3DAA">
      <w:pPr>
        <w:rPr>
          <w:rFonts w:ascii="Arial" w:hAnsi="Arial" w:cs="Arial"/>
          <w:b/>
          <w:sz w:val="24"/>
          <w:szCs w:val="24"/>
        </w:rPr>
      </w:pPr>
    </w:p>
    <w:p w:rsidR="002E3DAA" w:rsidRDefault="002E3DAA" w:rsidP="002E3DAA">
      <w:pPr>
        <w:rPr>
          <w:rFonts w:ascii="Arial" w:hAnsi="Arial" w:cs="Arial"/>
          <w:b/>
          <w:sz w:val="24"/>
          <w:szCs w:val="24"/>
        </w:rPr>
      </w:pPr>
    </w:p>
    <w:p w:rsidR="00862860" w:rsidRDefault="00862860" w:rsidP="00671E33">
      <w:pPr>
        <w:rPr>
          <w:rFonts w:ascii="Arial" w:hAnsi="Arial" w:cs="Arial"/>
          <w:b/>
          <w:sz w:val="24"/>
          <w:szCs w:val="24"/>
        </w:rPr>
      </w:pPr>
    </w:p>
    <w:p w:rsidR="00686185" w:rsidRPr="00671E33" w:rsidRDefault="00686185" w:rsidP="00671E33">
      <w:pPr>
        <w:rPr>
          <w:rFonts w:ascii="Arial" w:hAnsi="Arial" w:cs="Arial"/>
          <w:b/>
          <w:sz w:val="24"/>
          <w:szCs w:val="24"/>
        </w:rPr>
      </w:pPr>
      <w:r>
        <w:rPr>
          <w:noProof/>
          <w:lang w:eastAsia="es-AR"/>
        </w:rPr>
        <w:drawing>
          <wp:anchor distT="0" distB="0" distL="114300" distR="114300" simplePos="0" relativeHeight="251658240" behindDoc="0" locked="0" layoutInCell="1" allowOverlap="1">
            <wp:simplePos x="0" y="0"/>
            <wp:positionH relativeFrom="margin">
              <wp:posOffset>4794102</wp:posOffset>
            </wp:positionH>
            <wp:positionV relativeFrom="margin">
              <wp:posOffset>328930</wp:posOffset>
            </wp:positionV>
            <wp:extent cx="4178515" cy="802440"/>
            <wp:effectExtent l="0" t="0" r="0" b="0"/>
            <wp:wrapSquare wrapText="bothSides"/>
            <wp:docPr id="1"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bright="-50000"/>
                      <a:alphaModFix/>
                    </a:blip>
                    <a:srcRect/>
                    <a:stretch>
                      <a:fillRect/>
                    </a:stretch>
                  </pic:blipFill>
                  <pic:spPr>
                    <a:xfrm>
                      <a:off x="0" y="0"/>
                      <a:ext cx="4178515" cy="802440"/>
                    </a:xfrm>
                    <a:prstGeom prst="rect">
                      <a:avLst/>
                    </a:prstGeom>
                    <a:noFill/>
                    <a:ln>
                      <a:noFill/>
                      <a:prstDash/>
                    </a:ln>
                  </pic:spPr>
                </pic:pic>
              </a:graphicData>
            </a:graphic>
          </wp:anchor>
        </w:drawing>
      </w:r>
    </w:p>
    <w:p w:rsidR="00060E05" w:rsidRDefault="008348FC">
      <w:pPr>
        <w:pStyle w:val="Standard"/>
        <w:spacing w:after="0" w:line="240" w:lineRule="auto"/>
      </w:pPr>
      <w:r>
        <w:rPr>
          <w:rFonts w:eastAsia="Times New Roman" w:cs="Times New Roman"/>
          <w:b/>
          <w:sz w:val="20"/>
          <w:szCs w:val="20"/>
        </w:rPr>
        <w:t xml:space="preserve">COLEGIO Nº 5027 “Gral. José de San Martín”                        </w:t>
      </w:r>
    </w:p>
    <w:p w:rsidR="00060E05" w:rsidRDefault="008348FC">
      <w:pPr>
        <w:pStyle w:val="Standard"/>
        <w:spacing w:after="0" w:line="240" w:lineRule="auto"/>
      </w:pPr>
      <w:r>
        <w:rPr>
          <w:rFonts w:eastAsia="Times New Roman" w:cs="Times New Roman"/>
          <w:b/>
          <w:sz w:val="20"/>
          <w:szCs w:val="20"/>
        </w:rPr>
        <w:t xml:space="preserve">Central: </w:t>
      </w:r>
      <w:r>
        <w:rPr>
          <w:rFonts w:eastAsia="Times New Roman" w:cs="Times New Roman"/>
          <w:sz w:val="20"/>
          <w:szCs w:val="20"/>
        </w:rPr>
        <w:t xml:space="preserve">Avda. Líbano Nº 850 – Bº Casino </w:t>
      </w:r>
      <w:r>
        <w:rPr>
          <w:rFonts w:eastAsia="Times New Roman" w:cs="Times New Roman"/>
          <w:b/>
          <w:sz w:val="20"/>
          <w:szCs w:val="20"/>
        </w:rPr>
        <w:t xml:space="preserve">Anexo: </w:t>
      </w:r>
      <w:r>
        <w:rPr>
          <w:rFonts w:eastAsia="Times New Roman" w:cs="Times New Roman"/>
          <w:sz w:val="20"/>
          <w:szCs w:val="20"/>
        </w:rPr>
        <w:t>Avda. Independencia y Lanceros S/N</w:t>
      </w:r>
    </w:p>
    <w:p w:rsidR="00060E05" w:rsidRDefault="008348FC">
      <w:pPr>
        <w:pStyle w:val="Standard"/>
        <w:spacing w:after="0" w:line="240" w:lineRule="auto"/>
      </w:pPr>
      <w:r>
        <w:rPr>
          <w:rFonts w:eastAsia="Times New Roman" w:cs="Times New Roman"/>
          <w:b/>
          <w:sz w:val="20"/>
          <w:szCs w:val="20"/>
        </w:rPr>
        <w:t>Tel. 0387-4231848 (</w:t>
      </w:r>
      <w:r>
        <w:rPr>
          <w:rFonts w:eastAsia="Times New Roman" w:cs="Times New Roman"/>
          <w:sz w:val="20"/>
          <w:szCs w:val="20"/>
        </w:rPr>
        <w:t>Central</w:t>
      </w:r>
      <w:r>
        <w:rPr>
          <w:rFonts w:eastAsia="Times New Roman" w:cs="Times New Roman"/>
          <w:b/>
          <w:sz w:val="20"/>
          <w:szCs w:val="20"/>
        </w:rPr>
        <w:t>) –0387-4960618/ 0387-4954651 (</w:t>
      </w:r>
      <w:r>
        <w:rPr>
          <w:rFonts w:eastAsia="Times New Roman" w:cs="Times New Roman"/>
          <w:sz w:val="20"/>
          <w:szCs w:val="20"/>
        </w:rPr>
        <w:t>Anexo</w:t>
      </w:r>
      <w:r>
        <w:rPr>
          <w:rFonts w:eastAsia="Times New Roman" w:cs="Times New Roman"/>
          <w:b/>
          <w:sz w:val="20"/>
          <w:szCs w:val="20"/>
        </w:rPr>
        <w:t>)</w:t>
      </w:r>
    </w:p>
    <w:p w:rsidR="00060E05" w:rsidRDefault="008348FC">
      <w:pPr>
        <w:pStyle w:val="Standard"/>
        <w:spacing w:after="0" w:line="240" w:lineRule="auto"/>
        <w:rPr>
          <w:rFonts w:eastAsia="Times New Roman" w:cs="Times New Roman"/>
          <w:b/>
          <w:sz w:val="20"/>
          <w:szCs w:val="20"/>
        </w:rPr>
      </w:pPr>
      <w:r>
        <w:rPr>
          <w:rFonts w:eastAsia="Times New Roman" w:cs="Times New Roman"/>
          <w:b/>
          <w:sz w:val="20"/>
          <w:szCs w:val="20"/>
        </w:rPr>
        <w:t>colsanmartin5027@gmail.com</w:t>
      </w:r>
    </w:p>
    <w:p w:rsidR="00060E05" w:rsidRDefault="008348FC">
      <w:pPr>
        <w:pStyle w:val="Standard"/>
        <w:spacing w:after="0" w:line="240" w:lineRule="auto"/>
        <w:rPr>
          <w:rFonts w:eastAsia="Times New Roman" w:cs="Times New Roman"/>
          <w:b/>
          <w:sz w:val="20"/>
          <w:szCs w:val="20"/>
        </w:rPr>
      </w:pPr>
      <w:r>
        <w:rPr>
          <w:rFonts w:eastAsia="Times New Roman" w:cs="Times New Roman"/>
          <w:b/>
          <w:sz w:val="20"/>
          <w:szCs w:val="20"/>
        </w:rPr>
        <w:t>Página web: https://colsanmartin5027.wixsite.com/salta</w:t>
      </w:r>
    </w:p>
    <w:p w:rsidR="00060E05" w:rsidRDefault="00060E05">
      <w:pPr>
        <w:pStyle w:val="Standard"/>
      </w:pPr>
    </w:p>
    <w:p w:rsidR="00060E05" w:rsidRDefault="00A24308">
      <w:pPr>
        <w:pStyle w:val="Standard"/>
        <w:jc w:val="center"/>
        <w:rPr>
          <w:rFonts w:ascii="Arial" w:hAnsi="Arial" w:cs="Arial"/>
          <w:b/>
          <w:sz w:val="24"/>
          <w:szCs w:val="24"/>
        </w:rPr>
      </w:pPr>
      <w:r>
        <w:rPr>
          <w:rFonts w:ascii="Arial" w:hAnsi="Arial" w:cs="Arial"/>
          <w:b/>
          <w:sz w:val="24"/>
          <w:szCs w:val="24"/>
        </w:rPr>
        <w:t>CICLO LECTIVO 2020</w:t>
      </w:r>
    </w:p>
    <w:p w:rsidR="00060E05" w:rsidRDefault="008348FC">
      <w:pPr>
        <w:pStyle w:val="Standard"/>
        <w:jc w:val="center"/>
        <w:rPr>
          <w:rFonts w:ascii="Arial" w:hAnsi="Arial" w:cs="Arial"/>
          <w:b/>
          <w:sz w:val="24"/>
          <w:szCs w:val="24"/>
        </w:rPr>
      </w:pPr>
      <w:r>
        <w:rPr>
          <w:rFonts w:ascii="Arial" w:hAnsi="Arial" w:cs="Arial"/>
          <w:b/>
          <w:sz w:val="24"/>
          <w:szCs w:val="24"/>
        </w:rPr>
        <w:t>PLANIFICACIÓN ANUAL</w:t>
      </w:r>
      <w:r w:rsidR="005D5DE8">
        <w:rPr>
          <w:rFonts w:ascii="Arial" w:hAnsi="Arial" w:cs="Arial"/>
          <w:b/>
          <w:sz w:val="24"/>
          <w:szCs w:val="24"/>
        </w:rPr>
        <w:t xml:space="preserve"> DE TECNOLOGIA</w:t>
      </w:r>
    </w:p>
    <w:p w:rsidR="00060E05" w:rsidRDefault="005D5DE8">
      <w:pPr>
        <w:pStyle w:val="Standard"/>
        <w:rPr>
          <w:rFonts w:ascii="Arial" w:hAnsi="Arial" w:cs="Arial"/>
          <w:b/>
          <w:sz w:val="24"/>
          <w:szCs w:val="24"/>
        </w:rPr>
      </w:pPr>
      <w:r>
        <w:rPr>
          <w:rFonts w:ascii="Arial" w:hAnsi="Arial" w:cs="Arial"/>
          <w:b/>
          <w:sz w:val="24"/>
          <w:szCs w:val="24"/>
        </w:rPr>
        <w:t>Profesor: HUGO R. PALACIOS</w:t>
      </w:r>
    </w:p>
    <w:p w:rsidR="00CC5555" w:rsidRDefault="005D5DE8">
      <w:pPr>
        <w:pStyle w:val="Standard"/>
        <w:rPr>
          <w:rFonts w:ascii="Arial" w:hAnsi="Arial" w:cs="Arial"/>
          <w:b/>
          <w:sz w:val="24"/>
          <w:szCs w:val="24"/>
        </w:rPr>
      </w:pPr>
      <w:r>
        <w:rPr>
          <w:rFonts w:ascii="Arial" w:hAnsi="Arial" w:cs="Arial"/>
          <w:b/>
          <w:sz w:val="24"/>
          <w:szCs w:val="24"/>
        </w:rPr>
        <w:t xml:space="preserve">Curso: </w:t>
      </w:r>
      <w:r w:rsidR="00BD5578">
        <w:rPr>
          <w:rFonts w:ascii="Arial" w:hAnsi="Arial" w:cs="Arial"/>
          <w:b/>
          <w:sz w:val="24"/>
          <w:szCs w:val="24"/>
        </w:rPr>
        <w:t>1°                   División: 1</w:t>
      </w:r>
      <w:r w:rsidR="008348FC">
        <w:rPr>
          <w:rFonts w:ascii="Arial" w:hAnsi="Arial" w:cs="Arial"/>
          <w:b/>
          <w:sz w:val="24"/>
          <w:szCs w:val="24"/>
        </w:rPr>
        <w:t>°                             Ciclo:</w:t>
      </w:r>
      <w:r>
        <w:rPr>
          <w:rFonts w:ascii="Arial" w:hAnsi="Arial" w:cs="Arial"/>
          <w:b/>
          <w:sz w:val="24"/>
          <w:szCs w:val="24"/>
        </w:rPr>
        <w:t xml:space="preserve"> </w:t>
      </w:r>
      <w:r w:rsidR="00A24308">
        <w:rPr>
          <w:rFonts w:ascii="Arial" w:hAnsi="Arial" w:cs="Arial"/>
          <w:b/>
          <w:sz w:val="24"/>
          <w:szCs w:val="24"/>
        </w:rPr>
        <w:t>CB</w:t>
      </w:r>
      <w:r w:rsidR="008348FC">
        <w:rPr>
          <w:rFonts w:ascii="Arial" w:hAnsi="Arial" w:cs="Arial"/>
          <w:b/>
          <w:sz w:val="24"/>
          <w:szCs w:val="24"/>
        </w:rPr>
        <w:t xml:space="preserve">                  Turno: </w:t>
      </w:r>
      <w:r w:rsidR="00CC5555">
        <w:rPr>
          <w:rFonts w:ascii="Arial" w:hAnsi="Arial" w:cs="Arial"/>
          <w:b/>
          <w:sz w:val="24"/>
          <w:szCs w:val="24"/>
        </w:rPr>
        <w:t>MAÑANA</w:t>
      </w:r>
    </w:p>
    <w:p w:rsidR="00060E05" w:rsidRDefault="008348FC">
      <w:pPr>
        <w:pStyle w:val="Standard"/>
        <w:rPr>
          <w:rFonts w:ascii="Arial" w:hAnsi="Arial" w:cs="Arial"/>
          <w:b/>
          <w:sz w:val="24"/>
          <w:szCs w:val="24"/>
        </w:rPr>
      </w:pPr>
      <w:r>
        <w:rPr>
          <w:rFonts w:ascii="Arial" w:hAnsi="Arial" w:cs="Arial"/>
          <w:b/>
          <w:sz w:val="24"/>
          <w:szCs w:val="24"/>
        </w:rPr>
        <w:t xml:space="preserve">Modalidad: </w:t>
      </w:r>
      <w:r w:rsidR="00CC5555" w:rsidRPr="00BD5578">
        <w:rPr>
          <w:rFonts w:asciiTheme="majorHAnsi" w:hAnsiTheme="majorHAnsi" w:cs="Times New Roman"/>
          <w:b/>
          <w:lang w:val="es-ES_tradnl"/>
        </w:rPr>
        <w:t>BACHILLER CON ORIENTACION EN INFORMATICA</w:t>
      </w:r>
    </w:p>
    <w:p w:rsidR="00060E05" w:rsidRDefault="008348FC">
      <w:pPr>
        <w:pStyle w:val="Standard"/>
        <w:rPr>
          <w:rFonts w:ascii="Arial" w:hAnsi="Arial" w:cs="Arial"/>
          <w:b/>
          <w:sz w:val="24"/>
          <w:szCs w:val="24"/>
        </w:rPr>
      </w:pPr>
      <w:r>
        <w:rPr>
          <w:rFonts w:ascii="Arial" w:hAnsi="Arial" w:cs="Arial"/>
          <w:b/>
          <w:sz w:val="24"/>
          <w:szCs w:val="24"/>
        </w:rPr>
        <w:t xml:space="preserve">Carga horaria: 3hs.              </w:t>
      </w:r>
    </w:p>
    <w:p w:rsidR="00060E05" w:rsidRDefault="00060E05">
      <w:pPr>
        <w:pStyle w:val="Standard"/>
        <w:rPr>
          <w:rFonts w:ascii="Arial" w:hAnsi="Arial" w:cs="Arial"/>
          <w:b/>
          <w:sz w:val="24"/>
          <w:szCs w:val="24"/>
        </w:rPr>
      </w:pPr>
    </w:p>
    <w:p w:rsidR="00060E05" w:rsidRDefault="008348FC">
      <w:pPr>
        <w:pStyle w:val="Standard"/>
        <w:rPr>
          <w:rFonts w:ascii="Arial" w:hAnsi="Arial" w:cs="Arial"/>
          <w:b/>
          <w:sz w:val="24"/>
          <w:szCs w:val="24"/>
        </w:rPr>
      </w:pPr>
      <w:r>
        <w:rPr>
          <w:rFonts w:ascii="Arial" w:hAnsi="Arial" w:cs="Arial"/>
          <w:b/>
          <w:sz w:val="24"/>
          <w:szCs w:val="24"/>
        </w:rPr>
        <w:t>FUNDAMENTACIÓN:</w:t>
      </w:r>
    </w:p>
    <w:p w:rsidR="005D5DE8" w:rsidRPr="005876EB" w:rsidRDefault="005D5DE8" w:rsidP="005D5DE8">
      <w:pPr>
        <w:keepLines/>
        <w:spacing w:line="240" w:lineRule="atLeast"/>
        <w:contextualSpacing/>
        <w:rPr>
          <w:rFonts w:ascii="Times New Roman" w:hAnsi="Times New Roman" w:cs="Times New Roman"/>
        </w:rPr>
      </w:pPr>
      <w:r w:rsidRPr="005876EB">
        <w:rPr>
          <w:rFonts w:ascii="Times New Roman" w:hAnsi="Times New Roman" w:cs="Times New Roman"/>
        </w:rPr>
        <w:t xml:space="preserve">La tecnología está relacionada con la cultura de los pueblos, no solo se encuentra referida al uso de lo que produce sino también a la propia generación del proceso tecnológico. A lo largo de la historia el hombre fue descubriendo que su entorno existían recursos naturales que podía utilizar en su beneficio para satisfacer sus necesidades obteniendo alimentos, calor protección etc., del medio ambiente y con el tiempo fue aprendiendo a utilizarlos eficientemente, mejorando su calidad de vida. </w:t>
      </w:r>
    </w:p>
    <w:p w:rsidR="005D5DE8" w:rsidRPr="005876EB" w:rsidRDefault="005D5DE8" w:rsidP="005D5DE8">
      <w:pPr>
        <w:keepLines/>
        <w:spacing w:line="240" w:lineRule="atLeast"/>
        <w:contextualSpacing/>
        <w:rPr>
          <w:rFonts w:ascii="Times New Roman" w:hAnsi="Times New Roman" w:cs="Times New Roman"/>
        </w:rPr>
      </w:pPr>
      <w:r w:rsidRPr="005876EB">
        <w:rPr>
          <w:rFonts w:ascii="Times New Roman" w:hAnsi="Times New Roman" w:cs="Times New Roman"/>
        </w:rPr>
        <w:t xml:space="preserve">La tecnología nace de la interacción de la inteligencia del hombre con los recursos naturales aplicando a nuevos problemas, lo que aprende a partir de la experiencia. </w:t>
      </w:r>
    </w:p>
    <w:p w:rsidR="005D5DE8" w:rsidRPr="005876EB" w:rsidRDefault="005D5DE8" w:rsidP="005D5DE8">
      <w:pPr>
        <w:keepLines/>
        <w:spacing w:line="240" w:lineRule="atLeast"/>
        <w:contextualSpacing/>
        <w:rPr>
          <w:rFonts w:ascii="Times New Roman" w:hAnsi="Times New Roman" w:cs="Times New Roman"/>
        </w:rPr>
      </w:pPr>
      <w:r w:rsidRPr="005876EB">
        <w:rPr>
          <w:rFonts w:ascii="Times New Roman" w:hAnsi="Times New Roman" w:cs="Times New Roman"/>
        </w:rPr>
        <w:t>El mundo actual con su acelerado avance fue modificando los procesos de producción es por eso ello que resulta imprescindible formar personas criticas y reflexivas frente a un mundo tan cambiante.</w:t>
      </w:r>
    </w:p>
    <w:p w:rsidR="005D5DE8" w:rsidRPr="005876EB" w:rsidRDefault="005D5DE8" w:rsidP="005D5DE8">
      <w:pPr>
        <w:contextualSpacing/>
        <w:rPr>
          <w:rFonts w:ascii="Times New Roman" w:hAnsi="Times New Roman" w:cs="Times New Roman"/>
        </w:rPr>
      </w:pPr>
      <w:r w:rsidRPr="005876EB">
        <w:rPr>
          <w:rFonts w:ascii="Times New Roman" w:hAnsi="Times New Roman" w:cs="Times New Roman"/>
        </w:rPr>
        <w:t>Es en este sentido que la educación tecnológica se suma al objetivo de toda la escuela de promover el desarrollo de un individuo capaz de comprender el mundo que lo rodea para una mejor participación en la sociedad actual y futura.</w:t>
      </w:r>
    </w:p>
    <w:p w:rsidR="005D5DE8" w:rsidRPr="005876EB" w:rsidRDefault="005D5DE8" w:rsidP="005D5DE8">
      <w:pPr>
        <w:contextualSpacing/>
        <w:rPr>
          <w:rFonts w:ascii="Times New Roman" w:hAnsi="Times New Roman" w:cs="Times New Roman"/>
        </w:rPr>
      </w:pPr>
      <w:r w:rsidRPr="005876EB">
        <w:rPr>
          <w:rFonts w:ascii="Times New Roman" w:hAnsi="Times New Roman" w:cs="Times New Roman"/>
        </w:rPr>
        <w:t>La educación Tecnológica no tiene como fin formar un experto en tecnología, sino desarrollar una comprensión global e integral de los fenómenos tecnológicos que influyen en su vida para que en el futuro este en posición de tomar decisiones correctas.</w:t>
      </w:r>
    </w:p>
    <w:p w:rsidR="00060E05" w:rsidRPr="00DD7854" w:rsidRDefault="00060E05">
      <w:pPr>
        <w:pStyle w:val="Standard"/>
      </w:pPr>
    </w:p>
    <w:p w:rsidR="00DD7854" w:rsidRDefault="00DD7854" w:rsidP="00DD7854">
      <w:pPr>
        <w:pStyle w:val="Standard"/>
        <w:spacing w:after="0"/>
      </w:pPr>
      <w:r>
        <w:rPr>
          <w:rFonts w:eastAsia="Times New Roman" w:cs="Times New Roman"/>
          <w:b/>
          <w:sz w:val="20"/>
          <w:szCs w:val="20"/>
        </w:rPr>
        <w:lastRenderedPageBreak/>
        <w:t xml:space="preserve">COLEGIO Nº 5027 “Gral. José de San Martín”                        </w:t>
      </w:r>
      <w:r>
        <w:rPr>
          <w:rFonts w:eastAsia="Times New Roman" w:cs="Times New Roman"/>
          <w:b/>
          <w:noProof/>
          <w:sz w:val="20"/>
          <w:szCs w:val="20"/>
          <w:lang w:eastAsia="es-AR"/>
        </w:rPr>
        <w:drawing>
          <wp:anchor distT="0" distB="0" distL="114300" distR="114300" simplePos="0" relativeHeight="251664384" behindDoc="0" locked="0" layoutInCell="1" allowOverlap="1">
            <wp:simplePos x="0" y="0"/>
            <wp:positionH relativeFrom="column">
              <wp:posOffset>5406481</wp:posOffset>
            </wp:positionH>
            <wp:positionV relativeFrom="paragraph">
              <wp:posOffset>20162</wp:posOffset>
            </wp:positionV>
            <wp:extent cx="4178158" cy="802084"/>
            <wp:effectExtent l="0" t="0" r="0" b="0"/>
            <wp:wrapTight wrapText="bothSides">
              <wp:wrapPolygon edited="0">
                <wp:start x="0" y="0"/>
                <wp:lineTo x="0" y="21036"/>
                <wp:lineTo x="21472" y="21036"/>
                <wp:lineTo x="21472" y="0"/>
                <wp:lineTo x="0" y="0"/>
              </wp:wrapPolygon>
            </wp:wrapTight>
            <wp:docPr id="4"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bright="-50000"/>
                      <a:alphaModFix/>
                    </a:blip>
                    <a:srcRect/>
                    <a:stretch>
                      <a:fillRect/>
                    </a:stretch>
                  </pic:blipFill>
                  <pic:spPr>
                    <a:xfrm>
                      <a:off x="0" y="0"/>
                      <a:ext cx="4178158" cy="802084"/>
                    </a:xfrm>
                    <a:prstGeom prst="rect">
                      <a:avLst/>
                    </a:prstGeom>
                    <a:noFill/>
                    <a:ln>
                      <a:noFill/>
                      <a:prstDash/>
                    </a:ln>
                  </pic:spPr>
                </pic:pic>
              </a:graphicData>
            </a:graphic>
          </wp:anchor>
        </w:drawing>
      </w:r>
    </w:p>
    <w:p w:rsidR="00DD7854" w:rsidRDefault="00DD7854" w:rsidP="00DD7854">
      <w:pPr>
        <w:pStyle w:val="Standard"/>
        <w:spacing w:after="0" w:line="240" w:lineRule="auto"/>
      </w:pPr>
      <w:r>
        <w:rPr>
          <w:rFonts w:eastAsia="Times New Roman" w:cs="Times New Roman"/>
          <w:b/>
          <w:sz w:val="20"/>
          <w:szCs w:val="20"/>
        </w:rPr>
        <w:t xml:space="preserve">Central: </w:t>
      </w:r>
      <w:r>
        <w:rPr>
          <w:rFonts w:eastAsia="Times New Roman" w:cs="Times New Roman"/>
          <w:sz w:val="20"/>
          <w:szCs w:val="20"/>
        </w:rPr>
        <w:t xml:space="preserve">Avda. Líbano Nº 850 – Bº Casino </w:t>
      </w:r>
      <w:r>
        <w:rPr>
          <w:rFonts w:eastAsia="Times New Roman" w:cs="Times New Roman"/>
          <w:b/>
          <w:sz w:val="20"/>
          <w:szCs w:val="20"/>
        </w:rPr>
        <w:t xml:space="preserve">Anexo: </w:t>
      </w:r>
      <w:r>
        <w:rPr>
          <w:rFonts w:eastAsia="Times New Roman" w:cs="Times New Roman"/>
          <w:sz w:val="20"/>
          <w:szCs w:val="20"/>
        </w:rPr>
        <w:t>Avda. Independencia y Lanceros S/N</w:t>
      </w:r>
    </w:p>
    <w:p w:rsidR="00DD7854" w:rsidRDefault="00DD7854" w:rsidP="00DD7854">
      <w:pPr>
        <w:pStyle w:val="Standard"/>
        <w:spacing w:after="0" w:line="240" w:lineRule="auto"/>
      </w:pPr>
      <w:r>
        <w:rPr>
          <w:rFonts w:eastAsia="Times New Roman" w:cs="Times New Roman"/>
          <w:b/>
          <w:sz w:val="20"/>
          <w:szCs w:val="20"/>
        </w:rPr>
        <w:t>Tel. 0387-4231848 (</w:t>
      </w:r>
      <w:r>
        <w:rPr>
          <w:rFonts w:eastAsia="Times New Roman" w:cs="Times New Roman"/>
          <w:sz w:val="20"/>
          <w:szCs w:val="20"/>
        </w:rPr>
        <w:t>Central</w:t>
      </w:r>
      <w:r>
        <w:rPr>
          <w:rFonts w:eastAsia="Times New Roman" w:cs="Times New Roman"/>
          <w:b/>
          <w:sz w:val="20"/>
          <w:szCs w:val="20"/>
        </w:rPr>
        <w:t>) –0387-4960618/ 0387-4954651 (</w:t>
      </w:r>
      <w:r>
        <w:rPr>
          <w:rFonts w:eastAsia="Times New Roman" w:cs="Times New Roman"/>
          <w:sz w:val="20"/>
          <w:szCs w:val="20"/>
        </w:rPr>
        <w:t>Anexo</w:t>
      </w:r>
      <w:r>
        <w:rPr>
          <w:rFonts w:eastAsia="Times New Roman" w:cs="Times New Roman"/>
          <w:b/>
          <w:sz w:val="20"/>
          <w:szCs w:val="20"/>
        </w:rPr>
        <w:t>)</w:t>
      </w:r>
    </w:p>
    <w:p w:rsidR="00DD7854" w:rsidRDefault="00DD7854" w:rsidP="00DD7854">
      <w:pPr>
        <w:pStyle w:val="Standard"/>
        <w:spacing w:after="0" w:line="240" w:lineRule="auto"/>
        <w:rPr>
          <w:rFonts w:eastAsia="Times New Roman" w:cs="Times New Roman"/>
          <w:b/>
          <w:sz w:val="20"/>
          <w:szCs w:val="20"/>
        </w:rPr>
      </w:pPr>
      <w:r>
        <w:rPr>
          <w:rFonts w:eastAsia="Times New Roman" w:cs="Times New Roman"/>
          <w:b/>
          <w:sz w:val="20"/>
          <w:szCs w:val="20"/>
        </w:rPr>
        <w:t>colsanmartin5027@gmail.com</w:t>
      </w:r>
    </w:p>
    <w:p w:rsidR="00DD7854" w:rsidRPr="00DD7854" w:rsidRDefault="00DD7854" w:rsidP="00DD7854">
      <w:pPr>
        <w:pStyle w:val="Standard"/>
        <w:spacing w:after="0" w:line="240" w:lineRule="auto"/>
        <w:rPr>
          <w:rFonts w:eastAsia="Times New Roman" w:cs="Times New Roman"/>
          <w:b/>
          <w:sz w:val="20"/>
          <w:szCs w:val="20"/>
        </w:rPr>
      </w:pPr>
      <w:r>
        <w:rPr>
          <w:rFonts w:eastAsia="Times New Roman" w:cs="Times New Roman"/>
          <w:b/>
          <w:sz w:val="20"/>
          <w:szCs w:val="20"/>
        </w:rPr>
        <w:t>Página web: https://colsanmartin5027.wixsite.com/salta</w:t>
      </w:r>
    </w:p>
    <w:p w:rsidR="00DD7854" w:rsidRDefault="008348FC">
      <w:pPr>
        <w:pStyle w:val="Standard"/>
        <w:rPr>
          <w:rFonts w:asciiTheme="minorHAnsi" w:hAnsiTheme="minorHAnsi" w:cstheme="minorHAnsi"/>
          <w:b/>
        </w:rPr>
      </w:pPr>
      <w:r w:rsidRPr="00C57636">
        <w:rPr>
          <w:rFonts w:asciiTheme="minorHAnsi" w:hAnsiTheme="minorHAnsi" w:cstheme="minorHAnsi"/>
          <w:b/>
        </w:rPr>
        <w:t>EXPECTATIVAS DE LOGRO</w:t>
      </w:r>
    </w:p>
    <w:p w:rsidR="00060E05" w:rsidRPr="00C57636" w:rsidRDefault="008348FC">
      <w:pPr>
        <w:pStyle w:val="Standard"/>
        <w:rPr>
          <w:rFonts w:asciiTheme="minorHAnsi" w:hAnsiTheme="minorHAnsi" w:cstheme="minorHAnsi"/>
          <w:b/>
        </w:rPr>
      </w:pPr>
      <w:r w:rsidRPr="00C57636">
        <w:rPr>
          <w:rFonts w:asciiTheme="minorHAnsi" w:hAnsiTheme="minorHAnsi" w:cstheme="minorHAnsi"/>
          <w:b/>
        </w:rPr>
        <w:t>OBJETIVOS GENERALES:</w:t>
      </w:r>
    </w:p>
    <w:p w:rsidR="005D5DE8" w:rsidRPr="005876EB" w:rsidRDefault="008348FC" w:rsidP="005D5DE8">
      <w:pPr>
        <w:contextualSpacing/>
        <w:rPr>
          <w:rFonts w:ascii="Times New Roman" w:hAnsi="Times New Roman" w:cs="Times New Roman"/>
        </w:rPr>
      </w:pPr>
      <w:r w:rsidRPr="00C57636">
        <w:rPr>
          <w:rFonts w:asciiTheme="minorHAnsi" w:hAnsiTheme="minorHAnsi" w:cstheme="minorHAnsi"/>
          <w:color w:val="000000"/>
        </w:rPr>
        <w:t>-</w:t>
      </w:r>
      <w:r w:rsidR="005D5DE8" w:rsidRPr="005876EB">
        <w:rPr>
          <w:rFonts w:ascii="Times New Roman" w:hAnsi="Times New Roman" w:cs="Times New Roman"/>
        </w:rPr>
        <w:t>Analizar los productos tecnológicos del mundo artificial que surge como respuesta a</w:t>
      </w:r>
      <w:r w:rsidR="005D5DE8">
        <w:rPr>
          <w:rFonts w:ascii="Times New Roman" w:hAnsi="Times New Roman" w:cs="Times New Roman"/>
        </w:rPr>
        <w:t xml:space="preserve"> </w:t>
      </w:r>
      <w:r w:rsidR="005D5DE8" w:rsidRPr="005876EB">
        <w:rPr>
          <w:rFonts w:ascii="Times New Roman" w:hAnsi="Times New Roman" w:cs="Times New Roman"/>
        </w:rPr>
        <w:t>las demandas y necesidades sociales teniendo en cuenta las ventajas y desventajas que producen en el medio ambiente.</w:t>
      </w:r>
    </w:p>
    <w:p w:rsidR="005D5DE8" w:rsidRPr="005876EB" w:rsidRDefault="005D5DE8" w:rsidP="005D5DE8">
      <w:pPr>
        <w:contextualSpacing/>
        <w:rPr>
          <w:rFonts w:ascii="Times New Roman" w:hAnsi="Times New Roman" w:cs="Times New Roman"/>
        </w:rPr>
      </w:pPr>
      <w:r w:rsidRPr="005876EB">
        <w:rPr>
          <w:rFonts w:ascii="Times New Roman" w:hAnsi="Times New Roman" w:cs="Times New Roman"/>
        </w:rPr>
        <w:t>Reconocer e internalizar los componentes de los procesos productivos, necesidades, marketing y materiales necesarios.</w:t>
      </w:r>
    </w:p>
    <w:p w:rsidR="005D5DE8" w:rsidRPr="005876EB" w:rsidRDefault="005D5DE8" w:rsidP="005D5DE8">
      <w:pPr>
        <w:contextualSpacing/>
        <w:rPr>
          <w:rFonts w:ascii="Times New Roman" w:hAnsi="Times New Roman" w:cs="Times New Roman"/>
        </w:rPr>
      </w:pPr>
      <w:r w:rsidRPr="005876EB">
        <w:rPr>
          <w:rFonts w:ascii="Times New Roman" w:hAnsi="Times New Roman" w:cs="Times New Roman"/>
        </w:rPr>
        <w:t>Analizar situaciones problemáticas del entorno detectando las necesidades para la elaboración de un producto tecnológico.</w:t>
      </w:r>
    </w:p>
    <w:p w:rsidR="005D5DE8" w:rsidRPr="005876EB" w:rsidRDefault="005D5DE8" w:rsidP="005D5DE8">
      <w:pPr>
        <w:contextualSpacing/>
        <w:rPr>
          <w:rFonts w:ascii="Times New Roman" w:hAnsi="Times New Roman" w:cs="Times New Roman"/>
        </w:rPr>
      </w:pPr>
      <w:r w:rsidRPr="005876EB">
        <w:rPr>
          <w:rFonts w:ascii="Times New Roman" w:hAnsi="Times New Roman" w:cs="Times New Roman"/>
        </w:rPr>
        <w:t>Seleccionar las soluciones más convenientes para solucionar las necesidades del entorno. Desarrollar Proyectos tecnológicos de productos tangibles y no tangibles.</w:t>
      </w:r>
    </w:p>
    <w:p w:rsidR="005D5DE8" w:rsidRPr="005876EB" w:rsidRDefault="005D5DE8" w:rsidP="005D5DE8">
      <w:pPr>
        <w:contextualSpacing/>
        <w:rPr>
          <w:rFonts w:ascii="Times New Roman" w:hAnsi="Times New Roman" w:cs="Times New Roman"/>
        </w:rPr>
      </w:pPr>
      <w:r w:rsidRPr="005876EB">
        <w:rPr>
          <w:rFonts w:ascii="Times New Roman" w:hAnsi="Times New Roman" w:cs="Times New Roman"/>
        </w:rPr>
        <w:t>Lograr sujetos críticos y reflexivos del mundo artificial.</w:t>
      </w:r>
    </w:p>
    <w:p w:rsidR="00060E05" w:rsidRPr="00C57636" w:rsidRDefault="005D5DE8" w:rsidP="005D5DE8">
      <w:pPr>
        <w:pStyle w:val="Textbody"/>
        <w:rPr>
          <w:rFonts w:asciiTheme="minorHAnsi" w:hAnsiTheme="minorHAnsi" w:cstheme="minorHAnsi"/>
          <w:color w:val="000000"/>
        </w:rPr>
      </w:pPr>
      <w:r>
        <w:rPr>
          <w:rFonts w:ascii="Times New Roman" w:hAnsi="Times New Roman" w:cs="Times New Roman"/>
        </w:rPr>
        <w:t>-</w:t>
      </w:r>
      <w:r w:rsidRPr="005876EB">
        <w:rPr>
          <w:rFonts w:ascii="Times New Roman" w:hAnsi="Times New Roman" w:cs="Times New Roman"/>
        </w:rPr>
        <w:t>Comprender la problemática del uso de la tecnología</w:t>
      </w:r>
    </w:p>
    <w:p w:rsidR="00060E05" w:rsidRPr="00B2027F" w:rsidRDefault="008348FC" w:rsidP="00B2027F">
      <w:pPr>
        <w:pStyle w:val="Textbody"/>
        <w:shd w:val="clear" w:color="auto" w:fill="FFFFFF"/>
        <w:spacing w:after="324" w:line="383" w:lineRule="atLeast"/>
        <w:rPr>
          <w:rFonts w:asciiTheme="minorHAnsi" w:hAnsiTheme="minorHAnsi" w:cstheme="minorHAnsi"/>
          <w:color w:val="000000"/>
        </w:rPr>
      </w:pPr>
      <w:r w:rsidRPr="00C57636">
        <w:rPr>
          <w:rFonts w:asciiTheme="minorHAnsi" w:hAnsiTheme="minorHAnsi" w:cstheme="minorHAnsi"/>
          <w:color w:val="000000"/>
        </w:rPr>
        <w:t>-Lograr la capacidad de distinguir el conocimiento científico de otro tipo de conocimiento y comprender su naturaleza y utilidad.</w:t>
      </w:r>
    </w:p>
    <w:p w:rsidR="00C57636" w:rsidRPr="00C57636" w:rsidRDefault="008348FC">
      <w:pPr>
        <w:pStyle w:val="Standard"/>
        <w:rPr>
          <w:rFonts w:asciiTheme="minorHAnsi" w:hAnsiTheme="minorHAnsi" w:cstheme="minorHAnsi"/>
          <w:b/>
        </w:rPr>
      </w:pPr>
      <w:r w:rsidRPr="00C57636">
        <w:rPr>
          <w:rFonts w:asciiTheme="minorHAnsi" w:hAnsiTheme="minorHAnsi" w:cstheme="minorHAnsi"/>
          <w:b/>
        </w:rPr>
        <w:t>OBJETIVOS ESPECÍFICOS</w:t>
      </w:r>
    </w:p>
    <w:p w:rsidR="00060E05" w:rsidRPr="005D5DE8" w:rsidRDefault="00C57636" w:rsidP="00C57636">
      <w:pPr>
        <w:pStyle w:val="Standard"/>
        <w:numPr>
          <w:ilvl w:val="0"/>
          <w:numId w:val="3"/>
        </w:numPr>
        <w:shd w:val="clear" w:color="auto" w:fill="FFFFFF"/>
        <w:spacing w:after="324" w:line="383" w:lineRule="atLeast"/>
        <w:rPr>
          <w:rFonts w:asciiTheme="minorHAnsi" w:hAnsiTheme="minorHAnsi" w:cstheme="minorHAnsi"/>
          <w:b/>
          <w:color w:val="000000"/>
        </w:rPr>
      </w:pPr>
      <w:r w:rsidRPr="005D5DE8">
        <w:rPr>
          <w:rFonts w:asciiTheme="minorHAnsi" w:hAnsiTheme="minorHAnsi" w:cstheme="minorHAnsi"/>
          <w:color w:val="000000"/>
        </w:rPr>
        <w:t>I</w:t>
      </w:r>
      <w:r w:rsidR="008348FC" w:rsidRPr="005D5DE8">
        <w:rPr>
          <w:rFonts w:asciiTheme="minorHAnsi" w:hAnsiTheme="minorHAnsi" w:cstheme="minorHAnsi"/>
          <w:color w:val="000000"/>
        </w:rPr>
        <w:t xml:space="preserve">ntroducir a los estudiantes en el pensamiento </w:t>
      </w:r>
      <w:r w:rsidR="005D5DE8">
        <w:rPr>
          <w:rFonts w:asciiTheme="minorHAnsi" w:hAnsiTheme="minorHAnsi" w:cstheme="minorHAnsi"/>
          <w:color w:val="000000"/>
        </w:rPr>
        <w:t xml:space="preserve">reflexivo </w:t>
      </w:r>
      <w:r w:rsidR="005D5DE8" w:rsidRPr="005D5DE8">
        <w:rPr>
          <w:rFonts w:asciiTheme="minorHAnsi" w:hAnsiTheme="minorHAnsi" w:cstheme="minorHAnsi"/>
          <w:color w:val="000000"/>
        </w:rPr>
        <w:t xml:space="preserve">de la tecnología. </w:t>
      </w:r>
    </w:p>
    <w:p w:rsidR="00060E05" w:rsidRPr="005D5DE8" w:rsidRDefault="008348FC" w:rsidP="005D5DE8">
      <w:pPr>
        <w:pStyle w:val="Textbody"/>
        <w:numPr>
          <w:ilvl w:val="0"/>
          <w:numId w:val="3"/>
        </w:numPr>
        <w:shd w:val="clear" w:color="auto" w:fill="FFFFFF"/>
        <w:spacing w:after="324" w:line="383" w:lineRule="atLeast"/>
        <w:rPr>
          <w:rFonts w:asciiTheme="minorHAnsi" w:hAnsiTheme="minorHAnsi" w:cstheme="minorHAnsi"/>
        </w:rPr>
      </w:pPr>
      <w:r w:rsidRPr="005D5DE8">
        <w:rPr>
          <w:rFonts w:asciiTheme="minorHAnsi" w:hAnsiTheme="minorHAnsi" w:cstheme="minorHAnsi"/>
          <w:color w:val="000000"/>
        </w:rPr>
        <w:t xml:space="preserve">Formarlos en  conceptos básicos </w:t>
      </w:r>
      <w:r w:rsidR="005D5DE8">
        <w:rPr>
          <w:rFonts w:asciiTheme="minorHAnsi" w:hAnsiTheme="minorHAnsi" w:cstheme="minorHAnsi"/>
          <w:color w:val="000000"/>
        </w:rPr>
        <w:t xml:space="preserve">de un mundo artificial descubriendo nuevas características </w:t>
      </w:r>
      <w:r w:rsidRPr="005D5DE8">
        <w:rPr>
          <w:rFonts w:asciiTheme="minorHAnsi" w:hAnsiTheme="minorHAnsi" w:cstheme="minorHAnsi"/>
          <w:color w:val="000000"/>
        </w:rPr>
        <w:t xml:space="preserve">del </w:t>
      </w:r>
      <w:r w:rsidR="00DE6917" w:rsidRPr="005D5DE8">
        <w:rPr>
          <w:rFonts w:asciiTheme="minorHAnsi" w:hAnsiTheme="minorHAnsi" w:cstheme="minorHAnsi"/>
          <w:color w:val="000000"/>
        </w:rPr>
        <w:t>mundo</w:t>
      </w:r>
      <w:r w:rsidR="00DE6917">
        <w:rPr>
          <w:rFonts w:asciiTheme="minorHAnsi" w:hAnsiTheme="minorHAnsi" w:cstheme="minorHAnsi"/>
          <w:color w:val="000000"/>
        </w:rPr>
        <w:t xml:space="preserve"> cambiante</w:t>
      </w:r>
      <w:r w:rsidR="00DE6917" w:rsidRPr="005D5DE8">
        <w:rPr>
          <w:rFonts w:asciiTheme="minorHAnsi" w:hAnsiTheme="minorHAnsi" w:cstheme="minorHAnsi"/>
          <w:color w:val="000000"/>
        </w:rPr>
        <w:t>.</w:t>
      </w:r>
    </w:p>
    <w:p w:rsidR="00060E05" w:rsidRPr="00B2027F" w:rsidRDefault="008348FC" w:rsidP="00B2027F">
      <w:pPr>
        <w:pStyle w:val="Textbody"/>
        <w:numPr>
          <w:ilvl w:val="0"/>
          <w:numId w:val="3"/>
        </w:numPr>
        <w:shd w:val="clear" w:color="auto" w:fill="FFFFFF"/>
        <w:spacing w:line="383" w:lineRule="atLeast"/>
        <w:rPr>
          <w:rFonts w:asciiTheme="minorHAnsi" w:hAnsiTheme="minorHAnsi" w:cstheme="minorHAnsi"/>
        </w:rPr>
      </w:pPr>
      <w:r w:rsidRPr="00C57636">
        <w:rPr>
          <w:rFonts w:asciiTheme="minorHAnsi" w:hAnsiTheme="minorHAnsi" w:cstheme="minorHAnsi"/>
          <w:color w:val="000000"/>
        </w:rPr>
        <w:t xml:space="preserve">Analizar críticamente los impactos </w:t>
      </w:r>
      <w:r w:rsidR="005D5DE8">
        <w:rPr>
          <w:rFonts w:asciiTheme="minorHAnsi" w:hAnsiTheme="minorHAnsi" w:cstheme="minorHAnsi"/>
          <w:color w:val="000000"/>
        </w:rPr>
        <w:t xml:space="preserve">de la tecnología </w:t>
      </w:r>
      <w:r w:rsidRPr="00C57636">
        <w:rPr>
          <w:rFonts w:asciiTheme="minorHAnsi" w:hAnsiTheme="minorHAnsi" w:cstheme="minorHAnsi"/>
          <w:color w:val="000000"/>
        </w:rPr>
        <w:t>por actividades humanas, conectando aspectos de la organización social humana con sus consecuencias sociales y ambientales.   </w:t>
      </w:r>
    </w:p>
    <w:p w:rsidR="005D5DE8" w:rsidRPr="00DD7854" w:rsidRDefault="008348FC" w:rsidP="00DD7854">
      <w:pPr>
        <w:pStyle w:val="Standard"/>
        <w:rPr>
          <w:rFonts w:asciiTheme="minorHAnsi" w:hAnsiTheme="minorHAnsi" w:cstheme="minorHAnsi"/>
          <w:b/>
        </w:rPr>
      </w:pPr>
      <w:r w:rsidRPr="00C57636">
        <w:rPr>
          <w:rFonts w:asciiTheme="minorHAnsi" w:hAnsiTheme="minorHAnsi" w:cstheme="minorHAnsi"/>
          <w:b/>
        </w:rPr>
        <w:t>INFORME DIAGNÓSTICO:</w:t>
      </w:r>
      <w:r w:rsidR="00DD7854">
        <w:rPr>
          <w:rFonts w:asciiTheme="minorHAnsi" w:hAnsiTheme="minorHAnsi" w:cstheme="minorHAnsi"/>
          <w:b/>
        </w:rPr>
        <w:t xml:space="preserve"> </w:t>
      </w:r>
      <w:r w:rsidR="005D5DE8">
        <w:t xml:space="preserve">Es un </w:t>
      </w:r>
      <w:r w:rsidR="005D5DE8" w:rsidRPr="001F08BE">
        <w:t xml:space="preserve">grupo </w:t>
      </w:r>
      <w:r w:rsidR="005D5DE8">
        <w:t>disciplinado</w:t>
      </w:r>
      <w:r w:rsidR="005D5DE8" w:rsidRPr="001F08BE">
        <w:t xml:space="preserve">, trabajan muy bien </w:t>
      </w:r>
      <w:r w:rsidR="005D5DE8">
        <w:t xml:space="preserve">en grupo, e individualmente les </w:t>
      </w:r>
      <w:r w:rsidR="003614EC">
        <w:t>gustan</w:t>
      </w:r>
      <w:r w:rsidR="005D5DE8">
        <w:t xml:space="preserve"> los trabajos de comprensión lectora y de razonamiento.</w:t>
      </w:r>
      <w:r w:rsidR="005D5DE8" w:rsidRPr="001F08BE">
        <w:t>Los estudiantes tienen gran disposición para trabajar en clase, no a</w:t>
      </w:r>
      <w:r w:rsidR="005D5DE8">
        <w:t>sí en las tareas para la casa, es por ello</w:t>
      </w:r>
      <w:r w:rsidR="005D5DE8" w:rsidRPr="001F08BE">
        <w:t xml:space="preserve"> la importancia de los trabajos a real</w:t>
      </w:r>
      <w:r w:rsidR="005D5DE8">
        <w:t xml:space="preserve">izar fuera del ámbito áulico </w:t>
      </w:r>
      <w:r w:rsidR="005D5DE8" w:rsidRPr="001F08BE">
        <w:t xml:space="preserve">que contribuye al afianzamiento de lo visto </w:t>
      </w:r>
      <w:r w:rsidR="005D5DE8">
        <w:t xml:space="preserve">en clase, </w:t>
      </w:r>
      <w:r w:rsidR="005D5DE8" w:rsidRPr="001F08BE">
        <w:t>se debería reforzar los aprendizajes con trabajos que los lleven a adoptar hábitos de trabajos.</w:t>
      </w:r>
      <w:r w:rsidR="00B2027F">
        <w:t xml:space="preserve"> </w:t>
      </w:r>
      <w:r w:rsidR="005D5DE8">
        <w:t>Se motivan para realizar trabajos</w:t>
      </w:r>
      <w:r w:rsidR="005D5DE8" w:rsidRPr="001F08BE">
        <w:t xml:space="preserve"> </w:t>
      </w:r>
      <w:r w:rsidR="005D5DE8">
        <w:t>manuales cuando se les enseña a usa</w:t>
      </w:r>
      <w:r w:rsidR="005D5DE8" w:rsidRPr="001F08BE">
        <w:t xml:space="preserve"> las</w:t>
      </w:r>
      <w:r w:rsidR="005D5DE8">
        <w:t xml:space="preserve"> diferentes herramientas</w:t>
      </w:r>
      <w:r w:rsidR="005D5DE8" w:rsidRPr="001F08BE">
        <w:t xml:space="preserve"> donde pueden  desarr</w:t>
      </w:r>
      <w:r w:rsidR="005D5DE8">
        <w:t>ollar al máximo sus capacidades.</w:t>
      </w:r>
    </w:p>
    <w:p w:rsidR="00DD7854" w:rsidRPr="00C57636" w:rsidRDefault="008348FC">
      <w:pPr>
        <w:pStyle w:val="Standard"/>
        <w:rPr>
          <w:rFonts w:asciiTheme="minorHAnsi" w:hAnsiTheme="minorHAnsi" w:cstheme="minorHAnsi"/>
        </w:rPr>
      </w:pPr>
      <w:r w:rsidRPr="00C57636">
        <w:rPr>
          <w:rFonts w:asciiTheme="minorHAnsi" w:hAnsiTheme="minorHAnsi" w:cstheme="minorHAnsi"/>
        </w:rPr>
        <w:t>Este grupo es bastante heterogéneo. Es un grupo bastante disperso, pero cuando se interesan en el tema tratado en clase, prestan atención y participan, s</w:t>
      </w:r>
      <w:r w:rsidR="003614EC">
        <w:rPr>
          <w:rFonts w:asciiTheme="minorHAnsi" w:hAnsiTheme="minorHAnsi" w:cstheme="minorHAnsi"/>
        </w:rPr>
        <w:t>obre todo expresando sus dudas.</w:t>
      </w:r>
    </w:p>
    <w:tbl>
      <w:tblPr>
        <w:tblW w:w="15134" w:type="dxa"/>
        <w:tblInd w:w="-108" w:type="dxa"/>
        <w:tblLayout w:type="fixed"/>
        <w:tblCellMar>
          <w:left w:w="10" w:type="dxa"/>
          <w:right w:w="10" w:type="dxa"/>
        </w:tblCellMar>
        <w:tblLook w:val="0000"/>
      </w:tblPr>
      <w:tblGrid>
        <w:gridCol w:w="1085"/>
        <w:gridCol w:w="1853"/>
        <w:gridCol w:w="2091"/>
        <w:gridCol w:w="1701"/>
        <w:gridCol w:w="2727"/>
        <w:gridCol w:w="1278"/>
        <w:gridCol w:w="2408"/>
        <w:gridCol w:w="1991"/>
      </w:tblGrid>
      <w:tr w:rsidR="00060E05" w:rsidRPr="00C57636" w:rsidTr="006533F3">
        <w:tc>
          <w:tcPr>
            <w:tcW w:w="10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60E05" w:rsidRPr="00C57636" w:rsidRDefault="008348FC">
            <w:pPr>
              <w:pStyle w:val="Standard"/>
              <w:spacing w:after="0" w:line="240" w:lineRule="auto"/>
              <w:rPr>
                <w:rFonts w:asciiTheme="minorHAnsi" w:hAnsiTheme="minorHAnsi" w:cstheme="minorHAnsi"/>
                <w:b/>
                <w:lang w:val="es-ES"/>
              </w:rPr>
            </w:pPr>
            <w:r w:rsidRPr="00C57636">
              <w:rPr>
                <w:rFonts w:asciiTheme="minorHAnsi" w:hAnsiTheme="minorHAnsi" w:cstheme="minorHAnsi"/>
                <w:b/>
                <w:lang w:val="es-ES"/>
              </w:rPr>
              <w:lastRenderedPageBreak/>
              <w:t>1er.</w:t>
            </w:r>
          </w:p>
          <w:p w:rsidR="00060E05" w:rsidRPr="00C57636" w:rsidRDefault="008348FC">
            <w:pPr>
              <w:pStyle w:val="Standard"/>
              <w:spacing w:after="0" w:line="240" w:lineRule="auto"/>
              <w:rPr>
                <w:rFonts w:asciiTheme="minorHAnsi" w:hAnsiTheme="minorHAnsi" w:cstheme="minorHAnsi"/>
                <w:b/>
                <w:lang w:val="es-ES"/>
              </w:rPr>
            </w:pPr>
            <w:r w:rsidRPr="00C57636">
              <w:rPr>
                <w:rFonts w:asciiTheme="minorHAnsi" w:hAnsiTheme="minorHAnsi" w:cstheme="minorHAnsi"/>
                <w:b/>
                <w:lang w:val="es-ES"/>
              </w:rPr>
              <w:t>TRIM.</w:t>
            </w:r>
          </w:p>
          <w:p w:rsidR="00060E05" w:rsidRPr="00C57636" w:rsidRDefault="008348FC">
            <w:pPr>
              <w:pStyle w:val="Standard"/>
              <w:spacing w:after="0" w:line="240" w:lineRule="auto"/>
              <w:rPr>
                <w:rFonts w:asciiTheme="minorHAnsi" w:hAnsiTheme="minorHAnsi" w:cstheme="minorHAnsi"/>
                <w:b/>
                <w:lang w:val="es-ES"/>
              </w:rPr>
            </w:pPr>
            <w:r w:rsidRPr="00C57636">
              <w:rPr>
                <w:rFonts w:asciiTheme="minorHAnsi" w:hAnsiTheme="minorHAnsi" w:cstheme="minorHAnsi"/>
                <w:b/>
                <w:lang w:val="es-ES"/>
              </w:rPr>
              <w:t>FECHA</w:t>
            </w:r>
          </w:p>
          <w:p w:rsidR="00060E05" w:rsidRPr="00C57636" w:rsidRDefault="00060E05">
            <w:pPr>
              <w:pStyle w:val="Standard"/>
              <w:spacing w:after="0" w:line="240" w:lineRule="auto"/>
              <w:rPr>
                <w:rFonts w:asciiTheme="minorHAnsi" w:hAnsiTheme="minorHAnsi" w:cstheme="minorHAnsi"/>
                <w:b/>
                <w:lang w:val="es-ES"/>
              </w:rPr>
            </w:pPr>
          </w:p>
        </w:tc>
        <w:tc>
          <w:tcPr>
            <w:tcW w:w="18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60E05" w:rsidRPr="00C57636" w:rsidRDefault="008348FC">
            <w:pPr>
              <w:pStyle w:val="Standard"/>
              <w:spacing w:after="0" w:line="240" w:lineRule="auto"/>
              <w:rPr>
                <w:rFonts w:asciiTheme="minorHAnsi" w:hAnsiTheme="minorHAnsi" w:cstheme="minorHAnsi"/>
                <w:b/>
                <w:lang w:val="es-ES"/>
              </w:rPr>
            </w:pPr>
            <w:r w:rsidRPr="00C57636">
              <w:rPr>
                <w:rFonts w:asciiTheme="minorHAnsi" w:hAnsiTheme="minorHAnsi" w:cstheme="minorHAnsi"/>
                <w:b/>
                <w:lang w:val="es-ES"/>
              </w:rPr>
              <w:t>EJE (colocar el número y el título)</w:t>
            </w:r>
          </w:p>
        </w:tc>
        <w:tc>
          <w:tcPr>
            <w:tcW w:w="20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60E05" w:rsidRPr="00C57636" w:rsidRDefault="008348FC">
            <w:pPr>
              <w:pStyle w:val="Standard"/>
              <w:spacing w:after="0" w:line="240" w:lineRule="auto"/>
              <w:rPr>
                <w:rFonts w:asciiTheme="minorHAnsi" w:hAnsiTheme="minorHAnsi" w:cstheme="minorHAnsi"/>
                <w:b/>
                <w:lang w:val="es-ES"/>
              </w:rPr>
            </w:pPr>
            <w:r w:rsidRPr="00C57636">
              <w:rPr>
                <w:rFonts w:asciiTheme="minorHAnsi" w:hAnsiTheme="minorHAnsi" w:cstheme="minorHAnsi"/>
                <w:b/>
                <w:lang w:val="es-ES"/>
              </w:rPr>
              <w:t>TEMA</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60E05" w:rsidRPr="00C57636" w:rsidRDefault="008348FC">
            <w:pPr>
              <w:pStyle w:val="Standard"/>
              <w:spacing w:after="0" w:line="240" w:lineRule="auto"/>
              <w:rPr>
                <w:rFonts w:asciiTheme="minorHAnsi" w:hAnsiTheme="minorHAnsi" w:cstheme="minorHAnsi"/>
                <w:b/>
                <w:lang w:val="es-ES"/>
              </w:rPr>
            </w:pPr>
            <w:r w:rsidRPr="00C57636">
              <w:rPr>
                <w:rFonts w:asciiTheme="minorHAnsi" w:hAnsiTheme="minorHAnsi" w:cstheme="minorHAnsi"/>
                <w:b/>
                <w:lang w:val="es-ES"/>
              </w:rPr>
              <w:t>CAPACIDAD/ COMPETENCIA DIGITAL</w:t>
            </w:r>
          </w:p>
          <w:p w:rsidR="00060E05" w:rsidRPr="00C57636" w:rsidRDefault="008348FC">
            <w:pPr>
              <w:pStyle w:val="Standard"/>
              <w:spacing w:after="0" w:line="240" w:lineRule="auto"/>
              <w:rPr>
                <w:rFonts w:asciiTheme="minorHAnsi" w:hAnsiTheme="minorHAnsi" w:cstheme="minorHAnsi"/>
                <w:b/>
                <w:lang w:val="es-ES"/>
              </w:rPr>
            </w:pPr>
            <w:r w:rsidRPr="00C57636">
              <w:rPr>
                <w:rFonts w:asciiTheme="minorHAnsi" w:hAnsiTheme="minorHAnsi" w:cstheme="minorHAnsi"/>
                <w:b/>
                <w:lang w:val="es-ES"/>
              </w:rPr>
              <w:t>(SEGÚN MOA)</w:t>
            </w:r>
          </w:p>
        </w:tc>
        <w:tc>
          <w:tcPr>
            <w:tcW w:w="27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60E05" w:rsidRPr="00C57636" w:rsidRDefault="008348FC">
            <w:pPr>
              <w:pStyle w:val="Standard"/>
              <w:spacing w:after="0" w:line="240" w:lineRule="auto"/>
              <w:rPr>
                <w:rFonts w:asciiTheme="minorHAnsi" w:hAnsiTheme="minorHAnsi" w:cstheme="minorHAnsi"/>
                <w:b/>
                <w:lang w:val="es-ES"/>
              </w:rPr>
            </w:pPr>
            <w:r w:rsidRPr="00C57636">
              <w:rPr>
                <w:rFonts w:asciiTheme="minorHAnsi" w:hAnsiTheme="minorHAnsi" w:cstheme="minorHAnsi"/>
                <w:b/>
                <w:lang w:val="es-ES"/>
              </w:rPr>
              <w:t>ACTIVIDADES</w:t>
            </w:r>
          </w:p>
          <w:p w:rsidR="00060E05" w:rsidRPr="00C57636" w:rsidRDefault="008348FC">
            <w:pPr>
              <w:pStyle w:val="Standard"/>
              <w:spacing w:after="0" w:line="240" w:lineRule="auto"/>
              <w:rPr>
                <w:rFonts w:asciiTheme="minorHAnsi" w:hAnsiTheme="minorHAnsi" w:cstheme="minorHAnsi"/>
                <w:b/>
                <w:lang w:val="es-ES"/>
              </w:rPr>
            </w:pPr>
            <w:r w:rsidRPr="00C57636">
              <w:rPr>
                <w:rFonts w:asciiTheme="minorHAnsi" w:hAnsiTheme="minorHAnsi" w:cstheme="minorHAnsi"/>
                <w:b/>
                <w:lang w:val="es-ES"/>
              </w:rPr>
              <w:t>(Por ejemplo)</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60E05" w:rsidRPr="00C57636" w:rsidRDefault="008348FC">
            <w:pPr>
              <w:pStyle w:val="Standard"/>
              <w:spacing w:after="0" w:line="240" w:lineRule="auto"/>
              <w:ind w:left="47" w:hanging="47"/>
              <w:rPr>
                <w:rFonts w:asciiTheme="minorHAnsi" w:hAnsiTheme="minorHAnsi" w:cstheme="minorHAnsi"/>
                <w:b/>
                <w:lang w:val="es-ES"/>
              </w:rPr>
            </w:pPr>
            <w:r w:rsidRPr="00C57636">
              <w:rPr>
                <w:rFonts w:asciiTheme="minorHAnsi" w:hAnsiTheme="minorHAnsi" w:cstheme="minorHAnsi"/>
                <w:b/>
                <w:lang w:val="es-ES"/>
              </w:rPr>
              <w:t>RECUR-</w:t>
            </w:r>
          </w:p>
          <w:p w:rsidR="00060E05" w:rsidRPr="00C57636" w:rsidRDefault="008348FC">
            <w:pPr>
              <w:pStyle w:val="Standard"/>
              <w:spacing w:after="0" w:line="240" w:lineRule="auto"/>
              <w:ind w:left="47" w:hanging="47"/>
              <w:rPr>
                <w:rFonts w:asciiTheme="minorHAnsi" w:hAnsiTheme="minorHAnsi" w:cstheme="minorHAnsi"/>
                <w:b/>
                <w:lang w:val="es-ES"/>
              </w:rPr>
            </w:pPr>
            <w:r w:rsidRPr="00C57636">
              <w:rPr>
                <w:rFonts w:asciiTheme="minorHAnsi" w:hAnsiTheme="minorHAnsi" w:cstheme="minorHAnsi"/>
                <w:b/>
                <w:lang w:val="es-ES"/>
              </w:rPr>
              <w:t>SOS</w:t>
            </w:r>
          </w:p>
        </w:tc>
        <w:tc>
          <w:tcPr>
            <w:tcW w:w="24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60E05" w:rsidRPr="00DE6917" w:rsidRDefault="008348FC">
            <w:pPr>
              <w:pStyle w:val="Standard"/>
              <w:spacing w:after="0" w:line="240" w:lineRule="auto"/>
              <w:rPr>
                <w:rFonts w:asciiTheme="minorHAnsi" w:hAnsiTheme="minorHAnsi" w:cstheme="minorHAnsi"/>
                <w:b/>
                <w:sz w:val="20"/>
                <w:szCs w:val="20"/>
                <w:lang w:val="es-ES"/>
              </w:rPr>
            </w:pPr>
            <w:r w:rsidRPr="00DE6917">
              <w:rPr>
                <w:rFonts w:asciiTheme="minorHAnsi" w:hAnsiTheme="minorHAnsi" w:cstheme="minorHAnsi"/>
                <w:b/>
                <w:sz w:val="20"/>
                <w:szCs w:val="20"/>
                <w:lang w:val="es-ES"/>
              </w:rPr>
              <w:t>CRITERIOS DE EVALUACIÓN</w:t>
            </w:r>
          </w:p>
          <w:p w:rsidR="00060E05" w:rsidRPr="00C57636" w:rsidRDefault="008348FC">
            <w:pPr>
              <w:pStyle w:val="Standard"/>
              <w:spacing w:after="0" w:line="240" w:lineRule="auto"/>
              <w:rPr>
                <w:rFonts w:asciiTheme="minorHAnsi" w:hAnsiTheme="minorHAnsi" w:cstheme="minorHAnsi"/>
                <w:b/>
                <w:lang w:val="es-ES"/>
              </w:rPr>
            </w:pPr>
            <w:r w:rsidRPr="00DE6917">
              <w:rPr>
                <w:rFonts w:asciiTheme="minorHAnsi" w:hAnsiTheme="minorHAnsi" w:cstheme="minorHAnsi"/>
                <w:b/>
                <w:sz w:val="20"/>
                <w:szCs w:val="20"/>
                <w:lang w:val="es-ES"/>
              </w:rPr>
              <w:t>(según lo acordado por área y curso en jornadas institucionales 2018</w:t>
            </w:r>
            <w:r w:rsidRPr="00C57636">
              <w:rPr>
                <w:rFonts w:asciiTheme="minorHAnsi" w:hAnsiTheme="minorHAnsi" w:cstheme="minorHAnsi"/>
                <w:b/>
                <w:lang w:val="es-ES"/>
              </w:rPr>
              <w:t>)</w:t>
            </w:r>
          </w:p>
        </w:tc>
        <w:tc>
          <w:tcPr>
            <w:tcW w:w="19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60E05" w:rsidRPr="00C57636" w:rsidRDefault="008348FC">
            <w:pPr>
              <w:pStyle w:val="Standard"/>
              <w:spacing w:after="0" w:line="240" w:lineRule="auto"/>
              <w:rPr>
                <w:rFonts w:asciiTheme="minorHAnsi" w:hAnsiTheme="minorHAnsi" w:cstheme="minorHAnsi"/>
                <w:b/>
              </w:rPr>
            </w:pPr>
            <w:r w:rsidRPr="00C57636">
              <w:rPr>
                <w:rFonts w:asciiTheme="minorHAnsi" w:hAnsiTheme="minorHAnsi" w:cstheme="minorHAnsi"/>
                <w:b/>
              </w:rPr>
              <w:t>INSTRUMEN-</w:t>
            </w:r>
          </w:p>
          <w:p w:rsidR="00060E05" w:rsidRPr="00C57636" w:rsidRDefault="008348FC">
            <w:pPr>
              <w:pStyle w:val="Standard"/>
              <w:spacing w:after="0" w:line="240" w:lineRule="auto"/>
              <w:rPr>
                <w:rFonts w:asciiTheme="minorHAnsi" w:hAnsiTheme="minorHAnsi" w:cstheme="minorHAnsi"/>
                <w:b/>
              </w:rPr>
            </w:pPr>
            <w:r w:rsidRPr="00C57636">
              <w:rPr>
                <w:rFonts w:asciiTheme="minorHAnsi" w:hAnsiTheme="minorHAnsi" w:cstheme="minorHAnsi"/>
                <w:b/>
              </w:rPr>
              <w:t>TOS</w:t>
            </w:r>
          </w:p>
          <w:p w:rsidR="00060E05" w:rsidRPr="00C57636" w:rsidRDefault="008348FC">
            <w:pPr>
              <w:pStyle w:val="Standard"/>
              <w:spacing w:after="0" w:line="240" w:lineRule="auto"/>
              <w:rPr>
                <w:rFonts w:asciiTheme="minorHAnsi" w:hAnsiTheme="minorHAnsi" w:cstheme="minorHAnsi"/>
                <w:b/>
              </w:rPr>
            </w:pPr>
            <w:r w:rsidRPr="00C57636">
              <w:rPr>
                <w:rFonts w:asciiTheme="minorHAnsi" w:hAnsiTheme="minorHAnsi" w:cstheme="minorHAnsi"/>
                <w:b/>
              </w:rPr>
              <w:t>DE EVALUACIÓN</w:t>
            </w:r>
          </w:p>
        </w:tc>
      </w:tr>
      <w:tr w:rsidR="00060E05" w:rsidRPr="00C57636" w:rsidTr="006533F3">
        <w:tc>
          <w:tcPr>
            <w:tcW w:w="10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60E05" w:rsidRPr="00C57636" w:rsidRDefault="00903645">
            <w:pPr>
              <w:pStyle w:val="Standard"/>
              <w:spacing w:after="0" w:line="240" w:lineRule="auto"/>
              <w:rPr>
                <w:rFonts w:asciiTheme="minorHAnsi" w:hAnsiTheme="minorHAnsi" w:cstheme="minorHAnsi"/>
                <w:lang w:val="es-ES"/>
              </w:rPr>
            </w:pPr>
            <w:r w:rsidRPr="00C57636">
              <w:rPr>
                <w:rFonts w:asciiTheme="minorHAnsi" w:hAnsiTheme="minorHAnsi" w:cstheme="minorHAnsi"/>
                <w:lang w:val="es-ES"/>
              </w:rPr>
              <w:t>06/03 al 05/</w:t>
            </w:r>
            <w:r w:rsidR="008348FC" w:rsidRPr="00C57636">
              <w:rPr>
                <w:rFonts w:asciiTheme="minorHAnsi" w:hAnsiTheme="minorHAnsi" w:cstheme="minorHAnsi"/>
                <w:lang w:val="es-ES"/>
              </w:rPr>
              <w:t>06/19</w:t>
            </w:r>
          </w:p>
        </w:tc>
        <w:tc>
          <w:tcPr>
            <w:tcW w:w="18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60E05" w:rsidRPr="00DE6917" w:rsidRDefault="008348FC" w:rsidP="00DE6917">
            <w:pPr>
              <w:pStyle w:val="Textbody"/>
              <w:spacing w:after="0" w:line="240" w:lineRule="auto"/>
              <w:rPr>
                <w:rFonts w:asciiTheme="minorHAnsi" w:hAnsiTheme="minorHAnsi" w:cstheme="minorHAnsi"/>
                <w:lang w:val="es-ES"/>
              </w:rPr>
            </w:pPr>
            <w:r w:rsidRPr="00C57636">
              <w:rPr>
                <w:rFonts w:asciiTheme="minorHAnsi" w:hAnsiTheme="minorHAnsi" w:cstheme="minorHAnsi"/>
                <w:lang w:val="es-ES"/>
              </w:rPr>
              <w:t> </w:t>
            </w:r>
            <w:r w:rsidRPr="00C57636">
              <w:rPr>
                <w:rFonts w:asciiTheme="minorHAnsi" w:hAnsiTheme="minorHAnsi" w:cstheme="minorHAnsi"/>
                <w:color w:val="00000A"/>
              </w:rPr>
              <w:t xml:space="preserve">EJE TEMÁTICO N° 1: </w:t>
            </w:r>
            <w:r w:rsidR="00DE6917" w:rsidRPr="00680650">
              <w:rPr>
                <w:rFonts w:ascii="Times New Roman" w:hAnsi="Times New Roman" w:cs="Times New Roman"/>
                <w:b/>
                <w:i/>
                <w:color w:val="000000" w:themeColor="text1"/>
                <w:sz w:val="24"/>
                <w:szCs w:val="24"/>
                <w:u w:val="single"/>
              </w:rPr>
              <w:t>Introducción a la Tecnología</w:t>
            </w:r>
          </w:p>
        </w:tc>
        <w:tc>
          <w:tcPr>
            <w:tcW w:w="20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60E05" w:rsidRPr="00CC5555" w:rsidRDefault="00CC5555" w:rsidP="00CC5555">
            <w:pPr>
              <w:spacing w:after="0" w:line="240" w:lineRule="auto"/>
              <w:rPr>
                <w:rFonts w:asciiTheme="minorHAnsi" w:hAnsiTheme="minorHAnsi" w:cstheme="minorHAnsi"/>
                <w:sz w:val="20"/>
                <w:szCs w:val="20"/>
                <w:lang w:val="es-ES"/>
              </w:rPr>
            </w:pPr>
            <w:r w:rsidRPr="00CC5555">
              <w:rPr>
                <w:rFonts w:ascii="Times New Roman" w:hAnsi="Times New Roman" w:cs="Times New Roman"/>
                <w:color w:val="000000" w:themeColor="text1"/>
                <w:sz w:val="20"/>
                <w:szCs w:val="20"/>
              </w:rPr>
              <w:t xml:space="preserve">Las necesidades </w:t>
            </w:r>
            <w:r>
              <w:rPr>
                <w:rFonts w:ascii="Times New Roman" w:hAnsi="Times New Roman" w:cs="Times New Roman"/>
                <w:color w:val="000000" w:themeColor="text1"/>
                <w:sz w:val="20"/>
                <w:szCs w:val="20"/>
              </w:rPr>
              <w:t xml:space="preserve">humanas. Clases de necesidades. </w:t>
            </w:r>
            <w:r w:rsidRPr="00CC5555">
              <w:rPr>
                <w:rFonts w:ascii="Times New Roman" w:hAnsi="Times New Roman" w:cs="Times New Roman"/>
                <w:color w:val="000000" w:themeColor="text1"/>
                <w:sz w:val="20"/>
                <w:szCs w:val="20"/>
              </w:rPr>
              <w:t>Caracte</w:t>
            </w:r>
            <w:r>
              <w:rPr>
                <w:rFonts w:ascii="Times New Roman" w:hAnsi="Times New Roman" w:cs="Times New Roman"/>
                <w:color w:val="000000" w:themeColor="text1"/>
                <w:sz w:val="20"/>
                <w:szCs w:val="20"/>
              </w:rPr>
              <w:t xml:space="preserve">rísticas de las necesidades Las </w:t>
            </w:r>
            <w:r w:rsidRPr="00CC5555">
              <w:rPr>
                <w:rFonts w:ascii="Times New Roman" w:hAnsi="Times New Roman" w:cs="Times New Roman"/>
                <w:color w:val="000000" w:themeColor="text1"/>
                <w:sz w:val="20"/>
                <w:szCs w:val="20"/>
              </w:rPr>
              <w:t>técnicas. Aplicación de las técnicas. Los Productos Tecnológicos. Bienes, Servicios y Procesos Las demandas de bienes y servicios.  Relación entre ciencia, técnica y tecnología. Tecnología. Definición. Clasificación. Procedimientos de la tecnología. La tecnología y la resolución de problemas. Revoluciones Tecnológicas. La ciencia y la tecnología</w:t>
            </w:r>
            <w:r w:rsidRPr="00CC5555">
              <w:rPr>
                <w:rFonts w:ascii="Times New Roman" w:hAnsi="Times New Roman" w:cs="Times New Roman"/>
                <w:sz w:val="20"/>
                <w:szCs w:val="20"/>
              </w:rPr>
              <w:t>. Tecnología duras y Tecnologías blandas</w:t>
            </w:r>
            <w:r w:rsidRPr="00CC5555">
              <w:rPr>
                <w:rFonts w:ascii="Times New Roman" w:hAnsi="Times New Roman" w:cs="Times New Roman"/>
                <w:sz w:val="20"/>
                <w:szCs w:val="20"/>
                <w:lang w:eastAsia="es-ES"/>
              </w:rPr>
              <w:t xml:space="preserve"> Procesos industriales y artesanales. Siderurgia. Alto horno</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60E05" w:rsidRPr="00C57636" w:rsidRDefault="008348FC">
            <w:pPr>
              <w:pStyle w:val="Standard"/>
              <w:spacing w:after="0" w:line="240" w:lineRule="auto"/>
              <w:rPr>
                <w:rFonts w:asciiTheme="minorHAnsi" w:hAnsiTheme="minorHAnsi" w:cstheme="minorHAnsi"/>
              </w:rPr>
            </w:pPr>
            <w:r w:rsidRPr="00C57636">
              <w:rPr>
                <w:rFonts w:asciiTheme="minorHAnsi" w:hAnsiTheme="minorHAnsi" w:cstheme="minorHAnsi"/>
                <w:b/>
                <w:lang w:val="es-ES"/>
              </w:rPr>
              <w:t>Capacidades:</w:t>
            </w:r>
          </w:p>
          <w:p w:rsidR="00060E05" w:rsidRPr="00C57636" w:rsidRDefault="008348FC">
            <w:pPr>
              <w:pStyle w:val="Standard"/>
              <w:spacing w:after="0" w:line="240" w:lineRule="auto"/>
              <w:rPr>
                <w:rFonts w:asciiTheme="minorHAnsi" w:hAnsiTheme="minorHAnsi" w:cstheme="minorHAnsi"/>
              </w:rPr>
            </w:pPr>
            <w:r w:rsidRPr="00C57636">
              <w:rPr>
                <w:rFonts w:asciiTheme="minorHAnsi" w:hAnsiTheme="minorHAnsi" w:cstheme="minorHAnsi"/>
                <w:lang w:val="es-ES"/>
              </w:rPr>
              <w:t>-Comunicación.</w:t>
            </w:r>
          </w:p>
          <w:p w:rsidR="00060E05" w:rsidRPr="00C57636" w:rsidRDefault="008348FC">
            <w:pPr>
              <w:pStyle w:val="Standard"/>
              <w:spacing w:after="0" w:line="240" w:lineRule="auto"/>
              <w:rPr>
                <w:rFonts w:asciiTheme="minorHAnsi" w:hAnsiTheme="minorHAnsi" w:cstheme="minorHAnsi"/>
              </w:rPr>
            </w:pPr>
            <w:r w:rsidRPr="00C57636">
              <w:rPr>
                <w:rFonts w:asciiTheme="minorHAnsi" w:hAnsiTheme="minorHAnsi" w:cstheme="minorHAnsi"/>
                <w:lang w:val="es-ES"/>
              </w:rPr>
              <w:t>-A</w:t>
            </w:r>
            <w:r w:rsidR="00C57636" w:rsidRPr="00C57636">
              <w:rPr>
                <w:rFonts w:asciiTheme="minorHAnsi" w:hAnsiTheme="minorHAnsi" w:cstheme="minorHAnsi"/>
                <w:lang w:val="es-ES"/>
              </w:rPr>
              <w:t>p</w:t>
            </w:r>
            <w:r w:rsidRPr="00C57636">
              <w:rPr>
                <w:rFonts w:asciiTheme="minorHAnsi" w:hAnsiTheme="minorHAnsi" w:cstheme="minorHAnsi"/>
                <w:lang w:val="es-ES"/>
              </w:rPr>
              <w:t>render a aprender</w:t>
            </w:r>
          </w:p>
          <w:p w:rsidR="00060E05" w:rsidRPr="00C57636" w:rsidRDefault="00060E05">
            <w:pPr>
              <w:pStyle w:val="Standard"/>
              <w:spacing w:after="0" w:line="240" w:lineRule="auto"/>
              <w:rPr>
                <w:rFonts w:asciiTheme="minorHAnsi" w:hAnsiTheme="minorHAnsi" w:cstheme="minorHAnsi"/>
                <w:lang w:val="es-ES"/>
              </w:rPr>
            </w:pPr>
          </w:p>
          <w:p w:rsidR="00060E05" w:rsidRPr="00C57636" w:rsidRDefault="00060E05">
            <w:pPr>
              <w:pStyle w:val="Standard"/>
              <w:spacing w:after="0" w:line="240" w:lineRule="auto"/>
              <w:rPr>
                <w:rFonts w:asciiTheme="minorHAnsi" w:hAnsiTheme="minorHAnsi" w:cstheme="minorHAnsi"/>
                <w:lang w:val="es-ES"/>
              </w:rPr>
            </w:pPr>
          </w:p>
          <w:p w:rsidR="00060E05" w:rsidRPr="00C57636" w:rsidRDefault="008348FC">
            <w:pPr>
              <w:pStyle w:val="Standard"/>
              <w:spacing w:after="0" w:line="240" w:lineRule="auto"/>
              <w:rPr>
                <w:rFonts w:asciiTheme="minorHAnsi" w:hAnsiTheme="minorHAnsi" w:cstheme="minorHAnsi"/>
              </w:rPr>
            </w:pPr>
            <w:r w:rsidRPr="00C57636">
              <w:rPr>
                <w:rFonts w:asciiTheme="minorHAnsi" w:hAnsiTheme="minorHAnsi" w:cstheme="minorHAnsi"/>
                <w:b/>
                <w:lang w:val="es-ES"/>
              </w:rPr>
              <w:t>Competencias:</w:t>
            </w:r>
          </w:p>
          <w:p w:rsidR="00060E05" w:rsidRPr="00C57636" w:rsidRDefault="008348FC">
            <w:pPr>
              <w:pStyle w:val="Standard"/>
              <w:spacing w:after="0" w:line="240" w:lineRule="auto"/>
              <w:rPr>
                <w:rFonts w:asciiTheme="minorHAnsi" w:hAnsiTheme="minorHAnsi" w:cstheme="minorHAnsi"/>
              </w:rPr>
            </w:pPr>
            <w:r w:rsidRPr="00C57636">
              <w:rPr>
                <w:rFonts w:asciiTheme="minorHAnsi" w:hAnsiTheme="minorHAnsi" w:cstheme="minorHAnsi"/>
                <w:lang w:val="es-ES"/>
              </w:rPr>
              <w:t>-Comunicación y colaboración.</w:t>
            </w:r>
          </w:p>
          <w:p w:rsidR="00060E05" w:rsidRPr="00C57636" w:rsidRDefault="008348FC">
            <w:pPr>
              <w:pStyle w:val="Standard"/>
              <w:spacing w:after="0" w:line="240" w:lineRule="auto"/>
              <w:rPr>
                <w:rFonts w:asciiTheme="minorHAnsi" w:hAnsiTheme="minorHAnsi" w:cstheme="minorHAnsi"/>
              </w:rPr>
            </w:pPr>
            <w:r w:rsidRPr="00C57636">
              <w:rPr>
                <w:rFonts w:asciiTheme="minorHAnsi" w:hAnsiTheme="minorHAnsi" w:cstheme="minorHAnsi"/>
                <w:lang w:val="es-ES"/>
              </w:rPr>
              <w:t>Información y representación.</w:t>
            </w:r>
          </w:p>
          <w:p w:rsidR="00060E05" w:rsidRPr="00C57636" w:rsidRDefault="008348FC">
            <w:pPr>
              <w:pStyle w:val="Standard"/>
              <w:spacing w:after="0" w:line="240" w:lineRule="auto"/>
              <w:rPr>
                <w:rFonts w:asciiTheme="minorHAnsi" w:hAnsiTheme="minorHAnsi" w:cstheme="minorHAnsi"/>
              </w:rPr>
            </w:pPr>
            <w:r w:rsidRPr="00C57636">
              <w:rPr>
                <w:rFonts w:asciiTheme="minorHAnsi" w:hAnsiTheme="minorHAnsi" w:cstheme="minorHAnsi"/>
                <w:lang w:val="es-ES"/>
              </w:rPr>
              <w:t>-Participación responsable y solidaria.</w:t>
            </w:r>
          </w:p>
        </w:tc>
        <w:tc>
          <w:tcPr>
            <w:tcW w:w="27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60E05" w:rsidRPr="00C57636" w:rsidRDefault="008348FC">
            <w:pPr>
              <w:pStyle w:val="Standard"/>
              <w:spacing w:after="0" w:line="240" w:lineRule="auto"/>
              <w:rPr>
                <w:rFonts w:asciiTheme="minorHAnsi" w:hAnsiTheme="minorHAnsi" w:cstheme="minorHAnsi"/>
                <w:i/>
                <w:lang w:val="es-ES"/>
              </w:rPr>
            </w:pPr>
            <w:r w:rsidRPr="00C57636">
              <w:rPr>
                <w:rFonts w:asciiTheme="minorHAnsi" w:hAnsiTheme="minorHAnsi" w:cstheme="minorHAnsi"/>
                <w:i/>
                <w:lang w:val="es-ES"/>
              </w:rPr>
              <w:t>-Exposición dialogada.</w:t>
            </w:r>
          </w:p>
          <w:p w:rsidR="00060E05" w:rsidRPr="00C57636" w:rsidRDefault="008348FC">
            <w:pPr>
              <w:pStyle w:val="Standard"/>
              <w:spacing w:after="0" w:line="240" w:lineRule="auto"/>
              <w:rPr>
                <w:rFonts w:asciiTheme="minorHAnsi" w:hAnsiTheme="minorHAnsi" w:cstheme="minorHAnsi"/>
                <w:i/>
                <w:lang w:val="es-ES"/>
              </w:rPr>
            </w:pPr>
            <w:r w:rsidRPr="00C57636">
              <w:rPr>
                <w:rFonts w:asciiTheme="minorHAnsi" w:hAnsiTheme="minorHAnsi" w:cstheme="minorHAnsi"/>
                <w:i/>
                <w:lang w:val="es-ES"/>
              </w:rPr>
              <w:t>-Lectura colectiva.</w:t>
            </w:r>
          </w:p>
          <w:p w:rsidR="00060E05" w:rsidRPr="00C57636" w:rsidRDefault="008348FC">
            <w:pPr>
              <w:pStyle w:val="Standard"/>
              <w:spacing w:after="0" w:line="240" w:lineRule="auto"/>
              <w:rPr>
                <w:rFonts w:asciiTheme="minorHAnsi" w:hAnsiTheme="minorHAnsi" w:cstheme="minorHAnsi"/>
                <w:i/>
                <w:lang w:val="es-ES"/>
              </w:rPr>
            </w:pPr>
            <w:r w:rsidRPr="00C57636">
              <w:rPr>
                <w:rFonts w:asciiTheme="minorHAnsi" w:hAnsiTheme="minorHAnsi" w:cstheme="minorHAnsi"/>
                <w:i/>
                <w:lang w:val="es-ES"/>
              </w:rPr>
              <w:t>-Ejemplificación.</w:t>
            </w:r>
          </w:p>
          <w:p w:rsidR="00060E05" w:rsidRPr="00C57636" w:rsidRDefault="008348FC">
            <w:pPr>
              <w:pStyle w:val="Standard"/>
              <w:spacing w:after="0" w:line="240" w:lineRule="auto"/>
              <w:rPr>
                <w:rFonts w:asciiTheme="minorHAnsi" w:hAnsiTheme="minorHAnsi" w:cstheme="minorHAnsi"/>
                <w:i/>
                <w:lang w:val="es-ES"/>
              </w:rPr>
            </w:pPr>
            <w:r w:rsidRPr="00C57636">
              <w:rPr>
                <w:rFonts w:asciiTheme="minorHAnsi" w:hAnsiTheme="minorHAnsi" w:cstheme="minorHAnsi"/>
                <w:i/>
                <w:lang w:val="es-ES"/>
              </w:rPr>
              <w:t>-Elaboración de resúmenes y cuadros sinópticos.</w:t>
            </w:r>
          </w:p>
          <w:p w:rsidR="00060E05" w:rsidRPr="00C57636" w:rsidRDefault="008348FC">
            <w:pPr>
              <w:pStyle w:val="Standard"/>
              <w:spacing w:after="0" w:line="240" w:lineRule="auto"/>
              <w:rPr>
                <w:rFonts w:asciiTheme="minorHAnsi" w:hAnsiTheme="minorHAnsi" w:cstheme="minorHAnsi"/>
                <w:i/>
                <w:lang w:val="es-ES"/>
              </w:rPr>
            </w:pPr>
            <w:r w:rsidRPr="00C57636">
              <w:rPr>
                <w:rFonts w:asciiTheme="minorHAnsi" w:hAnsiTheme="minorHAnsi" w:cstheme="minorHAnsi"/>
                <w:i/>
                <w:lang w:val="es-ES"/>
              </w:rPr>
              <w:t>-Trabajos de aplicación de saberes adquiridos.</w:t>
            </w:r>
          </w:p>
          <w:p w:rsidR="00060E05" w:rsidRPr="00C57636" w:rsidRDefault="00060E05">
            <w:pPr>
              <w:pStyle w:val="Standard"/>
              <w:spacing w:after="0" w:line="240" w:lineRule="auto"/>
              <w:rPr>
                <w:rFonts w:asciiTheme="minorHAnsi" w:hAnsiTheme="minorHAnsi" w:cstheme="minorHAnsi"/>
                <w:i/>
                <w:lang w:val="es-ES"/>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60E05" w:rsidRPr="00C57636" w:rsidRDefault="008348FC">
            <w:pPr>
              <w:pStyle w:val="Standard"/>
              <w:spacing w:after="0" w:line="240" w:lineRule="auto"/>
              <w:rPr>
                <w:rFonts w:asciiTheme="minorHAnsi" w:hAnsiTheme="minorHAnsi" w:cstheme="minorHAnsi"/>
                <w:lang w:val="es-ES"/>
              </w:rPr>
            </w:pPr>
            <w:r w:rsidRPr="00C57636">
              <w:rPr>
                <w:rFonts w:asciiTheme="minorHAnsi" w:hAnsiTheme="minorHAnsi" w:cstheme="minorHAnsi"/>
                <w:lang w:val="es-ES"/>
              </w:rPr>
              <w:t>-Internet.</w:t>
            </w:r>
          </w:p>
          <w:p w:rsidR="00060E05" w:rsidRPr="00C57636" w:rsidRDefault="008348FC">
            <w:pPr>
              <w:pStyle w:val="Standard"/>
              <w:spacing w:after="0" w:line="240" w:lineRule="auto"/>
              <w:rPr>
                <w:rFonts w:asciiTheme="minorHAnsi" w:hAnsiTheme="minorHAnsi" w:cstheme="minorHAnsi"/>
                <w:lang w:val="es-ES"/>
              </w:rPr>
            </w:pPr>
            <w:r w:rsidRPr="00C57636">
              <w:rPr>
                <w:rFonts w:asciiTheme="minorHAnsi" w:hAnsiTheme="minorHAnsi" w:cstheme="minorHAnsi"/>
                <w:lang w:val="es-ES"/>
              </w:rPr>
              <w:t>Bibliografía de biblioteca.</w:t>
            </w:r>
          </w:p>
          <w:p w:rsidR="00060E05" w:rsidRPr="00C57636" w:rsidRDefault="008348FC">
            <w:pPr>
              <w:pStyle w:val="Standard"/>
              <w:spacing w:after="0" w:line="240" w:lineRule="auto"/>
              <w:rPr>
                <w:rFonts w:asciiTheme="minorHAnsi" w:hAnsiTheme="minorHAnsi" w:cstheme="minorHAnsi"/>
                <w:lang w:val="es-ES"/>
              </w:rPr>
            </w:pPr>
            <w:r w:rsidRPr="00C57636">
              <w:rPr>
                <w:rFonts w:asciiTheme="minorHAnsi" w:hAnsiTheme="minorHAnsi" w:cstheme="minorHAnsi"/>
                <w:lang w:val="es-ES"/>
              </w:rPr>
              <w:t>-Fotocopias elaboradas por el docente.</w:t>
            </w:r>
          </w:p>
        </w:tc>
        <w:tc>
          <w:tcPr>
            <w:tcW w:w="24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60E05" w:rsidRPr="00C57636" w:rsidRDefault="00DA1BF1" w:rsidP="00DE6917">
            <w:pPr>
              <w:pStyle w:val="Standard"/>
              <w:spacing w:after="0" w:line="240" w:lineRule="auto"/>
              <w:rPr>
                <w:rFonts w:asciiTheme="minorHAnsi" w:hAnsiTheme="minorHAnsi" w:cstheme="minorHAnsi"/>
                <w:lang w:val="es-ES"/>
              </w:rPr>
            </w:pPr>
            <w:r>
              <w:rPr>
                <w:rFonts w:asciiTheme="minorHAnsi" w:hAnsiTheme="minorHAnsi" w:cstheme="minorHAnsi"/>
                <w:lang w:val="es-ES"/>
              </w:rPr>
              <w:t xml:space="preserve">Conocer la complejidad de </w:t>
            </w:r>
            <w:r w:rsidR="00DE6917">
              <w:rPr>
                <w:rFonts w:asciiTheme="minorHAnsi" w:hAnsiTheme="minorHAnsi" w:cstheme="minorHAnsi"/>
                <w:lang w:val="es-ES"/>
              </w:rPr>
              <w:t xml:space="preserve">las necesidades </w:t>
            </w:r>
            <w:r>
              <w:rPr>
                <w:rFonts w:asciiTheme="minorHAnsi" w:hAnsiTheme="minorHAnsi" w:cstheme="minorHAnsi"/>
                <w:lang w:val="es-ES"/>
              </w:rPr>
              <w:t xml:space="preserve">valorar </w:t>
            </w:r>
            <w:r w:rsidR="00DE6917">
              <w:rPr>
                <w:rFonts w:asciiTheme="minorHAnsi" w:hAnsiTheme="minorHAnsi" w:cstheme="minorHAnsi"/>
                <w:lang w:val="es-ES"/>
              </w:rPr>
              <w:t xml:space="preserve"> el </w:t>
            </w:r>
            <w:r>
              <w:rPr>
                <w:rFonts w:asciiTheme="minorHAnsi" w:hAnsiTheme="minorHAnsi" w:cstheme="minorHAnsi"/>
                <w:lang w:val="es-ES"/>
              </w:rPr>
              <w:t xml:space="preserve">estudio y la discusión colectiva, introduciendo a los </w:t>
            </w:r>
            <w:r w:rsidR="00DE6917">
              <w:rPr>
                <w:rFonts w:asciiTheme="minorHAnsi" w:hAnsiTheme="minorHAnsi" w:cstheme="minorHAnsi"/>
                <w:lang w:val="es-ES"/>
              </w:rPr>
              <w:t xml:space="preserve">alumnos </w:t>
            </w:r>
            <w:r>
              <w:rPr>
                <w:rFonts w:asciiTheme="minorHAnsi" w:hAnsiTheme="minorHAnsi" w:cstheme="minorHAnsi"/>
                <w:lang w:val="es-ES"/>
              </w:rPr>
              <w:t>en el manejo fluido del lenguaje científico, sentando las bases para los próximos contenidos a abordar durante su paso por la escuela secundaria.</w:t>
            </w:r>
          </w:p>
        </w:tc>
        <w:tc>
          <w:tcPr>
            <w:tcW w:w="19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60E05" w:rsidRPr="00C57636" w:rsidRDefault="008348FC">
            <w:pPr>
              <w:pStyle w:val="Standard"/>
              <w:spacing w:after="0" w:line="240" w:lineRule="auto"/>
              <w:rPr>
                <w:rFonts w:asciiTheme="minorHAnsi" w:hAnsiTheme="minorHAnsi" w:cstheme="minorHAnsi"/>
              </w:rPr>
            </w:pPr>
            <w:r w:rsidRPr="00C57636">
              <w:rPr>
                <w:rFonts w:asciiTheme="minorHAnsi" w:hAnsiTheme="minorHAnsi" w:cstheme="minorHAnsi"/>
              </w:rPr>
              <w:t>-Lecciones orales individuales y grupales.</w:t>
            </w:r>
          </w:p>
          <w:p w:rsidR="00060E05" w:rsidRPr="00C57636" w:rsidRDefault="008348FC">
            <w:pPr>
              <w:pStyle w:val="Standard"/>
              <w:spacing w:after="0" w:line="240" w:lineRule="auto"/>
              <w:rPr>
                <w:rFonts w:asciiTheme="minorHAnsi" w:hAnsiTheme="minorHAnsi" w:cstheme="minorHAnsi"/>
              </w:rPr>
            </w:pPr>
            <w:r w:rsidRPr="00C57636">
              <w:rPr>
                <w:rFonts w:asciiTheme="minorHAnsi" w:hAnsiTheme="minorHAnsi" w:cstheme="minorHAnsi"/>
              </w:rPr>
              <w:t>-trabajos escritos individuales.</w:t>
            </w:r>
          </w:p>
          <w:p w:rsidR="00060E05" w:rsidRPr="00C57636" w:rsidRDefault="008348FC">
            <w:pPr>
              <w:pStyle w:val="Standard"/>
              <w:spacing w:after="0" w:line="240" w:lineRule="auto"/>
              <w:rPr>
                <w:rFonts w:asciiTheme="minorHAnsi" w:hAnsiTheme="minorHAnsi" w:cstheme="minorHAnsi"/>
              </w:rPr>
            </w:pPr>
            <w:r w:rsidRPr="00C57636">
              <w:rPr>
                <w:rFonts w:asciiTheme="minorHAnsi" w:hAnsiTheme="minorHAnsi" w:cstheme="minorHAnsi"/>
              </w:rPr>
              <w:t>-Control de tareas y trabajos.</w:t>
            </w:r>
          </w:p>
        </w:tc>
      </w:tr>
      <w:tr w:rsidR="0085023C" w:rsidRPr="00C57636" w:rsidTr="006533F3">
        <w:tc>
          <w:tcPr>
            <w:tcW w:w="10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5023C" w:rsidRPr="00C57636" w:rsidRDefault="0085023C" w:rsidP="0085023C">
            <w:pPr>
              <w:pStyle w:val="Standard"/>
              <w:spacing w:after="0" w:line="240" w:lineRule="auto"/>
              <w:rPr>
                <w:rFonts w:asciiTheme="minorHAnsi" w:hAnsiTheme="minorHAnsi" w:cstheme="minorHAnsi"/>
                <w:b/>
              </w:rPr>
            </w:pPr>
          </w:p>
        </w:tc>
        <w:tc>
          <w:tcPr>
            <w:tcW w:w="18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5023C" w:rsidRPr="00C57636" w:rsidRDefault="0085023C" w:rsidP="0085023C">
            <w:pPr>
              <w:pStyle w:val="Standard"/>
              <w:spacing w:after="0" w:line="240" w:lineRule="auto"/>
              <w:rPr>
                <w:rFonts w:asciiTheme="minorHAnsi" w:hAnsiTheme="minorHAnsi" w:cstheme="minorHAnsi"/>
                <w:i/>
              </w:rPr>
            </w:pPr>
            <w:r w:rsidRPr="00C57636">
              <w:rPr>
                <w:rFonts w:asciiTheme="minorHAnsi" w:hAnsiTheme="minorHAnsi" w:cstheme="minorHAnsi"/>
                <w:i/>
              </w:rPr>
              <w:t>ESI</w:t>
            </w:r>
          </w:p>
        </w:tc>
        <w:tc>
          <w:tcPr>
            <w:tcW w:w="20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5023C" w:rsidRPr="00CC5555" w:rsidRDefault="0085023C" w:rsidP="00CC5555">
            <w:pPr>
              <w:pStyle w:val="Standard"/>
              <w:spacing w:after="0" w:line="240" w:lineRule="auto"/>
              <w:rPr>
                <w:rFonts w:asciiTheme="minorHAnsi" w:hAnsiTheme="minorHAnsi" w:cstheme="minorHAnsi"/>
                <w:sz w:val="20"/>
                <w:szCs w:val="20"/>
              </w:rPr>
            </w:pPr>
            <w:r w:rsidRPr="00CC5555">
              <w:rPr>
                <w:rFonts w:asciiTheme="minorHAnsi" w:hAnsiTheme="minorHAnsi" w:cstheme="minorHAnsi"/>
                <w:b/>
                <w:sz w:val="20"/>
                <w:szCs w:val="20"/>
              </w:rPr>
              <w:t>VER PLANIFICACIÓN INSTITUCIONAL ESI</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5023C" w:rsidRPr="00C57636" w:rsidRDefault="0085023C" w:rsidP="0085023C">
            <w:pPr>
              <w:pStyle w:val="Standard"/>
              <w:spacing w:after="0" w:line="240" w:lineRule="auto"/>
              <w:rPr>
                <w:rFonts w:asciiTheme="minorHAnsi" w:hAnsiTheme="minorHAnsi" w:cstheme="minorHAnsi"/>
              </w:rPr>
            </w:pPr>
          </w:p>
          <w:p w:rsidR="005467EA" w:rsidRPr="00C57636" w:rsidRDefault="005467EA" w:rsidP="0085023C">
            <w:pPr>
              <w:pStyle w:val="Standard"/>
              <w:spacing w:after="0" w:line="240" w:lineRule="auto"/>
              <w:rPr>
                <w:rFonts w:asciiTheme="minorHAnsi" w:hAnsiTheme="minorHAnsi" w:cstheme="minorHAnsi"/>
              </w:rPr>
            </w:pPr>
          </w:p>
        </w:tc>
        <w:tc>
          <w:tcPr>
            <w:tcW w:w="27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5023C" w:rsidRPr="00C57636" w:rsidRDefault="0085023C" w:rsidP="0085023C">
            <w:pPr>
              <w:pStyle w:val="Standard"/>
              <w:spacing w:after="0" w:line="240" w:lineRule="auto"/>
              <w:rPr>
                <w:rFonts w:asciiTheme="minorHAnsi" w:hAnsiTheme="minorHAnsi" w:cstheme="minorHAnsi"/>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5023C" w:rsidRPr="00C57636" w:rsidRDefault="0085023C" w:rsidP="0085023C">
            <w:pPr>
              <w:pStyle w:val="Standard"/>
              <w:spacing w:after="0" w:line="240" w:lineRule="auto"/>
              <w:rPr>
                <w:rFonts w:asciiTheme="minorHAnsi" w:hAnsiTheme="minorHAnsi" w:cstheme="minorHAnsi"/>
              </w:rPr>
            </w:pPr>
          </w:p>
        </w:tc>
        <w:tc>
          <w:tcPr>
            <w:tcW w:w="24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5023C" w:rsidRPr="00C57636" w:rsidRDefault="0085023C" w:rsidP="0085023C">
            <w:pPr>
              <w:pStyle w:val="Standard"/>
              <w:spacing w:after="0" w:line="240" w:lineRule="auto"/>
              <w:rPr>
                <w:rFonts w:asciiTheme="minorHAnsi" w:hAnsiTheme="minorHAnsi" w:cstheme="minorHAnsi"/>
              </w:rPr>
            </w:pPr>
          </w:p>
        </w:tc>
        <w:tc>
          <w:tcPr>
            <w:tcW w:w="19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5023C" w:rsidRPr="00C57636" w:rsidRDefault="0085023C" w:rsidP="0085023C">
            <w:pPr>
              <w:pStyle w:val="Standard"/>
              <w:spacing w:after="0" w:line="240" w:lineRule="auto"/>
              <w:rPr>
                <w:rFonts w:asciiTheme="minorHAnsi" w:hAnsiTheme="minorHAnsi" w:cstheme="minorHAnsi"/>
              </w:rPr>
            </w:pPr>
          </w:p>
        </w:tc>
      </w:tr>
      <w:tr w:rsidR="0085023C" w:rsidRPr="00C57636" w:rsidTr="006533F3">
        <w:tc>
          <w:tcPr>
            <w:tcW w:w="10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5023C" w:rsidRPr="00C57636" w:rsidRDefault="0085023C" w:rsidP="0085023C">
            <w:pPr>
              <w:pStyle w:val="Standard"/>
              <w:spacing w:after="0" w:line="240" w:lineRule="auto"/>
              <w:rPr>
                <w:rFonts w:asciiTheme="minorHAnsi" w:hAnsiTheme="minorHAnsi" w:cstheme="minorHAnsi"/>
                <w:b/>
              </w:rPr>
            </w:pPr>
            <w:r w:rsidRPr="00C57636">
              <w:rPr>
                <w:rFonts w:asciiTheme="minorHAnsi" w:hAnsiTheme="minorHAnsi" w:cstheme="minorHAnsi"/>
                <w:b/>
              </w:rPr>
              <w:t>2do.</w:t>
            </w:r>
          </w:p>
          <w:p w:rsidR="003A403A" w:rsidRPr="00C57636" w:rsidRDefault="0085023C" w:rsidP="0085023C">
            <w:pPr>
              <w:pStyle w:val="Standard"/>
              <w:spacing w:after="0" w:line="240" w:lineRule="auto"/>
              <w:rPr>
                <w:rFonts w:asciiTheme="minorHAnsi" w:hAnsiTheme="minorHAnsi" w:cstheme="minorHAnsi"/>
                <w:b/>
              </w:rPr>
            </w:pPr>
            <w:r w:rsidRPr="00C57636">
              <w:rPr>
                <w:rFonts w:asciiTheme="minorHAnsi" w:hAnsiTheme="minorHAnsi" w:cstheme="minorHAnsi"/>
                <w:b/>
              </w:rPr>
              <w:t>TRIM. FECHA</w:t>
            </w:r>
          </w:p>
          <w:p w:rsidR="0085023C" w:rsidRPr="00C57636" w:rsidRDefault="003A403A" w:rsidP="0085023C">
            <w:pPr>
              <w:pStyle w:val="Standard"/>
              <w:spacing w:after="0" w:line="240" w:lineRule="auto"/>
              <w:rPr>
                <w:rFonts w:asciiTheme="minorHAnsi" w:hAnsiTheme="minorHAnsi" w:cstheme="minorHAnsi"/>
              </w:rPr>
            </w:pPr>
            <w:r w:rsidRPr="00C57636">
              <w:rPr>
                <w:rFonts w:asciiTheme="minorHAnsi" w:hAnsiTheme="minorHAnsi" w:cstheme="minorHAnsi"/>
                <w:b/>
              </w:rPr>
              <w:t>*</w:t>
            </w:r>
            <w:r w:rsidR="0085023C" w:rsidRPr="00C57636">
              <w:rPr>
                <w:rFonts w:asciiTheme="minorHAnsi" w:hAnsiTheme="minorHAnsi" w:cstheme="minorHAnsi"/>
                <w:b/>
              </w:rPr>
              <w:t xml:space="preserve"> 06/06 al 20/09</w:t>
            </w:r>
          </w:p>
        </w:tc>
        <w:tc>
          <w:tcPr>
            <w:tcW w:w="18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21C54" w:rsidRDefault="002E7666" w:rsidP="00521C54">
            <w:r w:rsidRPr="00C57636">
              <w:rPr>
                <w:rFonts w:asciiTheme="minorHAnsi" w:hAnsiTheme="minorHAnsi" w:cstheme="minorHAnsi"/>
              </w:rPr>
              <w:t xml:space="preserve">EJE TEMÁTICO N° 2: </w:t>
            </w:r>
            <w:r w:rsidR="00521C54" w:rsidRPr="00856480">
              <w:rPr>
                <w:rFonts w:ascii="Times New Roman" w:hAnsi="Times New Roman" w:cs="Times New Roman"/>
                <w:b/>
                <w:bCs/>
                <w:sz w:val="24"/>
                <w:szCs w:val="24"/>
                <w:u w:val="single"/>
                <w:lang w:eastAsia="es-ES"/>
              </w:rPr>
              <w:t>Materiales</w:t>
            </w:r>
          </w:p>
          <w:p w:rsidR="00521C54" w:rsidRDefault="00521C54" w:rsidP="00521C54">
            <w:r w:rsidRPr="00856480">
              <w:rPr>
                <w:rFonts w:ascii="Times New Roman" w:hAnsi="Times New Roman" w:cs="Times New Roman"/>
                <w:b/>
                <w:bCs/>
                <w:sz w:val="24"/>
                <w:szCs w:val="24"/>
                <w:u w:val="single"/>
                <w:lang w:eastAsia="es-ES"/>
              </w:rPr>
              <w:t>Maquina</w:t>
            </w:r>
            <w:r>
              <w:rPr>
                <w:rFonts w:ascii="Times New Roman" w:hAnsi="Times New Roman" w:cs="Times New Roman"/>
                <w:b/>
                <w:bCs/>
                <w:sz w:val="24"/>
                <w:szCs w:val="24"/>
                <w:u w:val="single"/>
                <w:lang w:eastAsia="es-ES"/>
              </w:rPr>
              <w:t>s</w:t>
            </w:r>
            <w:r w:rsidRPr="00856480">
              <w:rPr>
                <w:rFonts w:ascii="Times New Roman" w:hAnsi="Times New Roman" w:cs="Times New Roman"/>
                <w:b/>
                <w:bCs/>
                <w:sz w:val="24"/>
                <w:szCs w:val="24"/>
                <w:u w:val="single"/>
                <w:lang w:eastAsia="es-ES"/>
              </w:rPr>
              <w:t xml:space="preserve"> y Herramientas</w:t>
            </w:r>
          </w:p>
          <w:p w:rsidR="0085023C" w:rsidRPr="00C57636" w:rsidRDefault="0085023C" w:rsidP="00DE6917">
            <w:pPr>
              <w:pStyle w:val="Standard"/>
              <w:spacing w:after="0" w:line="240" w:lineRule="auto"/>
              <w:rPr>
                <w:rFonts w:asciiTheme="minorHAnsi" w:hAnsiTheme="minorHAnsi" w:cstheme="minorHAnsi"/>
              </w:rPr>
            </w:pPr>
          </w:p>
        </w:tc>
        <w:tc>
          <w:tcPr>
            <w:tcW w:w="20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10B63" w:rsidRPr="00CC5555" w:rsidRDefault="00110B63" w:rsidP="00CC5555">
            <w:pPr>
              <w:spacing w:after="0" w:line="240" w:lineRule="auto"/>
              <w:rPr>
                <w:rFonts w:ascii="Times New Roman" w:hAnsi="Times New Roman" w:cs="Times New Roman"/>
                <w:bCs/>
                <w:sz w:val="20"/>
                <w:szCs w:val="20"/>
              </w:rPr>
            </w:pPr>
            <w:r w:rsidRPr="00CC5555">
              <w:rPr>
                <w:rFonts w:ascii="Times New Roman" w:hAnsi="Times New Roman" w:cs="Times New Roman"/>
                <w:bCs/>
                <w:sz w:val="20"/>
                <w:szCs w:val="20"/>
              </w:rPr>
              <w:lastRenderedPageBreak/>
              <w:t>Los Materiales: concepto y clasificación. Propiedades mecánicas de los materiales. Las Maderas.</w:t>
            </w:r>
          </w:p>
          <w:p w:rsidR="00110B63" w:rsidRPr="00CC5555" w:rsidRDefault="00110B63" w:rsidP="00CC5555">
            <w:pPr>
              <w:spacing w:after="0" w:line="240" w:lineRule="auto"/>
              <w:rPr>
                <w:rFonts w:ascii="Times New Roman" w:hAnsi="Times New Roman" w:cs="Times New Roman"/>
                <w:bCs/>
                <w:sz w:val="20"/>
                <w:szCs w:val="20"/>
              </w:rPr>
            </w:pPr>
            <w:r w:rsidRPr="00CC5555">
              <w:rPr>
                <w:rFonts w:ascii="Times New Roman" w:hAnsi="Times New Roman" w:cs="Times New Roman"/>
                <w:bCs/>
                <w:sz w:val="20"/>
                <w:szCs w:val="20"/>
              </w:rPr>
              <w:t xml:space="preserve"> Los Plásticos. </w:t>
            </w:r>
          </w:p>
          <w:p w:rsidR="00110B63" w:rsidRPr="00CC5555" w:rsidRDefault="00110B63" w:rsidP="00CC5555">
            <w:pPr>
              <w:spacing w:after="0" w:line="240" w:lineRule="auto"/>
              <w:rPr>
                <w:rFonts w:ascii="Times New Roman" w:hAnsi="Times New Roman" w:cs="Times New Roman"/>
                <w:bCs/>
                <w:sz w:val="20"/>
                <w:szCs w:val="20"/>
              </w:rPr>
            </w:pPr>
            <w:r w:rsidRPr="00CC5555">
              <w:rPr>
                <w:rFonts w:ascii="Times New Roman" w:hAnsi="Times New Roman" w:cs="Times New Roman"/>
                <w:bCs/>
                <w:sz w:val="20"/>
                <w:szCs w:val="20"/>
              </w:rPr>
              <w:lastRenderedPageBreak/>
              <w:t xml:space="preserve">Los cerámicos. </w:t>
            </w:r>
          </w:p>
          <w:p w:rsidR="00110B63" w:rsidRPr="00CC5555" w:rsidRDefault="00110B63" w:rsidP="00CC5555">
            <w:pPr>
              <w:spacing w:after="0" w:line="240" w:lineRule="auto"/>
              <w:rPr>
                <w:rFonts w:ascii="Times New Roman" w:hAnsi="Times New Roman" w:cs="Times New Roman"/>
                <w:bCs/>
                <w:sz w:val="20"/>
                <w:szCs w:val="20"/>
              </w:rPr>
            </w:pPr>
            <w:r w:rsidRPr="00CC5555">
              <w:rPr>
                <w:rFonts w:ascii="Times New Roman" w:hAnsi="Times New Roman" w:cs="Times New Roman"/>
                <w:bCs/>
                <w:sz w:val="20"/>
                <w:szCs w:val="20"/>
              </w:rPr>
              <w:t>Los metales. Las aleaciones.</w:t>
            </w:r>
          </w:p>
          <w:p w:rsidR="0085023C" w:rsidRPr="00B2027F" w:rsidRDefault="00110B63" w:rsidP="00B2027F">
            <w:pPr>
              <w:autoSpaceDE w:val="0"/>
              <w:adjustRightInd w:val="0"/>
              <w:spacing w:after="0" w:line="240" w:lineRule="auto"/>
              <w:rPr>
                <w:rFonts w:ascii="Times New Roman" w:hAnsi="Times New Roman" w:cs="Times New Roman"/>
                <w:sz w:val="20"/>
                <w:szCs w:val="20"/>
                <w:lang w:eastAsia="es-ES"/>
              </w:rPr>
            </w:pPr>
            <w:r w:rsidRPr="00CC5555">
              <w:rPr>
                <w:rFonts w:ascii="Times New Roman" w:hAnsi="Times New Roman" w:cs="Times New Roman"/>
                <w:sz w:val="20"/>
                <w:szCs w:val="20"/>
              </w:rPr>
              <w:t xml:space="preserve">Las herramientas. Concepto. Clasificación. Instrumentos. Las máquinas. </w:t>
            </w:r>
            <w:r w:rsidRPr="00CC5555">
              <w:rPr>
                <w:rFonts w:ascii="Times New Roman" w:hAnsi="Times New Roman" w:cs="Times New Roman"/>
                <w:sz w:val="20"/>
                <w:szCs w:val="20"/>
                <w:lang w:eastAsia="es-ES"/>
              </w:rPr>
              <w:t xml:space="preserve">Funciones de los mecanismos y / o herramientas. Dispositivos Simples y compuestos: engranajes, transmisión por cadena, palancas, manivela. Biela y otros mecanismos. Procesos industriales y artesanales. </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7EA" w:rsidRPr="00C57636" w:rsidRDefault="005467EA" w:rsidP="0085023C">
            <w:pPr>
              <w:pStyle w:val="Standard"/>
              <w:spacing w:after="0" w:line="240" w:lineRule="auto"/>
              <w:rPr>
                <w:rFonts w:asciiTheme="minorHAnsi" w:hAnsiTheme="minorHAnsi" w:cstheme="minorHAnsi"/>
                <w:b/>
              </w:rPr>
            </w:pPr>
            <w:r w:rsidRPr="00C57636">
              <w:rPr>
                <w:rFonts w:asciiTheme="minorHAnsi" w:hAnsiTheme="minorHAnsi" w:cstheme="minorHAnsi"/>
                <w:b/>
              </w:rPr>
              <w:lastRenderedPageBreak/>
              <w:t>Capacidades:</w:t>
            </w:r>
          </w:p>
          <w:p w:rsidR="005467EA" w:rsidRPr="00C57636" w:rsidRDefault="005467EA" w:rsidP="0085023C">
            <w:pPr>
              <w:pStyle w:val="Standard"/>
              <w:spacing w:after="0" w:line="240" w:lineRule="auto"/>
              <w:rPr>
                <w:rFonts w:asciiTheme="minorHAnsi" w:hAnsiTheme="minorHAnsi" w:cstheme="minorHAnsi"/>
              </w:rPr>
            </w:pPr>
            <w:r w:rsidRPr="00C57636">
              <w:rPr>
                <w:rFonts w:asciiTheme="minorHAnsi" w:hAnsiTheme="minorHAnsi" w:cstheme="minorHAnsi"/>
              </w:rPr>
              <w:t>-Aprender  a aprender.</w:t>
            </w:r>
          </w:p>
          <w:p w:rsidR="005467EA" w:rsidRPr="00C57636" w:rsidRDefault="005467EA" w:rsidP="0085023C">
            <w:pPr>
              <w:pStyle w:val="Standard"/>
              <w:spacing w:after="0" w:line="240" w:lineRule="auto"/>
              <w:rPr>
                <w:rFonts w:asciiTheme="minorHAnsi" w:hAnsiTheme="minorHAnsi" w:cstheme="minorHAnsi"/>
              </w:rPr>
            </w:pPr>
            <w:r w:rsidRPr="00C57636">
              <w:rPr>
                <w:rFonts w:asciiTheme="minorHAnsi" w:hAnsiTheme="minorHAnsi" w:cstheme="minorHAnsi"/>
              </w:rPr>
              <w:t>-Comunicación.</w:t>
            </w:r>
          </w:p>
          <w:p w:rsidR="005467EA" w:rsidRPr="00C57636" w:rsidRDefault="005467EA" w:rsidP="0085023C">
            <w:pPr>
              <w:pStyle w:val="Standard"/>
              <w:spacing w:after="0" w:line="240" w:lineRule="auto"/>
              <w:rPr>
                <w:rFonts w:asciiTheme="minorHAnsi" w:hAnsiTheme="minorHAnsi" w:cstheme="minorHAnsi"/>
              </w:rPr>
            </w:pPr>
            <w:r w:rsidRPr="00C57636">
              <w:rPr>
                <w:rFonts w:asciiTheme="minorHAnsi" w:hAnsiTheme="minorHAnsi" w:cstheme="minorHAnsi"/>
              </w:rPr>
              <w:t>-Trabajo con otros.</w:t>
            </w:r>
          </w:p>
          <w:p w:rsidR="005467EA" w:rsidRPr="00C57636" w:rsidRDefault="005467EA" w:rsidP="0085023C">
            <w:pPr>
              <w:pStyle w:val="Standard"/>
              <w:spacing w:after="0" w:line="240" w:lineRule="auto"/>
              <w:rPr>
                <w:rFonts w:asciiTheme="minorHAnsi" w:hAnsiTheme="minorHAnsi" w:cstheme="minorHAnsi"/>
                <w:b/>
              </w:rPr>
            </w:pPr>
            <w:r w:rsidRPr="00C57636">
              <w:rPr>
                <w:rFonts w:asciiTheme="minorHAnsi" w:hAnsiTheme="minorHAnsi" w:cstheme="minorHAnsi"/>
                <w:b/>
              </w:rPr>
              <w:lastRenderedPageBreak/>
              <w:t>Competencias:</w:t>
            </w:r>
          </w:p>
          <w:p w:rsidR="005467EA" w:rsidRPr="00C57636" w:rsidRDefault="005467EA" w:rsidP="0085023C">
            <w:pPr>
              <w:pStyle w:val="Standard"/>
              <w:spacing w:after="0" w:line="240" w:lineRule="auto"/>
              <w:rPr>
                <w:rFonts w:asciiTheme="minorHAnsi" w:hAnsiTheme="minorHAnsi" w:cstheme="minorHAnsi"/>
              </w:rPr>
            </w:pPr>
            <w:r w:rsidRPr="00C57636">
              <w:rPr>
                <w:rFonts w:asciiTheme="minorHAnsi" w:hAnsiTheme="minorHAnsi" w:cstheme="minorHAnsi"/>
              </w:rPr>
              <w:t>-Información y representación.</w:t>
            </w:r>
          </w:p>
          <w:p w:rsidR="005467EA" w:rsidRPr="00C57636" w:rsidRDefault="005467EA" w:rsidP="0085023C">
            <w:pPr>
              <w:pStyle w:val="Standard"/>
              <w:spacing w:after="0" w:line="240" w:lineRule="auto"/>
              <w:rPr>
                <w:rFonts w:asciiTheme="minorHAnsi" w:hAnsiTheme="minorHAnsi" w:cstheme="minorHAnsi"/>
              </w:rPr>
            </w:pPr>
            <w:r w:rsidRPr="00C57636">
              <w:rPr>
                <w:rFonts w:asciiTheme="minorHAnsi" w:hAnsiTheme="minorHAnsi" w:cstheme="minorHAnsi"/>
              </w:rPr>
              <w:t>-Uso autónomo de las TICs.</w:t>
            </w:r>
          </w:p>
          <w:p w:rsidR="005467EA" w:rsidRPr="00C57636" w:rsidRDefault="005467EA" w:rsidP="0085023C">
            <w:pPr>
              <w:pStyle w:val="Standard"/>
              <w:spacing w:after="0" w:line="240" w:lineRule="auto"/>
              <w:rPr>
                <w:rFonts w:asciiTheme="minorHAnsi" w:hAnsiTheme="minorHAnsi" w:cstheme="minorHAnsi"/>
                <w:b/>
              </w:rPr>
            </w:pPr>
          </w:p>
        </w:tc>
        <w:tc>
          <w:tcPr>
            <w:tcW w:w="27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5023C" w:rsidRPr="00C57636" w:rsidRDefault="005467EA" w:rsidP="0085023C">
            <w:pPr>
              <w:pStyle w:val="Standard"/>
              <w:spacing w:after="0" w:line="240" w:lineRule="auto"/>
              <w:rPr>
                <w:rFonts w:asciiTheme="minorHAnsi" w:hAnsiTheme="minorHAnsi" w:cstheme="minorHAnsi"/>
              </w:rPr>
            </w:pPr>
            <w:r w:rsidRPr="00C57636">
              <w:rPr>
                <w:rFonts w:asciiTheme="minorHAnsi" w:hAnsiTheme="minorHAnsi" w:cstheme="minorHAnsi"/>
              </w:rPr>
              <w:lastRenderedPageBreak/>
              <w:t>-Lectura colectiva de bibliografía.</w:t>
            </w:r>
          </w:p>
          <w:p w:rsidR="005467EA" w:rsidRPr="00C57636" w:rsidRDefault="005467EA" w:rsidP="0085023C">
            <w:pPr>
              <w:pStyle w:val="Standard"/>
              <w:spacing w:after="0" w:line="240" w:lineRule="auto"/>
              <w:rPr>
                <w:rFonts w:asciiTheme="minorHAnsi" w:hAnsiTheme="minorHAnsi" w:cstheme="minorHAnsi"/>
              </w:rPr>
            </w:pPr>
            <w:r w:rsidRPr="00C57636">
              <w:rPr>
                <w:rFonts w:asciiTheme="minorHAnsi" w:hAnsiTheme="minorHAnsi" w:cstheme="minorHAnsi"/>
              </w:rPr>
              <w:t>-Búsqueda de información.</w:t>
            </w:r>
          </w:p>
          <w:p w:rsidR="005467EA" w:rsidRPr="00C57636" w:rsidRDefault="005467EA" w:rsidP="0085023C">
            <w:pPr>
              <w:pStyle w:val="Standard"/>
              <w:spacing w:after="0" w:line="240" w:lineRule="auto"/>
              <w:rPr>
                <w:rFonts w:asciiTheme="minorHAnsi" w:hAnsiTheme="minorHAnsi" w:cstheme="minorHAnsi"/>
              </w:rPr>
            </w:pPr>
            <w:r w:rsidRPr="00C57636">
              <w:rPr>
                <w:rFonts w:asciiTheme="minorHAnsi" w:hAnsiTheme="minorHAnsi" w:cstheme="minorHAnsi"/>
              </w:rPr>
              <w:t>-Ejemplificación.</w:t>
            </w:r>
          </w:p>
          <w:p w:rsidR="005467EA" w:rsidRPr="00C57636" w:rsidRDefault="005467EA" w:rsidP="0085023C">
            <w:pPr>
              <w:pStyle w:val="Standard"/>
              <w:spacing w:after="0" w:line="240" w:lineRule="auto"/>
              <w:rPr>
                <w:rFonts w:asciiTheme="minorHAnsi" w:hAnsiTheme="minorHAnsi" w:cstheme="minorHAnsi"/>
              </w:rPr>
            </w:pPr>
            <w:r w:rsidRPr="00C57636">
              <w:rPr>
                <w:rFonts w:asciiTheme="minorHAnsi" w:hAnsiTheme="minorHAnsi" w:cstheme="minorHAnsi"/>
              </w:rPr>
              <w:t>-Organización de la información.</w:t>
            </w:r>
          </w:p>
          <w:p w:rsidR="005467EA" w:rsidRPr="00C57636" w:rsidRDefault="005467EA" w:rsidP="0085023C">
            <w:pPr>
              <w:pStyle w:val="Standard"/>
              <w:spacing w:after="0" w:line="240" w:lineRule="auto"/>
              <w:rPr>
                <w:rFonts w:asciiTheme="minorHAnsi" w:hAnsiTheme="minorHAnsi" w:cstheme="minorHAnsi"/>
              </w:rPr>
            </w:pPr>
            <w:r w:rsidRPr="00C57636">
              <w:rPr>
                <w:rFonts w:asciiTheme="minorHAnsi" w:hAnsiTheme="minorHAnsi" w:cstheme="minorHAnsi"/>
              </w:rPr>
              <w:lastRenderedPageBreak/>
              <w:t>-trabajos de aplicación de saberes adquiridos.</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5023C" w:rsidRPr="00C57636" w:rsidRDefault="005467EA" w:rsidP="0085023C">
            <w:pPr>
              <w:pStyle w:val="Standard"/>
              <w:spacing w:after="0" w:line="240" w:lineRule="auto"/>
              <w:rPr>
                <w:rFonts w:asciiTheme="minorHAnsi" w:hAnsiTheme="minorHAnsi" w:cstheme="minorHAnsi"/>
              </w:rPr>
            </w:pPr>
            <w:r w:rsidRPr="00C57636">
              <w:rPr>
                <w:rFonts w:asciiTheme="minorHAnsi" w:hAnsiTheme="minorHAnsi" w:cstheme="minorHAnsi"/>
              </w:rPr>
              <w:lastRenderedPageBreak/>
              <w:t>-Internet.</w:t>
            </w:r>
          </w:p>
          <w:p w:rsidR="005467EA" w:rsidRPr="00C57636" w:rsidRDefault="005467EA" w:rsidP="0085023C">
            <w:pPr>
              <w:pStyle w:val="Standard"/>
              <w:spacing w:after="0" w:line="240" w:lineRule="auto"/>
              <w:rPr>
                <w:rFonts w:asciiTheme="minorHAnsi" w:hAnsiTheme="minorHAnsi" w:cstheme="minorHAnsi"/>
              </w:rPr>
            </w:pPr>
            <w:r w:rsidRPr="00C57636">
              <w:rPr>
                <w:rFonts w:asciiTheme="minorHAnsi" w:hAnsiTheme="minorHAnsi" w:cstheme="minorHAnsi"/>
              </w:rPr>
              <w:t>Bibliografía específica.</w:t>
            </w:r>
          </w:p>
          <w:p w:rsidR="005467EA" w:rsidRPr="00C57636" w:rsidRDefault="005467EA" w:rsidP="0085023C">
            <w:pPr>
              <w:pStyle w:val="Standard"/>
              <w:spacing w:after="0" w:line="240" w:lineRule="auto"/>
              <w:rPr>
                <w:rFonts w:asciiTheme="minorHAnsi" w:hAnsiTheme="minorHAnsi" w:cstheme="minorHAnsi"/>
              </w:rPr>
            </w:pPr>
            <w:r w:rsidRPr="00C57636">
              <w:rPr>
                <w:rFonts w:asciiTheme="minorHAnsi" w:hAnsiTheme="minorHAnsi" w:cstheme="minorHAnsi"/>
              </w:rPr>
              <w:t>-Videos</w:t>
            </w:r>
          </w:p>
          <w:p w:rsidR="005467EA" w:rsidRPr="00C57636" w:rsidRDefault="005467EA" w:rsidP="0085023C">
            <w:pPr>
              <w:pStyle w:val="Standard"/>
              <w:spacing w:after="0" w:line="240" w:lineRule="auto"/>
              <w:rPr>
                <w:rFonts w:asciiTheme="minorHAnsi" w:hAnsiTheme="minorHAnsi" w:cstheme="minorHAnsi"/>
              </w:rPr>
            </w:pPr>
            <w:r w:rsidRPr="00C57636">
              <w:rPr>
                <w:rFonts w:asciiTheme="minorHAnsi" w:hAnsiTheme="minorHAnsi" w:cstheme="minorHAnsi"/>
              </w:rPr>
              <w:t>-Guías de estudio.</w:t>
            </w:r>
          </w:p>
        </w:tc>
        <w:tc>
          <w:tcPr>
            <w:tcW w:w="24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5023C" w:rsidRPr="00C57636" w:rsidRDefault="00DA1BF1" w:rsidP="00110B63">
            <w:pPr>
              <w:pStyle w:val="Standard"/>
              <w:spacing w:after="0" w:line="240" w:lineRule="auto"/>
              <w:rPr>
                <w:rFonts w:asciiTheme="minorHAnsi" w:hAnsiTheme="minorHAnsi" w:cstheme="minorHAnsi"/>
              </w:rPr>
            </w:pPr>
            <w:r>
              <w:rPr>
                <w:rFonts w:asciiTheme="minorHAnsi" w:hAnsiTheme="minorHAnsi" w:cstheme="minorHAnsi"/>
              </w:rPr>
              <w:t xml:space="preserve">Desarrollar los contenidos del eje de manera consciente, </w:t>
            </w:r>
            <w:r w:rsidR="00110B63">
              <w:rPr>
                <w:rFonts w:asciiTheme="minorHAnsi" w:hAnsiTheme="minorHAnsi" w:cstheme="minorHAnsi"/>
              </w:rPr>
              <w:t xml:space="preserve">para ayudar en el cuidado de la salud  y </w:t>
            </w:r>
            <w:r>
              <w:rPr>
                <w:rFonts w:asciiTheme="minorHAnsi" w:hAnsiTheme="minorHAnsi" w:cstheme="minorHAnsi"/>
              </w:rPr>
              <w:t>de</w:t>
            </w:r>
            <w:r w:rsidR="00110B63">
              <w:rPr>
                <w:rFonts w:asciiTheme="minorHAnsi" w:hAnsiTheme="minorHAnsi" w:cstheme="minorHAnsi"/>
              </w:rPr>
              <w:t>l</w:t>
            </w:r>
            <w:r>
              <w:rPr>
                <w:rFonts w:asciiTheme="minorHAnsi" w:hAnsiTheme="minorHAnsi" w:cstheme="minorHAnsi"/>
              </w:rPr>
              <w:t xml:space="preserve"> </w:t>
            </w:r>
            <w:r w:rsidR="00110B63">
              <w:rPr>
                <w:rFonts w:asciiTheme="minorHAnsi" w:hAnsiTheme="minorHAnsi" w:cstheme="minorHAnsi"/>
              </w:rPr>
              <w:t xml:space="preserve">medio ambiente y </w:t>
            </w:r>
            <w:r>
              <w:rPr>
                <w:rFonts w:asciiTheme="minorHAnsi" w:hAnsiTheme="minorHAnsi" w:cstheme="minorHAnsi"/>
              </w:rPr>
              <w:lastRenderedPageBreak/>
              <w:t>de los alumnos, con el objetivo de ayudar en la toma de decisiones futuras respecto a su</w:t>
            </w:r>
            <w:r w:rsidR="00110B63">
              <w:rPr>
                <w:rFonts w:asciiTheme="minorHAnsi" w:hAnsiTheme="minorHAnsi" w:cstheme="minorHAnsi"/>
              </w:rPr>
              <w:t xml:space="preserve"> lugar en la sociedad</w:t>
            </w:r>
            <w:r w:rsidR="004A00AD">
              <w:rPr>
                <w:rFonts w:asciiTheme="minorHAnsi" w:hAnsiTheme="minorHAnsi" w:cstheme="minorHAnsi"/>
              </w:rPr>
              <w:t>.</w:t>
            </w:r>
          </w:p>
        </w:tc>
        <w:tc>
          <w:tcPr>
            <w:tcW w:w="19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5023C" w:rsidRPr="00C57636" w:rsidRDefault="00C57636" w:rsidP="0085023C">
            <w:pPr>
              <w:pStyle w:val="Standard"/>
              <w:spacing w:after="0" w:line="240" w:lineRule="auto"/>
              <w:rPr>
                <w:rFonts w:asciiTheme="minorHAnsi" w:hAnsiTheme="minorHAnsi" w:cstheme="minorHAnsi"/>
              </w:rPr>
            </w:pPr>
            <w:r w:rsidRPr="00C57636">
              <w:rPr>
                <w:rFonts w:asciiTheme="minorHAnsi" w:hAnsiTheme="minorHAnsi" w:cstheme="minorHAnsi"/>
              </w:rPr>
              <w:lastRenderedPageBreak/>
              <w:t>-L</w:t>
            </w:r>
            <w:r w:rsidR="00D463A6" w:rsidRPr="00C57636">
              <w:rPr>
                <w:rFonts w:asciiTheme="minorHAnsi" w:hAnsiTheme="minorHAnsi" w:cstheme="minorHAnsi"/>
              </w:rPr>
              <w:t>ecciones individuales orales y escritas</w:t>
            </w:r>
          </w:p>
          <w:p w:rsidR="00D463A6" w:rsidRPr="00C57636" w:rsidRDefault="00D463A6" w:rsidP="0085023C">
            <w:pPr>
              <w:pStyle w:val="Standard"/>
              <w:spacing w:after="0" w:line="240" w:lineRule="auto"/>
              <w:rPr>
                <w:rFonts w:asciiTheme="minorHAnsi" w:hAnsiTheme="minorHAnsi" w:cstheme="minorHAnsi"/>
              </w:rPr>
            </w:pPr>
            <w:r w:rsidRPr="00C57636">
              <w:rPr>
                <w:rFonts w:asciiTheme="minorHAnsi" w:hAnsiTheme="minorHAnsi" w:cstheme="minorHAnsi"/>
              </w:rPr>
              <w:t>-Exposiciones grupales.</w:t>
            </w:r>
          </w:p>
          <w:p w:rsidR="00D463A6" w:rsidRPr="00C57636" w:rsidRDefault="00D463A6" w:rsidP="0085023C">
            <w:pPr>
              <w:pStyle w:val="Standard"/>
              <w:spacing w:after="0" w:line="240" w:lineRule="auto"/>
              <w:rPr>
                <w:rFonts w:asciiTheme="minorHAnsi" w:hAnsiTheme="minorHAnsi" w:cstheme="minorHAnsi"/>
              </w:rPr>
            </w:pPr>
            <w:r w:rsidRPr="00C57636">
              <w:rPr>
                <w:rFonts w:asciiTheme="minorHAnsi" w:hAnsiTheme="minorHAnsi" w:cstheme="minorHAnsi"/>
              </w:rPr>
              <w:t xml:space="preserve">-Control de </w:t>
            </w:r>
            <w:r w:rsidRPr="00C57636">
              <w:rPr>
                <w:rFonts w:asciiTheme="minorHAnsi" w:hAnsiTheme="minorHAnsi" w:cstheme="minorHAnsi"/>
              </w:rPr>
              <w:lastRenderedPageBreak/>
              <w:t>carpetas y trabajos.</w:t>
            </w:r>
          </w:p>
        </w:tc>
      </w:tr>
      <w:tr w:rsidR="0085023C" w:rsidRPr="00C57636" w:rsidTr="006533F3">
        <w:tc>
          <w:tcPr>
            <w:tcW w:w="10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5023C" w:rsidRPr="00C57636" w:rsidRDefault="0085023C" w:rsidP="0085023C">
            <w:pPr>
              <w:pStyle w:val="Standard"/>
              <w:spacing w:after="0" w:line="240" w:lineRule="auto"/>
              <w:rPr>
                <w:rFonts w:asciiTheme="minorHAnsi" w:hAnsiTheme="minorHAnsi" w:cstheme="minorHAnsi"/>
                <w:b/>
              </w:rPr>
            </w:pPr>
          </w:p>
        </w:tc>
        <w:tc>
          <w:tcPr>
            <w:tcW w:w="18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5023C" w:rsidRPr="00C57636" w:rsidRDefault="00D463A6" w:rsidP="0085023C">
            <w:pPr>
              <w:pStyle w:val="Standard"/>
              <w:spacing w:after="0" w:line="240" w:lineRule="auto"/>
              <w:rPr>
                <w:rFonts w:asciiTheme="minorHAnsi" w:hAnsiTheme="minorHAnsi" w:cstheme="minorHAnsi"/>
              </w:rPr>
            </w:pPr>
            <w:r w:rsidRPr="00C57636">
              <w:rPr>
                <w:rFonts w:asciiTheme="minorHAnsi" w:hAnsiTheme="minorHAnsi" w:cstheme="minorHAnsi"/>
              </w:rPr>
              <w:t>ESI: a definir.</w:t>
            </w:r>
          </w:p>
        </w:tc>
        <w:tc>
          <w:tcPr>
            <w:tcW w:w="20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5023C" w:rsidRPr="00C57636" w:rsidRDefault="0085023C" w:rsidP="00CC5555">
            <w:pPr>
              <w:pStyle w:val="Standard"/>
              <w:spacing w:after="0" w:line="240" w:lineRule="auto"/>
              <w:rPr>
                <w:rFonts w:asciiTheme="minorHAnsi" w:hAnsiTheme="minorHAnsi" w:cstheme="minorHAnsi"/>
              </w:rPr>
            </w:pPr>
            <w:r w:rsidRPr="00C57636">
              <w:rPr>
                <w:rFonts w:asciiTheme="minorHAnsi" w:hAnsiTheme="minorHAnsi" w:cstheme="minorHAnsi"/>
                <w:b/>
              </w:rPr>
              <w:t>VER PLANIFICACIÓN INSTITUCIONAL ESI</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5023C" w:rsidRPr="00C57636" w:rsidRDefault="0085023C" w:rsidP="0085023C">
            <w:pPr>
              <w:pStyle w:val="Standard"/>
              <w:spacing w:after="0" w:line="240" w:lineRule="auto"/>
              <w:rPr>
                <w:rFonts w:asciiTheme="minorHAnsi" w:hAnsiTheme="minorHAnsi" w:cstheme="minorHAnsi"/>
              </w:rPr>
            </w:pPr>
          </w:p>
        </w:tc>
        <w:tc>
          <w:tcPr>
            <w:tcW w:w="27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5023C" w:rsidRPr="00C57636" w:rsidRDefault="0085023C" w:rsidP="0085023C">
            <w:pPr>
              <w:pStyle w:val="Standard"/>
              <w:spacing w:after="0" w:line="240" w:lineRule="auto"/>
              <w:rPr>
                <w:rFonts w:asciiTheme="minorHAnsi" w:hAnsiTheme="minorHAnsi" w:cstheme="minorHAnsi"/>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5023C" w:rsidRPr="00C57636" w:rsidRDefault="0085023C" w:rsidP="0085023C">
            <w:pPr>
              <w:pStyle w:val="Standard"/>
              <w:spacing w:after="0" w:line="240" w:lineRule="auto"/>
              <w:rPr>
                <w:rFonts w:asciiTheme="minorHAnsi" w:hAnsiTheme="minorHAnsi" w:cstheme="minorHAnsi"/>
              </w:rPr>
            </w:pPr>
          </w:p>
        </w:tc>
        <w:tc>
          <w:tcPr>
            <w:tcW w:w="24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5023C" w:rsidRPr="00C57636" w:rsidRDefault="0085023C" w:rsidP="0085023C">
            <w:pPr>
              <w:pStyle w:val="Standard"/>
              <w:spacing w:after="0" w:line="240" w:lineRule="auto"/>
              <w:rPr>
                <w:rFonts w:asciiTheme="minorHAnsi" w:hAnsiTheme="minorHAnsi" w:cstheme="minorHAnsi"/>
              </w:rPr>
            </w:pPr>
          </w:p>
        </w:tc>
        <w:tc>
          <w:tcPr>
            <w:tcW w:w="19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5023C" w:rsidRPr="00C57636" w:rsidRDefault="0085023C" w:rsidP="0085023C">
            <w:pPr>
              <w:pStyle w:val="Standard"/>
              <w:spacing w:after="0" w:line="240" w:lineRule="auto"/>
              <w:rPr>
                <w:rFonts w:asciiTheme="minorHAnsi" w:hAnsiTheme="minorHAnsi" w:cstheme="minorHAnsi"/>
              </w:rPr>
            </w:pPr>
          </w:p>
        </w:tc>
      </w:tr>
      <w:tr w:rsidR="00BF7F07" w:rsidRPr="00C57636" w:rsidTr="006533F3">
        <w:tc>
          <w:tcPr>
            <w:tcW w:w="10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F7F07" w:rsidRPr="00C57636" w:rsidRDefault="00BF7F07" w:rsidP="0085023C">
            <w:pPr>
              <w:pStyle w:val="Standard"/>
              <w:spacing w:after="0" w:line="240" w:lineRule="auto"/>
              <w:rPr>
                <w:rFonts w:asciiTheme="minorHAnsi" w:hAnsiTheme="minorHAnsi" w:cstheme="minorHAnsi"/>
                <w:b/>
              </w:rPr>
            </w:pPr>
            <w:r w:rsidRPr="00C57636">
              <w:rPr>
                <w:rFonts w:asciiTheme="minorHAnsi" w:hAnsiTheme="minorHAnsi" w:cstheme="minorHAnsi"/>
                <w:b/>
              </w:rPr>
              <w:t>3°TRIMESTRE: 23/09 AL 09/12</w:t>
            </w:r>
          </w:p>
        </w:tc>
        <w:tc>
          <w:tcPr>
            <w:tcW w:w="18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10B63" w:rsidRPr="00110B63" w:rsidRDefault="00BF7F07" w:rsidP="00110B63">
            <w:r w:rsidRPr="00C57636">
              <w:rPr>
                <w:rFonts w:asciiTheme="minorHAnsi" w:hAnsiTheme="minorHAnsi" w:cstheme="minorHAnsi"/>
              </w:rPr>
              <w:t xml:space="preserve">EJE TEMÁTICO N° 3: </w:t>
            </w:r>
            <w:r w:rsidR="00110B63" w:rsidRPr="00856480">
              <w:rPr>
                <w:rFonts w:ascii="Times New Roman" w:hAnsi="Times New Roman" w:cs="Times New Roman"/>
                <w:b/>
                <w:bCs/>
                <w:sz w:val="24"/>
                <w:szCs w:val="24"/>
                <w:u w:val="single"/>
                <w:lang w:eastAsia="es-ES"/>
              </w:rPr>
              <w:t>Energía</w:t>
            </w:r>
            <w:r w:rsidR="00110B63">
              <w:rPr>
                <w:rFonts w:ascii="Times New Roman" w:hAnsi="Times New Roman" w:cs="Times New Roman"/>
                <w:b/>
                <w:bCs/>
                <w:sz w:val="24"/>
                <w:szCs w:val="24"/>
                <w:u w:val="single"/>
                <w:lang w:eastAsia="es-ES"/>
              </w:rPr>
              <w:t xml:space="preserve">, los </w:t>
            </w:r>
          </w:p>
          <w:p w:rsidR="00BF7F07" w:rsidRPr="00C57636" w:rsidRDefault="00110B63" w:rsidP="00110B63">
            <w:pPr>
              <w:pStyle w:val="Standard"/>
              <w:spacing w:after="0" w:line="240" w:lineRule="auto"/>
              <w:rPr>
                <w:rFonts w:asciiTheme="minorHAnsi" w:hAnsiTheme="minorHAnsi" w:cstheme="minorHAnsi"/>
              </w:rPr>
            </w:pPr>
            <w:r w:rsidRPr="00856480">
              <w:rPr>
                <w:rFonts w:ascii="Times New Roman" w:hAnsi="Times New Roman" w:cs="Times New Roman"/>
                <w:b/>
                <w:bCs/>
                <w:sz w:val="24"/>
                <w:szCs w:val="24"/>
                <w:u w:val="single"/>
                <w:lang w:eastAsia="es-ES"/>
              </w:rPr>
              <w:t>Sistema</w:t>
            </w:r>
            <w:r>
              <w:rPr>
                <w:rFonts w:ascii="Times New Roman" w:hAnsi="Times New Roman" w:cs="Times New Roman"/>
                <w:b/>
                <w:bCs/>
                <w:sz w:val="24"/>
                <w:szCs w:val="24"/>
                <w:u w:val="single"/>
                <w:lang w:eastAsia="es-ES"/>
              </w:rPr>
              <w:t xml:space="preserve"> y los procesos</w:t>
            </w:r>
          </w:p>
        </w:tc>
        <w:tc>
          <w:tcPr>
            <w:tcW w:w="20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10B63" w:rsidRPr="00110B63" w:rsidRDefault="0033660B" w:rsidP="00CC5555">
            <w:pPr>
              <w:autoSpaceDE w:val="0"/>
              <w:adjustRightInd w:val="0"/>
              <w:spacing w:after="0" w:line="240" w:lineRule="auto"/>
              <w:rPr>
                <w:rFonts w:ascii="Times New Roman" w:hAnsi="Times New Roman" w:cs="Times New Roman"/>
                <w:sz w:val="20"/>
                <w:szCs w:val="20"/>
                <w:lang w:eastAsia="es-ES"/>
              </w:rPr>
            </w:pPr>
            <w:r w:rsidRPr="00110B63">
              <w:rPr>
                <w:rFonts w:ascii="Times New Roman" w:hAnsi="Times New Roman" w:cs="Times New Roman"/>
                <w:bCs/>
                <w:sz w:val="20"/>
                <w:szCs w:val="20"/>
              </w:rPr>
              <w:t>Energía: Concepto. Fuentes de recursos energéticos: renovables o no. Fuentes y Formas de energía. Transformación de la energía. La energía eléctrica. Producción generación, transporte y conservación de energía eléctrica-Corriente continua y</w:t>
            </w:r>
            <w:r>
              <w:rPr>
                <w:rFonts w:ascii="Times New Roman" w:hAnsi="Times New Roman" w:cs="Times New Roman"/>
                <w:bCs/>
                <w:sz w:val="20"/>
                <w:szCs w:val="20"/>
              </w:rPr>
              <w:t xml:space="preserve"> alterna.</w:t>
            </w:r>
          </w:p>
          <w:p w:rsidR="00110B63" w:rsidRPr="00110B63" w:rsidRDefault="00110B63" w:rsidP="00CC5555">
            <w:pPr>
              <w:spacing w:after="0" w:line="240" w:lineRule="auto"/>
              <w:rPr>
                <w:rFonts w:ascii="Times New Roman" w:hAnsi="Times New Roman" w:cs="Times New Roman"/>
                <w:bCs/>
                <w:sz w:val="20"/>
                <w:szCs w:val="20"/>
              </w:rPr>
            </w:pPr>
            <w:r w:rsidRPr="00110B63">
              <w:rPr>
                <w:rFonts w:ascii="Times New Roman" w:hAnsi="Times New Roman" w:cs="Times New Roman"/>
                <w:bCs/>
                <w:sz w:val="20"/>
                <w:szCs w:val="20"/>
              </w:rPr>
              <w:t>Sistema: Concepto. Características y clasificación. Aspecto funcional y estructural. Representación grafica de los sistemas.</w:t>
            </w:r>
          </w:p>
          <w:p w:rsidR="0033660B" w:rsidRPr="00110B63" w:rsidRDefault="0033660B" w:rsidP="00CC5555">
            <w:pPr>
              <w:spacing w:after="0" w:line="240" w:lineRule="auto"/>
              <w:rPr>
                <w:rFonts w:ascii="Times New Roman" w:hAnsi="Times New Roman" w:cs="Times New Roman"/>
                <w:sz w:val="20"/>
                <w:szCs w:val="20"/>
              </w:rPr>
            </w:pPr>
            <w:r w:rsidRPr="00110B63">
              <w:rPr>
                <w:rFonts w:ascii="Times New Roman" w:hAnsi="Times New Roman" w:cs="Times New Roman"/>
                <w:bCs/>
                <w:sz w:val="20"/>
                <w:szCs w:val="20"/>
              </w:rPr>
              <w:t xml:space="preserve">Resolver y analizar situaciones problemáticas de la vida cotidiana a través </w:t>
            </w:r>
            <w:r w:rsidRPr="00110B63">
              <w:rPr>
                <w:rFonts w:ascii="Times New Roman" w:hAnsi="Times New Roman" w:cs="Times New Roman"/>
                <w:bCs/>
                <w:sz w:val="20"/>
                <w:szCs w:val="20"/>
              </w:rPr>
              <w:lastRenderedPageBreak/>
              <w:t>del análisis y procedimientos de productos tecnológicos</w:t>
            </w:r>
          </w:p>
          <w:p w:rsidR="00BF7F07" w:rsidRPr="0033660B" w:rsidRDefault="0033660B" w:rsidP="00CC5555">
            <w:pPr>
              <w:rPr>
                <w:rFonts w:ascii="Times New Roman" w:hAnsi="Times New Roman" w:cs="Times New Roman"/>
                <w:bCs/>
                <w:sz w:val="20"/>
                <w:szCs w:val="20"/>
              </w:rPr>
            </w:pPr>
            <w:r w:rsidRPr="00110B63">
              <w:rPr>
                <w:rFonts w:ascii="Times New Roman" w:hAnsi="Times New Roman" w:cs="Times New Roman"/>
                <w:sz w:val="20"/>
                <w:szCs w:val="20"/>
                <w:lang w:eastAsia="es-ES"/>
              </w:rPr>
              <w:t>Proceso Productivo. Producción artesanal y producción industrial. Procesos primarios y secundarios. Industrias: concepto, tipos. Análisis de producto tecnológic</w:t>
            </w:r>
            <w:r w:rsidR="00C111E0">
              <w:rPr>
                <w:rFonts w:ascii="Times New Roman" w:hAnsi="Times New Roman" w:cs="Times New Roman"/>
                <w:sz w:val="20"/>
                <w:szCs w:val="20"/>
                <w:lang w:eastAsia="es-ES"/>
              </w:rPr>
              <w:t>o: Etapas. Proyecto Tecnológicos</w:t>
            </w:r>
            <w:r w:rsidR="002E3DAA">
              <w:rPr>
                <w:rFonts w:ascii="Times New Roman" w:hAnsi="Times New Roman" w:cs="Times New Roman"/>
                <w:sz w:val="20"/>
                <w:szCs w:val="20"/>
                <w:lang w:eastAsia="es-ES"/>
              </w:rPr>
              <w:t>.</w:t>
            </w:r>
            <w:r w:rsidR="00110B63" w:rsidRPr="00110B63">
              <w:rPr>
                <w:rFonts w:ascii="Times New Roman" w:hAnsi="Times New Roman" w:cs="Times New Roman"/>
                <w:bCs/>
                <w:sz w:val="20"/>
                <w:szCs w:val="20"/>
              </w:rPr>
              <w:t>.</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F7F07" w:rsidRPr="00C57636" w:rsidRDefault="00BF7F07" w:rsidP="0085023C">
            <w:pPr>
              <w:pStyle w:val="Standard"/>
              <w:spacing w:after="0" w:line="240" w:lineRule="auto"/>
              <w:rPr>
                <w:rFonts w:asciiTheme="minorHAnsi" w:hAnsiTheme="minorHAnsi" w:cstheme="minorHAnsi"/>
                <w:b/>
              </w:rPr>
            </w:pPr>
            <w:r w:rsidRPr="00C57636">
              <w:rPr>
                <w:rFonts w:asciiTheme="minorHAnsi" w:hAnsiTheme="minorHAnsi" w:cstheme="minorHAnsi"/>
                <w:b/>
              </w:rPr>
              <w:lastRenderedPageBreak/>
              <w:t>Capacidades:</w:t>
            </w:r>
          </w:p>
          <w:p w:rsidR="00BF7F07" w:rsidRPr="00C57636" w:rsidRDefault="00BF7F07" w:rsidP="0085023C">
            <w:pPr>
              <w:pStyle w:val="Standard"/>
              <w:spacing w:after="0" w:line="240" w:lineRule="auto"/>
              <w:rPr>
                <w:rFonts w:asciiTheme="minorHAnsi" w:hAnsiTheme="minorHAnsi" w:cstheme="minorHAnsi"/>
              </w:rPr>
            </w:pPr>
            <w:r w:rsidRPr="00C57636">
              <w:rPr>
                <w:rFonts w:asciiTheme="minorHAnsi" w:hAnsiTheme="minorHAnsi" w:cstheme="minorHAnsi"/>
                <w:b/>
              </w:rPr>
              <w:t>-</w:t>
            </w:r>
            <w:r w:rsidRPr="00C57636">
              <w:rPr>
                <w:rFonts w:asciiTheme="minorHAnsi" w:hAnsiTheme="minorHAnsi" w:cstheme="minorHAnsi"/>
              </w:rPr>
              <w:t>Resolución de problemas.</w:t>
            </w:r>
          </w:p>
          <w:p w:rsidR="00BF7F07" w:rsidRPr="00C57636" w:rsidRDefault="00BF7F07" w:rsidP="0085023C">
            <w:pPr>
              <w:pStyle w:val="Standard"/>
              <w:spacing w:after="0" w:line="240" w:lineRule="auto"/>
              <w:rPr>
                <w:rFonts w:asciiTheme="minorHAnsi" w:hAnsiTheme="minorHAnsi" w:cstheme="minorHAnsi"/>
              </w:rPr>
            </w:pPr>
            <w:r w:rsidRPr="00C57636">
              <w:rPr>
                <w:rFonts w:asciiTheme="minorHAnsi" w:hAnsiTheme="minorHAnsi" w:cstheme="minorHAnsi"/>
              </w:rPr>
              <w:t>-Trabajo con otros.</w:t>
            </w:r>
          </w:p>
          <w:p w:rsidR="00BF7F07" w:rsidRPr="00C57636" w:rsidRDefault="00BF7F07" w:rsidP="0085023C">
            <w:pPr>
              <w:pStyle w:val="Standard"/>
              <w:spacing w:after="0" w:line="240" w:lineRule="auto"/>
              <w:rPr>
                <w:rFonts w:asciiTheme="minorHAnsi" w:hAnsiTheme="minorHAnsi" w:cstheme="minorHAnsi"/>
              </w:rPr>
            </w:pPr>
            <w:r w:rsidRPr="00C57636">
              <w:rPr>
                <w:rFonts w:asciiTheme="minorHAnsi" w:hAnsiTheme="minorHAnsi" w:cstheme="minorHAnsi"/>
              </w:rPr>
              <w:t>-Pensamiento crítico.-</w:t>
            </w:r>
          </w:p>
          <w:p w:rsidR="00BF7F07" w:rsidRPr="00C57636" w:rsidRDefault="00BF7F07" w:rsidP="0085023C">
            <w:pPr>
              <w:pStyle w:val="Standard"/>
              <w:spacing w:after="0" w:line="240" w:lineRule="auto"/>
              <w:rPr>
                <w:rFonts w:asciiTheme="minorHAnsi" w:hAnsiTheme="minorHAnsi" w:cstheme="minorHAnsi"/>
              </w:rPr>
            </w:pPr>
            <w:r w:rsidRPr="00C57636">
              <w:rPr>
                <w:rFonts w:asciiTheme="minorHAnsi" w:hAnsiTheme="minorHAnsi" w:cstheme="minorHAnsi"/>
              </w:rPr>
              <w:t>Compromiso y responsabilidad.</w:t>
            </w:r>
          </w:p>
          <w:p w:rsidR="00BF7F07" w:rsidRPr="00C57636" w:rsidRDefault="00BF7F07" w:rsidP="0085023C">
            <w:pPr>
              <w:pStyle w:val="Standard"/>
              <w:spacing w:after="0" w:line="240" w:lineRule="auto"/>
              <w:rPr>
                <w:rFonts w:asciiTheme="minorHAnsi" w:hAnsiTheme="minorHAnsi" w:cstheme="minorHAnsi"/>
                <w:b/>
              </w:rPr>
            </w:pPr>
            <w:r w:rsidRPr="00C57636">
              <w:rPr>
                <w:rFonts w:asciiTheme="minorHAnsi" w:hAnsiTheme="minorHAnsi" w:cstheme="minorHAnsi"/>
                <w:b/>
              </w:rPr>
              <w:t>Capacidades:</w:t>
            </w:r>
          </w:p>
          <w:p w:rsidR="00BF7F07" w:rsidRPr="00C57636" w:rsidRDefault="00BF7F07" w:rsidP="0085023C">
            <w:pPr>
              <w:pStyle w:val="Standard"/>
              <w:spacing w:after="0" w:line="240" w:lineRule="auto"/>
              <w:rPr>
                <w:rFonts w:asciiTheme="minorHAnsi" w:hAnsiTheme="minorHAnsi" w:cstheme="minorHAnsi"/>
              </w:rPr>
            </w:pPr>
            <w:r w:rsidRPr="00C57636">
              <w:rPr>
                <w:rFonts w:asciiTheme="minorHAnsi" w:hAnsiTheme="minorHAnsi" w:cstheme="minorHAnsi"/>
              </w:rPr>
              <w:t>-Participación responsable y solidaria.</w:t>
            </w:r>
          </w:p>
          <w:p w:rsidR="00BF7F07" w:rsidRPr="00C57636" w:rsidRDefault="00BF7F07" w:rsidP="0085023C">
            <w:pPr>
              <w:pStyle w:val="Standard"/>
              <w:spacing w:after="0" w:line="240" w:lineRule="auto"/>
              <w:rPr>
                <w:rFonts w:asciiTheme="minorHAnsi" w:hAnsiTheme="minorHAnsi" w:cstheme="minorHAnsi"/>
              </w:rPr>
            </w:pPr>
            <w:r w:rsidRPr="00C57636">
              <w:rPr>
                <w:rFonts w:asciiTheme="minorHAnsi" w:hAnsiTheme="minorHAnsi" w:cstheme="minorHAnsi"/>
              </w:rPr>
              <w:t>-</w:t>
            </w:r>
            <w:r w:rsidR="00C57636" w:rsidRPr="00C57636">
              <w:rPr>
                <w:rFonts w:asciiTheme="minorHAnsi" w:hAnsiTheme="minorHAnsi" w:cstheme="minorHAnsi"/>
              </w:rPr>
              <w:t>C</w:t>
            </w:r>
            <w:r w:rsidRPr="00C57636">
              <w:rPr>
                <w:rFonts w:asciiTheme="minorHAnsi" w:hAnsiTheme="minorHAnsi" w:cstheme="minorHAnsi"/>
              </w:rPr>
              <w:t>reatividad e innovación.</w:t>
            </w:r>
          </w:p>
          <w:p w:rsidR="00BF7F07" w:rsidRPr="00C57636" w:rsidRDefault="00BF7F07" w:rsidP="0085023C">
            <w:pPr>
              <w:pStyle w:val="Standard"/>
              <w:spacing w:after="0" w:line="240" w:lineRule="auto"/>
              <w:rPr>
                <w:rFonts w:asciiTheme="minorHAnsi" w:hAnsiTheme="minorHAnsi" w:cstheme="minorHAnsi"/>
              </w:rPr>
            </w:pPr>
            <w:r w:rsidRPr="00C57636">
              <w:rPr>
                <w:rFonts w:asciiTheme="minorHAnsi" w:hAnsiTheme="minorHAnsi" w:cstheme="minorHAnsi"/>
              </w:rPr>
              <w:t>-Uso autónomo de las TICs.</w:t>
            </w:r>
          </w:p>
        </w:tc>
        <w:tc>
          <w:tcPr>
            <w:tcW w:w="27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F7F07" w:rsidRPr="00C57636" w:rsidRDefault="00BF7F07" w:rsidP="0085023C">
            <w:pPr>
              <w:pStyle w:val="Standard"/>
              <w:spacing w:after="0" w:line="240" w:lineRule="auto"/>
              <w:rPr>
                <w:rFonts w:asciiTheme="minorHAnsi" w:hAnsiTheme="minorHAnsi" w:cstheme="minorHAnsi"/>
              </w:rPr>
            </w:pPr>
            <w:r w:rsidRPr="00C57636">
              <w:rPr>
                <w:rFonts w:asciiTheme="minorHAnsi" w:hAnsiTheme="minorHAnsi" w:cstheme="minorHAnsi"/>
              </w:rPr>
              <w:t>-Indagación en internet y bibliografía.</w:t>
            </w:r>
          </w:p>
          <w:p w:rsidR="00BF7F07" w:rsidRPr="00C57636" w:rsidRDefault="00BF7F07" w:rsidP="0085023C">
            <w:pPr>
              <w:pStyle w:val="Standard"/>
              <w:spacing w:after="0" w:line="240" w:lineRule="auto"/>
              <w:rPr>
                <w:rFonts w:asciiTheme="minorHAnsi" w:hAnsiTheme="minorHAnsi" w:cstheme="minorHAnsi"/>
              </w:rPr>
            </w:pPr>
            <w:r w:rsidRPr="00C57636">
              <w:rPr>
                <w:rFonts w:asciiTheme="minorHAnsi" w:hAnsiTheme="minorHAnsi" w:cstheme="minorHAnsi"/>
              </w:rPr>
              <w:t>-Debates abiertos.</w:t>
            </w:r>
          </w:p>
          <w:p w:rsidR="00BF7F07" w:rsidRPr="00C57636" w:rsidRDefault="00BF7F07" w:rsidP="0085023C">
            <w:pPr>
              <w:pStyle w:val="Standard"/>
              <w:spacing w:after="0" w:line="240" w:lineRule="auto"/>
              <w:rPr>
                <w:rFonts w:asciiTheme="minorHAnsi" w:hAnsiTheme="minorHAnsi" w:cstheme="minorHAnsi"/>
              </w:rPr>
            </w:pPr>
            <w:r w:rsidRPr="00C57636">
              <w:rPr>
                <w:rFonts w:asciiTheme="minorHAnsi" w:hAnsiTheme="minorHAnsi" w:cstheme="minorHAnsi"/>
              </w:rPr>
              <w:t>-Lectura de documentos referidos al tema.</w:t>
            </w:r>
          </w:p>
          <w:p w:rsidR="00BF7F07" w:rsidRPr="00C57636" w:rsidRDefault="00BF7F07" w:rsidP="0085023C">
            <w:pPr>
              <w:pStyle w:val="Standard"/>
              <w:spacing w:after="0" w:line="240" w:lineRule="auto"/>
              <w:rPr>
                <w:rFonts w:asciiTheme="minorHAnsi" w:hAnsiTheme="minorHAnsi" w:cstheme="minorHAnsi"/>
              </w:rPr>
            </w:pPr>
            <w:r w:rsidRPr="00C57636">
              <w:rPr>
                <w:rFonts w:asciiTheme="minorHAnsi" w:hAnsiTheme="minorHAnsi" w:cstheme="minorHAnsi"/>
              </w:rPr>
              <w:t>-Exposiciones grupales, mediante e</w:t>
            </w:r>
            <w:r w:rsidR="00110B63">
              <w:rPr>
                <w:rFonts w:asciiTheme="minorHAnsi" w:hAnsiTheme="minorHAnsi" w:cstheme="minorHAnsi"/>
              </w:rPr>
              <w:t>laboración de una presentación.</w:t>
            </w:r>
            <w:r w:rsidRPr="00C57636">
              <w:rPr>
                <w:rFonts w:asciiTheme="minorHAnsi" w:hAnsiTheme="minorHAnsi" w:cstheme="minorHAnsi"/>
              </w:rPr>
              <w:t>PDF</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F7F07" w:rsidRPr="00C57636" w:rsidRDefault="00BF7F07" w:rsidP="0085023C">
            <w:pPr>
              <w:pStyle w:val="Standard"/>
              <w:spacing w:after="0" w:line="240" w:lineRule="auto"/>
              <w:rPr>
                <w:rFonts w:asciiTheme="minorHAnsi" w:hAnsiTheme="minorHAnsi" w:cstheme="minorHAnsi"/>
              </w:rPr>
            </w:pPr>
            <w:r w:rsidRPr="00C57636">
              <w:rPr>
                <w:rFonts w:asciiTheme="minorHAnsi" w:hAnsiTheme="minorHAnsi" w:cstheme="minorHAnsi"/>
              </w:rPr>
              <w:t>-Internet</w:t>
            </w:r>
          </w:p>
          <w:p w:rsidR="00BF7F07" w:rsidRPr="00C57636" w:rsidRDefault="00BF7F07" w:rsidP="0085023C">
            <w:pPr>
              <w:pStyle w:val="Standard"/>
              <w:spacing w:after="0" w:line="240" w:lineRule="auto"/>
              <w:rPr>
                <w:rFonts w:asciiTheme="minorHAnsi" w:hAnsiTheme="minorHAnsi" w:cstheme="minorHAnsi"/>
              </w:rPr>
            </w:pPr>
            <w:r w:rsidRPr="00C57636">
              <w:rPr>
                <w:rFonts w:asciiTheme="minorHAnsi" w:hAnsiTheme="minorHAnsi" w:cstheme="minorHAnsi"/>
              </w:rPr>
              <w:t>-</w:t>
            </w:r>
            <w:r w:rsidR="002F36CA" w:rsidRPr="00C57636">
              <w:rPr>
                <w:rFonts w:asciiTheme="minorHAnsi" w:hAnsiTheme="minorHAnsi" w:cstheme="minorHAnsi"/>
              </w:rPr>
              <w:t>Libros de texto.</w:t>
            </w:r>
          </w:p>
          <w:p w:rsidR="002F36CA" w:rsidRPr="00C57636" w:rsidRDefault="002F36CA" w:rsidP="0085023C">
            <w:pPr>
              <w:pStyle w:val="Standard"/>
              <w:spacing w:after="0" w:line="240" w:lineRule="auto"/>
              <w:rPr>
                <w:rFonts w:asciiTheme="minorHAnsi" w:hAnsiTheme="minorHAnsi" w:cstheme="minorHAnsi"/>
              </w:rPr>
            </w:pPr>
            <w:r w:rsidRPr="00C57636">
              <w:rPr>
                <w:rFonts w:asciiTheme="minorHAnsi" w:hAnsiTheme="minorHAnsi" w:cstheme="minorHAnsi"/>
              </w:rPr>
              <w:t>-</w:t>
            </w:r>
          </w:p>
          <w:p w:rsidR="002F36CA" w:rsidRPr="00C57636" w:rsidRDefault="002F36CA" w:rsidP="0085023C">
            <w:pPr>
              <w:pStyle w:val="Standard"/>
              <w:spacing w:after="0" w:line="240" w:lineRule="auto"/>
              <w:rPr>
                <w:rFonts w:asciiTheme="minorHAnsi" w:hAnsiTheme="minorHAnsi" w:cstheme="minorHAnsi"/>
              </w:rPr>
            </w:pPr>
            <w:r w:rsidRPr="00C57636">
              <w:rPr>
                <w:rFonts w:asciiTheme="minorHAnsi" w:hAnsiTheme="minorHAnsi" w:cstheme="minorHAnsi"/>
              </w:rPr>
              <w:t>-Videos</w:t>
            </w:r>
          </w:p>
          <w:p w:rsidR="002F36CA" w:rsidRPr="00C57636" w:rsidRDefault="002F36CA" w:rsidP="0085023C">
            <w:pPr>
              <w:pStyle w:val="Standard"/>
              <w:spacing w:after="0" w:line="240" w:lineRule="auto"/>
              <w:rPr>
                <w:rFonts w:asciiTheme="minorHAnsi" w:hAnsiTheme="minorHAnsi" w:cstheme="minorHAnsi"/>
              </w:rPr>
            </w:pPr>
            <w:r w:rsidRPr="00C57636">
              <w:rPr>
                <w:rFonts w:asciiTheme="minorHAnsi" w:hAnsiTheme="minorHAnsi" w:cstheme="minorHAnsi"/>
              </w:rPr>
              <w:t>Fotocopias.</w:t>
            </w:r>
          </w:p>
          <w:p w:rsidR="002F36CA" w:rsidRPr="00C57636" w:rsidRDefault="002F36CA" w:rsidP="0085023C">
            <w:pPr>
              <w:pStyle w:val="Standard"/>
              <w:spacing w:after="0" w:line="240" w:lineRule="auto"/>
              <w:rPr>
                <w:rFonts w:asciiTheme="minorHAnsi" w:hAnsiTheme="minorHAnsi" w:cstheme="minorHAnsi"/>
              </w:rPr>
            </w:pPr>
            <w:r w:rsidRPr="00C57636">
              <w:rPr>
                <w:rFonts w:asciiTheme="minorHAnsi" w:hAnsiTheme="minorHAnsi" w:cstheme="minorHAnsi"/>
              </w:rPr>
              <w:t>-Carpetas.</w:t>
            </w:r>
          </w:p>
          <w:p w:rsidR="002F36CA" w:rsidRPr="00C57636" w:rsidRDefault="002F36CA" w:rsidP="0085023C">
            <w:pPr>
              <w:pStyle w:val="Standard"/>
              <w:spacing w:after="0" w:line="240" w:lineRule="auto"/>
              <w:rPr>
                <w:rFonts w:asciiTheme="minorHAnsi" w:hAnsiTheme="minorHAnsi" w:cstheme="minorHAnsi"/>
              </w:rPr>
            </w:pPr>
            <w:r w:rsidRPr="00C57636">
              <w:rPr>
                <w:rFonts w:asciiTheme="minorHAnsi" w:hAnsiTheme="minorHAnsi" w:cstheme="minorHAnsi"/>
              </w:rPr>
              <w:t>-Guías de estudio.</w:t>
            </w:r>
          </w:p>
        </w:tc>
        <w:tc>
          <w:tcPr>
            <w:tcW w:w="24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3660B" w:rsidRPr="0033660B" w:rsidRDefault="0033660B" w:rsidP="0033660B">
            <w:pPr>
              <w:rPr>
                <w:sz w:val="20"/>
                <w:szCs w:val="20"/>
              </w:rPr>
            </w:pPr>
            <w:r>
              <w:t xml:space="preserve"> </w:t>
            </w:r>
            <w:r w:rsidRPr="0033660B">
              <w:rPr>
                <w:sz w:val="20"/>
                <w:szCs w:val="20"/>
              </w:rPr>
              <w:t>Analizar las distintas manifestaciones de la energía en el entorno.</w:t>
            </w:r>
          </w:p>
          <w:p w:rsidR="0033660B" w:rsidRPr="0033660B" w:rsidRDefault="0033660B" w:rsidP="0033660B">
            <w:pPr>
              <w:rPr>
                <w:sz w:val="20"/>
                <w:szCs w:val="20"/>
              </w:rPr>
            </w:pPr>
            <w:r w:rsidRPr="0033660B">
              <w:rPr>
                <w:sz w:val="20"/>
                <w:szCs w:val="20"/>
              </w:rPr>
              <w:t xml:space="preserve">Comprender las distintas transformaciones de las energías. </w:t>
            </w:r>
          </w:p>
          <w:p w:rsidR="0033660B" w:rsidRPr="0033660B" w:rsidRDefault="0033660B" w:rsidP="0033660B">
            <w:pPr>
              <w:rPr>
                <w:sz w:val="20"/>
                <w:szCs w:val="20"/>
              </w:rPr>
            </w:pPr>
            <w:r w:rsidRPr="0033660B">
              <w:rPr>
                <w:sz w:val="20"/>
                <w:szCs w:val="20"/>
              </w:rPr>
              <w:t xml:space="preserve">Resolver problemas de energía. </w:t>
            </w:r>
          </w:p>
          <w:p w:rsidR="0033660B" w:rsidRPr="0033660B" w:rsidRDefault="0033660B" w:rsidP="0033660B">
            <w:pPr>
              <w:rPr>
                <w:sz w:val="20"/>
                <w:szCs w:val="20"/>
              </w:rPr>
            </w:pPr>
            <w:r w:rsidRPr="0033660B">
              <w:rPr>
                <w:sz w:val="20"/>
                <w:szCs w:val="20"/>
              </w:rPr>
              <w:t>Realizar dispositivos que utilicen diferentes formas de energía.</w:t>
            </w:r>
          </w:p>
          <w:p w:rsidR="0033660B" w:rsidRPr="0033660B" w:rsidRDefault="0033660B" w:rsidP="0033660B">
            <w:pPr>
              <w:rPr>
                <w:sz w:val="20"/>
                <w:szCs w:val="20"/>
              </w:rPr>
            </w:pPr>
            <w:r w:rsidRPr="0033660B">
              <w:rPr>
                <w:sz w:val="20"/>
                <w:szCs w:val="20"/>
              </w:rPr>
              <w:t>Realizar circuitos eléctricos simples</w:t>
            </w:r>
            <w:r>
              <w:rPr>
                <w:sz w:val="20"/>
                <w:szCs w:val="20"/>
              </w:rPr>
              <w:t>.</w:t>
            </w:r>
            <w:r>
              <w:t xml:space="preserve"> </w:t>
            </w:r>
            <w:r w:rsidRPr="0033660B">
              <w:rPr>
                <w:sz w:val="20"/>
                <w:szCs w:val="20"/>
              </w:rPr>
              <w:t>Desarrollar capacidades creativas en la búsqueda de soluciones.</w:t>
            </w:r>
          </w:p>
          <w:p w:rsidR="0033660B" w:rsidRPr="0033660B" w:rsidRDefault="0033660B" w:rsidP="0033660B">
            <w:pPr>
              <w:rPr>
                <w:sz w:val="20"/>
                <w:szCs w:val="20"/>
              </w:rPr>
            </w:pPr>
            <w:r w:rsidRPr="0033660B">
              <w:rPr>
                <w:sz w:val="20"/>
                <w:szCs w:val="20"/>
              </w:rPr>
              <w:t xml:space="preserve">Valorar los aportes de los </w:t>
            </w:r>
            <w:r w:rsidRPr="0033660B">
              <w:rPr>
                <w:sz w:val="20"/>
                <w:szCs w:val="20"/>
              </w:rPr>
              <w:lastRenderedPageBreak/>
              <w:t>diferentes campos del conocimiento para la búsqueda de soluciones.</w:t>
            </w:r>
          </w:p>
          <w:p w:rsidR="0033660B" w:rsidRPr="0033660B" w:rsidRDefault="0033660B" w:rsidP="0033660B">
            <w:pPr>
              <w:rPr>
                <w:sz w:val="20"/>
                <w:szCs w:val="20"/>
              </w:rPr>
            </w:pPr>
            <w:r w:rsidRPr="0033660B">
              <w:rPr>
                <w:sz w:val="20"/>
                <w:szCs w:val="20"/>
              </w:rPr>
              <w:t>Valorar el uso de distintos dispositivos para la simplificación de diversas tareas.</w:t>
            </w:r>
          </w:p>
          <w:p w:rsidR="00BF7F07" w:rsidRPr="00C57636" w:rsidRDefault="0033660B" w:rsidP="0033660B">
            <w:pPr>
              <w:pStyle w:val="Standard"/>
              <w:spacing w:after="0" w:line="240" w:lineRule="auto"/>
              <w:rPr>
                <w:rFonts w:asciiTheme="minorHAnsi" w:hAnsiTheme="minorHAnsi" w:cstheme="minorHAnsi"/>
              </w:rPr>
            </w:pPr>
            <w:r w:rsidRPr="0033660B">
              <w:rPr>
                <w:sz w:val="20"/>
                <w:szCs w:val="20"/>
              </w:rPr>
              <w:t>Desarrollar una actitud crítica y reflexiva frente al uso de distintos productos tecnológicos</w:t>
            </w:r>
          </w:p>
        </w:tc>
        <w:tc>
          <w:tcPr>
            <w:tcW w:w="19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F7F07" w:rsidRPr="00C57636" w:rsidRDefault="002F36CA" w:rsidP="0085023C">
            <w:pPr>
              <w:pStyle w:val="Standard"/>
              <w:spacing w:after="0" w:line="240" w:lineRule="auto"/>
              <w:rPr>
                <w:rFonts w:asciiTheme="minorHAnsi" w:hAnsiTheme="minorHAnsi" w:cstheme="minorHAnsi"/>
              </w:rPr>
            </w:pPr>
            <w:r w:rsidRPr="00C57636">
              <w:rPr>
                <w:rFonts w:asciiTheme="minorHAnsi" w:hAnsiTheme="minorHAnsi" w:cstheme="minorHAnsi"/>
              </w:rPr>
              <w:lastRenderedPageBreak/>
              <w:t>-Trabajos prácticos escritos y orales.</w:t>
            </w:r>
          </w:p>
          <w:p w:rsidR="002F36CA" w:rsidRPr="00C57636" w:rsidRDefault="002F36CA" w:rsidP="0085023C">
            <w:pPr>
              <w:pStyle w:val="Standard"/>
              <w:spacing w:after="0" w:line="240" w:lineRule="auto"/>
              <w:rPr>
                <w:rFonts w:asciiTheme="minorHAnsi" w:hAnsiTheme="minorHAnsi" w:cstheme="minorHAnsi"/>
              </w:rPr>
            </w:pPr>
            <w:r w:rsidRPr="00C57636">
              <w:rPr>
                <w:rFonts w:asciiTheme="minorHAnsi" w:hAnsiTheme="minorHAnsi" w:cstheme="minorHAnsi"/>
              </w:rPr>
              <w:t>-Lecciones y exposiciones grupales.</w:t>
            </w:r>
          </w:p>
          <w:p w:rsidR="002F36CA" w:rsidRPr="00C57636" w:rsidRDefault="002F36CA" w:rsidP="0085023C">
            <w:pPr>
              <w:pStyle w:val="Standard"/>
              <w:spacing w:after="0" w:line="240" w:lineRule="auto"/>
              <w:rPr>
                <w:rFonts w:asciiTheme="minorHAnsi" w:hAnsiTheme="minorHAnsi" w:cstheme="minorHAnsi"/>
              </w:rPr>
            </w:pPr>
          </w:p>
        </w:tc>
      </w:tr>
    </w:tbl>
    <w:p w:rsidR="00060E05" w:rsidRPr="00C57636" w:rsidRDefault="00060E05">
      <w:pPr>
        <w:pStyle w:val="Standard"/>
        <w:rPr>
          <w:rFonts w:asciiTheme="minorHAnsi" w:hAnsiTheme="minorHAnsi" w:cstheme="minorHAnsi"/>
          <w:b/>
        </w:rPr>
      </w:pPr>
    </w:p>
    <w:p w:rsidR="00060E05" w:rsidRPr="00C57636" w:rsidRDefault="00060E05">
      <w:pPr>
        <w:pStyle w:val="Standard"/>
        <w:rPr>
          <w:rFonts w:asciiTheme="minorHAnsi" w:hAnsiTheme="minorHAnsi" w:cstheme="minorHAnsi"/>
          <w:b/>
        </w:rPr>
      </w:pPr>
    </w:p>
    <w:p w:rsidR="00490903" w:rsidRDefault="008348FC">
      <w:pPr>
        <w:pStyle w:val="Standard"/>
        <w:rPr>
          <w:rFonts w:asciiTheme="minorHAnsi" w:hAnsiTheme="minorHAnsi" w:cstheme="minorHAnsi"/>
        </w:rPr>
      </w:pPr>
      <w:r w:rsidRPr="00C57636">
        <w:rPr>
          <w:rFonts w:asciiTheme="minorHAnsi" w:hAnsiTheme="minorHAnsi" w:cstheme="minorHAnsi"/>
          <w:b/>
        </w:rPr>
        <w:t>EVALUACIÓN:</w:t>
      </w:r>
      <w:r w:rsidR="00490903">
        <w:rPr>
          <w:rFonts w:asciiTheme="minorHAnsi" w:hAnsiTheme="minorHAnsi" w:cstheme="minorHAnsi"/>
          <w:b/>
        </w:rPr>
        <w:t xml:space="preserve"> </w:t>
      </w:r>
      <w:r w:rsidR="004A00AD">
        <w:rPr>
          <w:rFonts w:asciiTheme="minorHAnsi" w:hAnsiTheme="minorHAnsi" w:cstheme="minorHAnsi"/>
        </w:rPr>
        <w:t>La eval</w:t>
      </w:r>
      <w:r w:rsidR="00490903">
        <w:rPr>
          <w:rFonts w:asciiTheme="minorHAnsi" w:hAnsiTheme="minorHAnsi" w:cstheme="minorHAnsi"/>
        </w:rPr>
        <w:t xml:space="preserve">uación </w:t>
      </w:r>
      <w:r w:rsidR="004A00AD">
        <w:rPr>
          <w:rFonts w:asciiTheme="minorHAnsi" w:hAnsiTheme="minorHAnsi" w:cstheme="minorHAnsi"/>
        </w:rPr>
        <w:t xml:space="preserve"> de los alumnos </w:t>
      </w:r>
      <w:r w:rsidR="000E7D99">
        <w:rPr>
          <w:rFonts w:asciiTheme="minorHAnsi" w:hAnsiTheme="minorHAnsi" w:cstheme="minorHAnsi"/>
        </w:rPr>
        <w:t>forma</w:t>
      </w:r>
      <w:r w:rsidR="004A00AD">
        <w:rPr>
          <w:rFonts w:asciiTheme="minorHAnsi" w:hAnsiTheme="minorHAnsi" w:cstheme="minorHAnsi"/>
        </w:rPr>
        <w:t xml:space="preserve"> parte de la evaluación formativa, necesaria para el seguimiento de los </w:t>
      </w:r>
      <w:r w:rsidR="00490903">
        <w:rPr>
          <w:rFonts w:asciiTheme="minorHAnsi" w:hAnsiTheme="minorHAnsi" w:cstheme="minorHAnsi"/>
        </w:rPr>
        <w:t xml:space="preserve">alumnos. </w:t>
      </w:r>
    </w:p>
    <w:p w:rsidR="00060E05" w:rsidRPr="004A00AD" w:rsidRDefault="00490903">
      <w:pPr>
        <w:pStyle w:val="Standard"/>
        <w:rPr>
          <w:rFonts w:asciiTheme="minorHAnsi" w:hAnsiTheme="minorHAnsi" w:cstheme="minorHAnsi"/>
        </w:rPr>
      </w:pPr>
      <w:r>
        <w:rPr>
          <w:rFonts w:asciiTheme="minorHAnsi" w:hAnsiTheme="minorHAnsi" w:cstheme="minorHAnsi"/>
        </w:rPr>
        <w:t xml:space="preserve">La evaluación </w:t>
      </w:r>
      <w:r w:rsidR="004A00AD">
        <w:rPr>
          <w:rFonts w:asciiTheme="minorHAnsi" w:hAnsiTheme="minorHAnsi" w:cstheme="minorHAnsi"/>
        </w:rPr>
        <w:t xml:space="preserve"> ayudará en el afianzamiento de saberes </w:t>
      </w:r>
      <w:r w:rsidR="00DD7854">
        <w:rPr>
          <w:rFonts w:asciiTheme="minorHAnsi" w:hAnsiTheme="minorHAnsi" w:cstheme="minorHAnsi"/>
        </w:rPr>
        <w:t>adquiridos.</w:t>
      </w:r>
    </w:p>
    <w:p w:rsidR="00AD55B7" w:rsidRDefault="00AD55B7" w:rsidP="00AD55B7">
      <w:pPr>
        <w:pStyle w:val="Standard"/>
        <w:rPr>
          <w:rFonts w:asciiTheme="minorHAnsi" w:hAnsiTheme="minorHAnsi" w:cstheme="minorHAnsi"/>
          <w:b/>
        </w:rPr>
      </w:pPr>
      <w:r w:rsidRPr="00C57636">
        <w:rPr>
          <w:rFonts w:asciiTheme="minorHAnsi" w:hAnsiTheme="minorHAnsi" w:cstheme="minorHAnsi"/>
          <w:b/>
        </w:rPr>
        <w:t>C</w:t>
      </w:r>
      <w:r w:rsidR="008348FC" w:rsidRPr="00C57636">
        <w:rPr>
          <w:rFonts w:asciiTheme="minorHAnsi" w:hAnsiTheme="minorHAnsi" w:cstheme="minorHAnsi"/>
          <w:b/>
        </w:rPr>
        <w:t>RITERIOS DE ACREDITACIÓN</w:t>
      </w:r>
      <w:r w:rsidRPr="00C57636">
        <w:rPr>
          <w:rFonts w:asciiTheme="minorHAnsi" w:hAnsiTheme="minorHAnsi" w:cstheme="minorHAnsi"/>
          <w:b/>
        </w:rPr>
        <w:t xml:space="preserve">: </w:t>
      </w:r>
    </w:p>
    <w:p w:rsidR="00490903" w:rsidRDefault="00490903" w:rsidP="00490903">
      <w:pPr>
        <w:widowControl/>
        <w:numPr>
          <w:ilvl w:val="0"/>
          <w:numId w:val="4"/>
        </w:numPr>
        <w:suppressAutoHyphens w:val="0"/>
        <w:autoSpaceDN/>
        <w:spacing w:after="0" w:line="240" w:lineRule="auto"/>
        <w:jc w:val="both"/>
        <w:textAlignment w:val="auto"/>
        <w:rPr>
          <w:rFonts w:ascii="Times New Roman" w:eastAsia="Calibri" w:hAnsi="Times New Roman" w:cs="Times New Roman"/>
        </w:rPr>
      </w:pPr>
      <w:r>
        <w:rPr>
          <w:rFonts w:ascii="Times New Roman" w:eastAsia="Calibri" w:hAnsi="Times New Roman" w:cs="Times New Roman"/>
        </w:rPr>
        <w:t>Utilización de términos precisos para explicar un tema.</w:t>
      </w:r>
    </w:p>
    <w:p w:rsidR="00490903" w:rsidRDefault="00490903" w:rsidP="00490903">
      <w:pPr>
        <w:widowControl/>
        <w:numPr>
          <w:ilvl w:val="0"/>
          <w:numId w:val="4"/>
        </w:numPr>
        <w:suppressAutoHyphens w:val="0"/>
        <w:autoSpaceDN/>
        <w:spacing w:after="0" w:line="240" w:lineRule="auto"/>
        <w:jc w:val="both"/>
        <w:textAlignment w:val="auto"/>
        <w:rPr>
          <w:rFonts w:ascii="Times New Roman" w:eastAsia="Calibri" w:hAnsi="Times New Roman" w:cs="Times New Roman"/>
        </w:rPr>
      </w:pPr>
      <w:r>
        <w:rPr>
          <w:rFonts w:ascii="Times New Roman" w:eastAsia="Calibri" w:hAnsi="Times New Roman" w:cs="Times New Roman"/>
        </w:rPr>
        <w:t>Participación y disciplina continua en el trabajo de la clase</w:t>
      </w:r>
    </w:p>
    <w:p w:rsidR="00490903" w:rsidRPr="005876EB" w:rsidRDefault="00490903" w:rsidP="00490903">
      <w:pPr>
        <w:widowControl/>
        <w:numPr>
          <w:ilvl w:val="0"/>
          <w:numId w:val="4"/>
        </w:numPr>
        <w:suppressAutoHyphens w:val="0"/>
        <w:autoSpaceDN/>
        <w:spacing w:after="0" w:line="240" w:lineRule="auto"/>
        <w:jc w:val="both"/>
        <w:textAlignment w:val="auto"/>
        <w:rPr>
          <w:rFonts w:ascii="Times New Roman" w:eastAsia="Calibri" w:hAnsi="Times New Roman" w:cs="Times New Roman"/>
        </w:rPr>
      </w:pPr>
      <w:r>
        <w:rPr>
          <w:rFonts w:ascii="Times New Roman" w:eastAsia="Calibri" w:hAnsi="Times New Roman" w:cs="Times New Roman"/>
        </w:rPr>
        <w:t>Evaluaciones escritas y orales</w:t>
      </w:r>
    </w:p>
    <w:p w:rsidR="00490903" w:rsidRPr="005876EB" w:rsidRDefault="00490903" w:rsidP="00490903">
      <w:pPr>
        <w:widowControl/>
        <w:numPr>
          <w:ilvl w:val="0"/>
          <w:numId w:val="4"/>
        </w:numPr>
        <w:suppressAutoHyphens w:val="0"/>
        <w:autoSpaceDN/>
        <w:spacing w:after="0" w:line="240" w:lineRule="auto"/>
        <w:jc w:val="both"/>
        <w:textAlignment w:val="auto"/>
        <w:rPr>
          <w:rFonts w:ascii="Times New Roman" w:eastAsia="Calibri" w:hAnsi="Times New Roman" w:cs="Times New Roman"/>
        </w:rPr>
      </w:pPr>
      <w:r w:rsidRPr="005876EB">
        <w:rPr>
          <w:rFonts w:ascii="Times New Roman" w:eastAsia="Calibri" w:hAnsi="Times New Roman" w:cs="Times New Roman"/>
        </w:rPr>
        <w:t>La creatividad para resolver problemas</w:t>
      </w:r>
    </w:p>
    <w:p w:rsidR="00490903" w:rsidRDefault="00490903" w:rsidP="00490903">
      <w:pPr>
        <w:pStyle w:val="Prrafodelista"/>
        <w:numPr>
          <w:ilvl w:val="0"/>
          <w:numId w:val="4"/>
        </w:numPr>
        <w:spacing w:after="0" w:line="240" w:lineRule="auto"/>
        <w:rPr>
          <w:rFonts w:ascii="Times New Roman" w:eastAsia="Calibri" w:hAnsi="Times New Roman" w:cs="Times New Roman"/>
        </w:rPr>
      </w:pPr>
      <w:r w:rsidRPr="00880ECF">
        <w:rPr>
          <w:rFonts w:ascii="Times New Roman" w:eastAsia="Calibri" w:hAnsi="Times New Roman" w:cs="Times New Roman"/>
        </w:rPr>
        <w:t>Presentación en tiempo y forma de las actividades.</w:t>
      </w:r>
    </w:p>
    <w:p w:rsidR="00AD55B7" w:rsidRPr="00490903" w:rsidRDefault="00AD55B7" w:rsidP="00AD55B7">
      <w:pPr>
        <w:pStyle w:val="Prrafodelista"/>
        <w:numPr>
          <w:ilvl w:val="0"/>
          <w:numId w:val="4"/>
        </w:numPr>
        <w:spacing w:after="0" w:line="240" w:lineRule="auto"/>
        <w:rPr>
          <w:rFonts w:ascii="Times New Roman" w:eastAsia="Calibri" w:hAnsi="Times New Roman" w:cs="Times New Roman"/>
        </w:rPr>
      </w:pPr>
      <w:r w:rsidRPr="00490903">
        <w:rPr>
          <w:rFonts w:cstheme="minorHAnsi"/>
        </w:rPr>
        <w:t>Selección y organización de la información para la resolución de problemas.</w:t>
      </w:r>
    </w:p>
    <w:p w:rsidR="00490903" w:rsidRPr="00490903" w:rsidRDefault="00490903" w:rsidP="00490903">
      <w:pPr>
        <w:pStyle w:val="Prrafodelista"/>
        <w:spacing w:after="0" w:line="240" w:lineRule="auto"/>
        <w:rPr>
          <w:rFonts w:ascii="Times New Roman" w:eastAsia="Calibri" w:hAnsi="Times New Roman" w:cs="Times New Roman"/>
        </w:rPr>
      </w:pPr>
    </w:p>
    <w:p w:rsidR="00490903" w:rsidRDefault="00490903">
      <w:pPr>
        <w:pStyle w:val="Standard"/>
        <w:rPr>
          <w:rFonts w:asciiTheme="minorHAnsi" w:hAnsiTheme="minorHAnsi" w:cstheme="minorHAnsi"/>
          <w:b/>
        </w:rPr>
      </w:pPr>
    </w:p>
    <w:p w:rsidR="00490903" w:rsidRDefault="00490903">
      <w:pPr>
        <w:pStyle w:val="Standard"/>
        <w:rPr>
          <w:rFonts w:asciiTheme="minorHAnsi" w:hAnsiTheme="minorHAnsi" w:cstheme="minorHAnsi"/>
          <w:b/>
        </w:rPr>
      </w:pPr>
    </w:p>
    <w:p w:rsidR="00490903" w:rsidRDefault="00490903">
      <w:pPr>
        <w:pStyle w:val="Standard"/>
        <w:rPr>
          <w:rFonts w:asciiTheme="minorHAnsi" w:hAnsiTheme="minorHAnsi" w:cstheme="minorHAnsi"/>
          <w:b/>
        </w:rPr>
      </w:pPr>
    </w:p>
    <w:p w:rsidR="00490903" w:rsidRDefault="00490903">
      <w:pPr>
        <w:pStyle w:val="Standard"/>
        <w:rPr>
          <w:rFonts w:asciiTheme="minorHAnsi" w:hAnsiTheme="minorHAnsi" w:cstheme="minorHAnsi"/>
          <w:b/>
        </w:rPr>
      </w:pPr>
    </w:p>
    <w:p w:rsidR="00B2027F" w:rsidRDefault="00B2027F">
      <w:pPr>
        <w:pStyle w:val="Standard"/>
        <w:rPr>
          <w:rFonts w:asciiTheme="minorHAnsi" w:hAnsiTheme="minorHAnsi" w:cstheme="minorHAnsi"/>
          <w:b/>
        </w:rPr>
      </w:pPr>
    </w:p>
    <w:p w:rsidR="00DD7854" w:rsidRDefault="00DD7854" w:rsidP="00DD7854">
      <w:pPr>
        <w:pStyle w:val="Standard"/>
        <w:spacing w:after="0"/>
      </w:pPr>
      <w:r>
        <w:rPr>
          <w:rFonts w:eastAsia="Times New Roman" w:cs="Times New Roman"/>
          <w:b/>
          <w:sz w:val="20"/>
          <w:szCs w:val="20"/>
        </w:rPr>
        <w:lastRenderedPageBreak/>
        <w:t xml:space="preserve">COLEGIO Nº 5027 “Gral. José de San Martín”                        </w:t>
      </w:r>
      <w:r>
        <w:rPr>
          <w:rFonts w:eastAsia="Times New Roman" w:cs="Times New Roman"/>
          <w:b/>
          <w:noProof/>
          <w:sz w:val="20"/>
          <w:szCs w:val="20"/>
          <w:lang w:eastAsia="es-AR"/>
        </w:rPr>
        <w:drawing>
          <wp:anchor distT="0" distB="0" distL="114300" distR="114300" simplePos="0" relativeHeight="251662336" behindDoc="0" locked="0" layoutInCell="1" allowOverlap="1">
            <wp:simplePos x="0" y="0"/>
            <wp:positionH relativeFrom="column">
              <wp:posOffset>5406481</wp:posOffset>
            </wp:positionH>
            <wp:positionV relativeFrom="paragraph">
              <wp:posOffset>20162</wp:posOffset>
            </wp:positionV>
            <wp:extent cx="4178158" cy="802084"/>
            <wp:effectExtent l="0" t="0" r="0" b="0"/>
            <wp:wrapTight wrapText="bothSides">
              <wp:wrapPolygon edited="0">
                <wp:start x="0" y="0"/>
                <wp:lineTo x="0" y="21036"/>
                <wp:lineTo x="21472" y="21036"/>
                <wp:lineTo x="21472" y="0"/>
                <wp:lineTo x="0" y="0"/>
              </wp:wrapPolygon>
            </wp:wrapTight>
            <wp:docPr id="3"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bright="-50000"/>
                      <a:alphaModFix/>
                    </a:blip>
                    <a:srcRect/>
                    <a:stretch>
                      <a:fillRect/>
                    </a:stretch>
                  </pic:blipFill>
                  <pic:spPr>
                    <a:xfrm>
                      <a:off x="0" y="0"/>
                      <a:ext cx="4178158" cy="802084"/>
                    </a:xfrm>
                    <a:prstGeom prst="rect">
                      <a:avLst/>
                    </a:prstGeom>
                    <a:noFill/>
                    <a:ln>
                      <a:noFill/>
                      <a:prstDash/>
                    </a:ln>
                  </pic:spPr>
                </pic:pic>
              </a:graphicData>
            </a:graphic>
          </wp:anchor>
        </w:drawing>
      </w:r>
    </w:p>
    <w:p w:rsidR="00DD7854" w:rsidRDefault="00DD7854" w:rsidP="00DD7854">
      <w:pPr>
        <w:pStyle w:val="Standard"/>
        <w:spacing w:after="0" w:line="240" w:lineRule="auto"/>
      </w:pPr>
      <w:r>
        <w:rPr>
          <w:rFonts w:eastAsia="Times New Roman" w:cs="Times New Roman"/>
          <w:b/>
          <w:sz w:val="20"/>
          <w:szCs w:val="20"/>
        </w:rPr>
        <w:t xml:space="preserve">Central: </w:t>
      </w:r>
      <w:r>
        <w:rPr>
          <w:rFonts w:eastAsia="Times New Roman" w:cs="Times New Roman"/>
          <w:sz w:val="20"/>
          <w:szCs w:val="20"/>
        </w:rPr>
        <w:t xml:space="preserve">Avda. Líbano Nº 850 – Bº Casino </w:t>
      </w:r>
      <w:r>
        <w:rPr>
          <w:rFonts w:eastAsia="Times New Roman" w:cs="Times New Roman"/>
          <w:b/>
          <w:sz w:val="20"/>
          <w:szCs w:val="20"/>
        </w:rPr>
        <w:t xml:space="preserve">Anexo: </w:t>
      </w:r>
      <w:r>
        <w:rPr>
          <w:rFonts w:eastAsia="Times New Roman" w:cs="Times New Roman"/>
          <w:sz w:val="20"/>
          <w:szCs w:val="20"/>
        </w:rPr>
        <w:t>Avda. Independencia y Lanceros S/N</w:t>
      </w:r>
    </w:p>
    <w:p w:rsidR="00DD7854" w:rsidRDefault="00DD7854" w:rsidP="00DD7854">
      <w:pPr>
        <w:pStyle w:val="Standard"/>
        <w:spacing w:after="0" w:line="240" w:lineRule="auto"/>
      </w:pPr>
      <w:r>
        <w:rPr>
          <w:rFonts w:eastAsia="Times New Roman" w:cs="Times New Roman"/>
          <w:b/>
          <w:sz w:val="20"/>
          <w:szCs w:val="20"/>
        </w:rPr>
        <w:t>Tel. 0387-4231848 (</w:t>
      </w:r>
      <w:r>
        <w:rPr>
          <w:rFonts w:eastAsia="Times New Roman" w:cs="Times New Roman"/>
          <w:sz w:val="20"/>
          <w:szCs w:val="20"/>
        </w:rPr>
        <w:t>Central</w:t>
      </w:r>
      <w:r>
        <w:rPr>
          <w:rFonts w:eastAsia="Times New Roman" w:cs="Times New Roman"/>
          <w:b/>
          <w:sz w:val="20"/>
          <w:szCs w:val="20"/>
        </w:rPr>
        <w:t>) –0387-4960618/ 0387-4954651 (</w:t>
      </w:r>
      <w:r>
        <w:rPr>
          <w:rFonts w:eastAsia="Times New Roman" w:cs="Times New Roman"/>
          <w:sz w:val="20"/>
          <w:szCs w:val="20"/>
        </w:rPr>
        <w:t>Anexo</w:t>
      </w:r>
      <w:r>
        <w:rPr>
          <w:rFonts w:eastAsia="Times New Roman" w:cs="Times New Roman"/>
          <w:b/>
          <w:sz w:val="20"/>
          <w:szCs w:val="20"/>
        </w:rPr>
        <w:t>)</w:t>
      </w:r>
    </w:p>
    <w:p w:rsidR="00DD7854" w:rsidRDefault="00DD7854" w:rsidP="00DD7854">
      <w:pPr>
        <w:pStyle w:val="Standard"/>
        <w:spacing w:after="0" w:line="240" w:lineRule="auto"/>
        <w:rPr>
          <w:rFonts w:eastAsia="Times New Roman" w:cs="Times New Roman"/>
          <w:b/>
          <w:sz w:val="20"/>
          <w:szCs w:val="20"/>
        </w:rPr>
      </w:pPr>
      <w:r>
        <w:rPr>
          <w:rFonts w:eastAsia="Times New Roman" w:cs="Times New Roman"/>
          <w:b/>
          <w:sz w:val="20"/>
          <w:szCs w:val="20"/>
        </w:rPr>
        <w:t>colsanmartin5027@gmail.com</w:t>
      </w:r>
    </w:p>
    <w:p w:rsidR="00DD7854" w:rsidRDefault="00DD7854" w:rsidP="00DD7854">
      <w:pPr>
        <w:pStyle w:val="Standard"/>
        <w:spacing w:after="0" w:line="240" w:lineRule="auto"/>
        <w:rPr>
          <w:rFonts w:eastAsia="Times New Roman" w:cs="Times New Roman"/>
          <w:b/>
          <w:sz w:val="20"/>
          <w:szCs w:val="20"/>
        </w:rPr>
      </w:pPr>
      <w:r>
        <w:rPr>
          <w:rFonts w:eastAsia="Times New Roman" w:cs="Times New Roman"/>
          <w:b/>
          <w:sz w:val="20"/>
          <w:szCs w:val="20"/>
        </w:rPr>
        <w:t>Página web: https://colsanmartin5027.wixsite.com/salta</w:t>
      </w:r>
    </w:p>
    <w:p w:rsidR="00DD7854" w:rsidRDefault="00DD7854">
      <w:pPr>
        <w:pStyle w:val="Standard"/>
        <w:rPr>
          <w:rFonts w:asciiTheme="minorHAnsi" w:hAnsiTheme="minorHAnsi" w:cstheme="minorHAnsi"/>
          <w:b/>
        </w:rPr>
      </w:pPr>
    </w:p>
    <w:p w:rsidR="00060E05" w:rsidRDefault="008348FC">
      <w:pPr>
        <w:pStyle w:val="Standard"/>
        <w:rPr>
          <w:rFonts w:asciiTheme="minorHAnsi" w:hAnsiTheme="minorHAnsi" w:cstheme="minorHAnsi"/>
          <w:b/>
        </w:rPr>
      </w:pPr>
      <w:r w:rsidRPr="00C57636">
        <w:rPr>
          <w:rFonts w:asciiTheme="minorHAnsi" w:hAnsiTheme="minorHAnsi" w:cstheme="minorHAnsi"/>
          <w:b/>
        </w:rPr>
        <w:t>BIBLIOGRAFÍA</w:t>
      </w:r>
      <w:r w:rsidR="00107918" w:rsidRPr="00C57636">
        <w:rPr>
          <w:rFonts w:asciiTheme="minorHAnsi" w:hAnsiTheme="minorHAnsi" w:cstheme="minorHAnsi"/>
          <w:b/>
        </w:rPr>
        <w:t>:</w:t>
      </w:r>
    </w:p>
    <w:p w:rsidR="00490903" w:rsidRPr="00856480" w:rsidRDefault="00490903" w:rsidP="00490903">
      <w:pPr>
        <w:widowControl/>
        <w:numPr>
          <w:ilvl w:val="0"/>
          <w:numId w:val="6"/>
        </w:numPr>
        <w:suppressAutoHyphens w:val="0"/>
        <w:autoSpaceDN/>
        <w:spacing w:after="0" w:line="240" w:lineRule="auto"/>
        <w:textAlignment w:val="auto"/>
        <w:rPr>
          <w:rStyle w:val="nfasis"/>
          <w:rFonts w:ascii="Times New Roman" w:hAnsi="Times New Roman" w:cs="Times New Roman"/>
        </w:rPr>
      </w:pPr>
      <w:r w:rsidRPr="00856480">
        <w:rPr>
          <w:rStyle w:val="nfasis"/>
          <w:rFonts w:ascii="Times New Roman" w:hAnsi="Times New Roman" w:cs="Times New Roman"/>
        </w:rPr>
        <w:t>Cristina Bonardi - Aprendamos tecnología 7- Ed. 2010</w:t>
      </w:r>
    </w:p>
    <w:p w:rsidR="00490903" w:rsidRPr="00856480" w:rsidRDefault="00490903" w:rsidP="00490903">
      <w:pPr>
        <w:widowControl/>
        <w:numPr>
          <w:ilvl w:val="0"/>
          <w:numId w:val="6"/>
        </w:numPr>
        <w:suppressAutoHyphens w:val="0"/>
        <w:autoSpaceDN/>
        <w:spacing w:after="0" w:line="240" w:lineRule="auto"/>
        <w:textAlignment w:val="auto"/>
        <w:rPr>
          <w:rStyle w:val="nfasis"/>
          <w:rFonts w:ascii="Times New Roman" w:hAnsi="Times New Roman" w:cs="Times New Roman"/>
        </w:rPr>
      </w:pPr>
      <w:r w:rsidRPr="00856480">
        <w:rPr>
          <w:rStyle w:val="nfasis"/>
          <w:rFonts w:ascii="Times New Roman" w:hAnsi="Times New Roman" w:cs="Times New Roman"/>
        </w:rPr>
        <w:t>Mautino -Tecnología 7mo. –-Stella</w:t>
      </w:r>
    </w:p>
    <w:p w:rsidR="00490903" w:rsidRPr="00490903" w:rsidRDefault="00490903" w:rsidP="00490903">
      <w:pPr>
        <w:pStyle w:val="Prrafodelista"/>
        <w:numPr>
          <w:ilvl w:val="0"/>
          <w:numId w:val="5"/>
        </w:numPr>
        <w:spacing w:after="0" w:line="240" w:lineRule="auto"/>
        <w:rPr>
          <w:rFonts w:ascii="Times New Roman" w:hAnsi="Times New Roman" w:cs="Times New Roman"/>
          <w:color w:val="0D0D0D"/>
        </w:rPr>
      </w:pPr>
      <w:r w:rsidRPr="00856480">
        <w:rPr>
          <w:rFonts w:ascii="Times New Roman" w:hAnsi="Times New Roman" w:cs="Times New Roman"/>
          <w:color w:val="0D0D0D"/>
        </w:rPr>
        <w:t>Mautino -Tecnología –8vo—Stella</w:t>
      </w:r>
    </w:p>
    <w:p w:rsidR="00490903" w:rsidRPr="00856480" w:rsidRDefault="00490903" w:rsidP="00490903">
      <w:pPr>
        <w:pStyle w:val="Prrafodelista"/>
        <w:numPr>
          <w:ilvl w:val="0"/>
          <w:numId w:val="5"/>
        </w:numPr>
        <w:spacing w:after="0" w:line="240" w:lineRule="auto"/>
        <w:rPr>
          <w:rFonts w:ascii="Times New Roman" w:hAnsi="Times New Roman" w:cs="Times New Roman"/>
          <w:color w:val="0D0D0D"/>
        </w:rPr>
      </w:pPr>
      <w:r w:rsidRPr="00856480">
        <w:rPr>
          <w:rFonts w:ascii="Times New Roman" w:hAnsi="Times New Roman" w:cs="Times New Roman"/>
          <w:color w:val="0D0D0D"/>
        </w:rPr>
        <w:t>Tecnología Aplicada – Grupo Cultural</w:t>
      </w:r>
    </w:p>
    <w:p w:rsidR="00490903" w:rsidRPr="00856480" w:rsidRDefault="00490903" w:rsidP="00490903">
      <w:pPr>
        <w:pStyle w:val="Prrafodelista"/>
        <w:numPr>
          <w:ilvl w:val="0"/>
          <w:numId w:val="5"/>
        </w:numPr>
        <w:spacing w:after="0" w:line="240" w:lineRule="auto"/>
        <w:rPr>
          <w:rFonts w:ascii="Times New Roman" w:hAnsi="Times New Roman" w:cs="Times New Roman"/>
          <w:color w:val="0D0D0D"/>
        </w:rPr>
      </w:pPr>
      <w:r w:rsidRPr="00856480">
        <w:rPr>
          <w:rFonts w:ascii="Times New Roman" w:hAnsi="Times New Roman" w:cs="Times New Roman"/>
          <w:color w:val="0D0D0D"/>
        </w:rPr>
        <w:t>Francisco Silva/ José Sanz- Tecnología Industrial I y II –Editorial Belén Martul</w:t>
      </w:r>
    </w:p>
    <w:p w:rsidR="00490903" w:rsidRPr="00856480" w:rsidRDefault="00490903" w:rsidP="00490903">
      <w:pPr>
        <w:pStyle w:val="Prrafodelista"/>
        <w:numPr>
          <w:ilvl w:val="0"/>
          <w:numId w:val="5"/>
        </w:numPr>
        <w:spacing w:after="0" w:line="240" w:lineRule="auto"/>
        <w:rPr>
          <w:rFonts w:ascii="Times New Roman" w:hAnsi="Times New Roman" w:cs="Times New Roman"/>
          <w:color w:val="0D0D0D"/>
        </w:rPr>
      </w:pPr>
      <w:r w:rsidRPr="00856480">
        <w:rPr>
          <w:rFonts w:ascii="Times New Roman" w:hAnsi="Times New Roman" w:cs="Times New Roman"/>
          <w:color w:val="0D0D0D"/>
          <w:lang w:eastAsia="es-ES"/>
        </w:rPr>
        <w:t>GAY, A y ALVAREZ, A (2002): Serie “Educación Tecnológica”, Buenos Aires, INET</w:t>
      </w:r>
    </w:p>
    <w:p w:rsidR="00490903" w:rsidRPr="00C57636" w:rsidRDefault="00490903">
      <w:pPr>
        <w:pStyle w:val="Standard"/>
        <w:rPr>
          <w:rFonts w:asciiTheme="minorHAnsi" w:hAnsiTheme="minorHAnsi" w:cstheme="minorHAnsi"/>
          <w:b/>
        </w:rPr>
      </w:pPr>
    </w:p>
    <w:p w:rsidR="00490903" w:rsidRDefault="00490903" w:rsidP="00490903">
      <w:pPr>
        <w:spacing w:after="0"/>
        <w:rPr>
          <w:rFonts w:ascii="Times New Roman" w:hAnsi="Times New Roman" w:cs="Times New Roman"/>
          <w:color w:val="0D0D0D"/>
        </w:rPr>
      </w:pPr>
      <w:r w:rsidRPr="00856480">
        <w:rPr>
          <w:rFonts w:ascii="Times New Roman" w:hAnsi="Times New Roman" w:cs="Times New Roman"/>
          <w:b/>
          <w:bCs/>
          <w:color w:val="0D0D0D"/>
        </w:rPr>
        <w:t xml:space="preserve">OBSERVACIONES: </w:t>
      </w:r>
      <w:r w:rsidRPr="00856480">
        <w:rPr>
          <w:rFonts w:ascii="Times New Roman" w:hAnsi="Times New Roman" w:cs="Times New Roman"/>
          <w:bCs/>
          <w:color w:val="0D0D0D"/>
        </w:rPr>
        <w:t>R</w:t>
      </w:r>
      <w:r w:rsidRPr="00856480">
        <w:rPr>
          <w:rFonts w:ascii="Times New Roman" w:hAnsi="Times New Roman" w:cs="Times New Roman"/>
          <w:color w:val="0D0D0D"/>
        </w:rPr>
        <w:t>equisitos fundamentales para la materia</w:t>
      </w:r>
      <w:r>
        <w:rPr>
          <w:rFonts w:ascii="Times New Roman" w:hAnsi="Times New Roman" w:cs="Times New Roman"/>
          <w:color w:val="0D0D0D"/>
        </w:rPr>
        <w:t>.</w:t>
      </w:r>
    </w:p>
    <w:p w:rsidR="00490903" w:rsidRPr="00856480" w:rsidRDefault="00490903" w:rsidP="00490903">
      <w:pPr>
        <w:spacing w:after="0"/>
        <w:rPr>
          <w:rFonts w:ascii="Times New Roman" w:hAnsi="Times New Roman" w:cs="Times New Roman"/>
          <w:color w:val="0D0D0D"/>
        </w:rPr>
      </w:pPr>
    </w:p>
    <w:p w:rsidR="00490903" w:rsidRPr="00856480" w:rsidRDefault="00490903" w:rsidP="00490903">
      <w:pPr>
        <w:spacing w:after="0" w:line="240" w:lineRule="auto"/>
        <w:rPr>
          <w:rFonts w:ascii="Times New Roman" w:hAnsi="Times New Roman" w:cs="Times New Roman"/>
          <w:color w:val="0D0D0D"/>
          <w:sz w:val="24"/>
          <w:szCs w:val="24"/>
        </w:rPr>
      </w:pPr>
      <w:r w:rsidRPr="00856480">
        <w:rPr>
          <w:rFonts w:ascii="Times New Roman" w:hAnsi="Times New Roman" w:cs="Times New Roman"/>
          <w:color w:val="0D0D0D"/>
          <w:sz w:val="24"/>
          <w:szCs w:val="24"/>
        </w:rPr>
        <w:t xml:space="preserve">Respeto y cumplimiento de las normas de trabajo y convivencia en la institución. </w:t>
      </w:r>
    </w:p>
    <w:p w:rsidR="00490903" w:rsidRPr="00856480" w:rsidRDefault="00490903" w:rsidP="00490903">
      <w:pPr>
        <w:spacing w:after="0" w:line="240" w:lineRule="auto"/>
        <w:rPr>
          <w:rFonts w:ascii="Times New Roman" w:hAnsi="Times New Roman" w:cs="Times New Roman"/>
          <w:color w:val="0D0D0D"/>
          <w:sz w:val="24"/>
          <w:szCs w:val="24"/>
        </w:rPr>
      </w:pPr>
      <w:r w:rsidRPr="00856480">
        <w:rPr>
          <w:rFonts w:ascii="Times New Roman" w:hAnsi="Times New Roman" w:cs="Times New Roman"/>
          <w:color w:val="0D0D0D"/>
          <w:sz w:val="24"/>
          <w:szCs w:val="24"/>
        </w:rPr>
        <w:t>Respeto como persona, hacia los demás, hacia las ideas u opiniones de otras personas, la manera de expresarse, dirigirse y/o tratar a sus compañeros, docente.</w:t>
      </w:r>
    </w:p>
    <w:p w:rsidR="00490903" w:rsidRPr="00856480" w:rsidRDefault="00490903" w:rsidP="00490903">
      <w:pPr>
        <w:shd w:val="clear" w:color="auto" w:fill="FFFFFF"/>
        <w:spacing w:after="0" w:line="240" w:lineRule="auto"/>
        <w:rPr>
          <w:rFonts w:ascii="Times New Roman" w:hAnsi="Times New Roman" w:cs="Times New Roman"/>
          <w:color w:val="0D0D0D"/>
          <w:sz w:val="24"/>
          <w:szCs w:val="24"/>
        </w:rPr>
      </w:pPr>
      <w:r w:rsidRPr="00856480">
        <w:rPr>
          <w:rFonts w:ascii="Times New Roman" w:hAnsi="Times New Roman" w:cs="Times New Roman"/>
          <w:i/>
          <w:iCs/>
          <w:color w:val="0D0D0D"/>
          <w:sz w:val="24"/>
          <w:szCs w:val="24"/>
          <w:u w:val="single"/>
        </w:rPr>
        <w:t>CONDUCTA:</w:t>
      </w:r>
      <w:r w:rsidRPr="00856480">
        <w:rPr>
          <w:rFonts w:ascii="Times New Roman" w:hAnsi="Times New Roman" w:cs="Times New Roman"/>
          <w:color w:val="0D0D0D"/>
          <w:sz w:val="24"/>
          <w:szCs w:val="24"/>
        </w:rPr>
        <w:t xml:space="preserve"> comportamiento en horas de clase, como también en: entrada y salida de colegio, participación (canto) en los actos, oración diaria, celebración de actos escolares, recreos, formación, etc. Actitud de cooperación, solidaridad, compañerismo, apoyo a sus semejantes, integración al grupo. Interés por la materia. Honestidad y responsabilidad en la presentación de los resultados. </w:t>
      </w:r>
    </w:p>
    <w:p w:rsidR="00490903" w:rsidRDefault="00490903" w:rsidP="00490903">
      <w:pPr>
        <w:shd w:val="clear" w:color="auto" w:fill="FFFFFF"/>
        <w:spacing w:after="0" w:line="240" w:lineRule="atLeast"/>
        <w:rPr>
          <w:rFonts w:ascii="Times New Roman" w:hAnsi="Times New Roman" w:cs="Times New Roman"/>
          <w:color w:val="0D0D0D"/>
          <w:sz w:val="24"/>
          <w:szCs w:val="24"/>
        </w:rPr>
      </w:pPr>
      <w:r w:rsidRPr="00856480">
        <w:rPr>
          <w:rFonts w:ascii="Times New Roman" w:hAnsi="Times New Roman" w:cs="Times New Roman"/>
          <w:color w:val="0D0D0D"/>
          <w:sz w:val="24"/>
          <w:szCs w:val="24"/>
          <w:u w:val="single"/>
        </w:rPr>
        <w:t>TRABAJO ESCOLAR:</w:t>
      </w:r>
      <w:r w:rsidRPr="00856480">
        <w:rPr>
          <w:rFonts w:ascii="Times New Roman" w:hAnsi="Times New Roman" w:cs="Times New Roman"/>
          <w:color w:val="0D0D0D"/>
          <w:sz w:val="24"/>
          <w:szCs w:val="24"/>
        </w:rPr>
        <w:t xml:space="preserve"> actitud de interés en la búsqueda, selección y organización de la información para la toma de decisiones, atención en clase. Cumplimiento en la presentación del material de trabajo diario (carpeta, fotocopias). Estímulo del trabajo en grupo. Participación en clase. Muy buena ortografía.</w:t>
      </w:r>
      <w:r w:rsidRPr="00856480">
        <w:rPr>
          <w:rFonts w:ascii="Times New Roman" w:hAnsi="Times New Roman" w:cs="Times New Roman"/>
          <w:color w:val="0D0D0D"/>
          <w:sz w:val="24"/>
          <w:szCs w:val="24"/>
          <w:lang w:eastAsia="es-AR"/>
        </w:rPr>
        <w:t xml:space="preserve"> Carpeta completa y ordenada al finalizar el trimestre. Aprobación de TP y/o Proyectos. La presentación en tiempo y forma de Trabajos Prácticos y/o proyectos. Aprobación de evaluaciones escritas u orales. </w:t>
      </w:r>
      <w:r w:rsidRPr="00856480">
        <w:rPr>
          <w:rFonts w:ascii="Times New Roman" w:hAnsi="Times New Roman" w:cs="Times New Roman"/>
          <w:color w:val="0D0D0D"/>
          <w:sz w:val="24"/>
          <w:szCs w:val="24"/>
        </w:rPr>
        <w:t>Asistencia/ Inasistencia traer certificado médico. Pensamiento lógico, crítico y reflexivo: exposición y análisis de argumentos, precisión en el uso del vocabulario del área. Creatividad: necesidades implicadas en los problemas y productos tecnológicos. Responsabilidad y cuidado ante el uso de material específico de trabajo diario.</w:t>
      </w:r>
    </w:p>
    <w:p w:rsidR="00490903" w:rsidRDefault="00490903" w:rsidP="00490903">
      <w:pPr>
        <w:shd w:val="clear" w:color="auto" w:fill="FFFFFF"/>
        <w:spacing w:after="0" w:line="240" w:lineRule="atLeast"/>
        <w:rPr>
          <w:rFonts w:ascii="Times New Roman" w:hAnsi="Times New Roman" w:cs="Times New Roman"/>
          <w:color w:val="0D0D0D"/>
          <w:sz w:val="24"/>
          <w:szCs w:val="24"/>
        </w:rPr>
      </w:pPr>
    </w:p>
    <w:p w:rsidR="002E2207" w:rsidRDefault="002E2207" w:rsidP="00107918">
      <w:pPr>
        <w:pStyle w:val="Standard"/>
        <w:rPr>
          <w:rFonts w:asciiTheme="minorHAnsi" w:hAnsiTheme="minorHAnsi" w:cstheme="minorHAnsi"/>
        </w:rPr>
      </w:pPr>
    </w:p>
    <w:p w:rsidR="00973C20" w:rsidRDefault="00973C20" w:rsidP="00107918">
      <w:pPr>
        <w:pStyle w:val="Standard"/>
        <w:rPr>
          <w:rFonts w:asciiTheme="minorHAnsi" w:hAnsiTheme="minorHAnsi" w:cstheme="minorHAnsi"/>
        </w:rPr>
      </w:pPr>
    </w:p>
    <w:p w:rsidR="00060E05" w:rsidRDefault="00060E05">
      <w:pPr>
        <w:pStyle w:val="Standard"/>
        <w:rPr>
          <w:rFonts w:ascii="Arial" w:hAnsi="Arial" w:cs="Arial"/>
          <w:b/>
        </w:rPr>
      </w:pPr>
    </w:p>
    <w:p w:rsidR="00B2027F" w:rsidRDefault="00B2027F">
      <w:pPr>
        <w:pStyle w:val="Standard"/>
        <w:rPr>
          <w:b/>
        </w:rPr>
      </w:pPr>
    </w:p>
    <w:p w:rsidR="00060E05" w:rsidRDefault="008348FC">
      <w:pPr>
        <w:pStyle w:val="Standard"/>
        <w:spacing w:after="0"/>
      </w:pPr>
      <w:r>
        <w:rPr>
          <w:rFonts w:eastAsia="Times New Roman" w:cs="Times New Roman"/>
          <w:b/>
          <w:sz w:val="20"/>
          <w:szCs w:val="20"/>
        </w:rPr>
        <w:lastRenderedPageBreak/>
        <w:t xml:space="preserve">COLEGIO Nº 5027 “Gral. José de San Martín”                        </w:t>
      </w:r>
      <w:r>
        <w:rPr>
          <w:rFonts w:eastAsia="Times New Roman" w:cs="Times New Roman"/>
          <w:b/>
          <w:noProof/>
          <w:sz w:val="20"/>
          <w:szCs w:val="20"/>
          <w:lang w:eastAsia="es-AR"/>
        </w:rPr>
        <w:drawing>
          <wp:anchor distT="0" distB="0" distL="114300" distR="114300" simplePos="0" relativeHeight="5" behindDoc="0" locked="0" layoutInCell="1" allowOverlap="1">
            <wp:simplePos x="0" y="0"/>
            <wp:positionH relativeFrom="column">
              <wp:posOffset>5406481</wp:posOffset>
            </wp:positionH>
            <wp:positionV relativeFrom="paragraph">
              <wp:posOffset>20162</wp:posOffset>
            </wp:positionV>
            <wp:extent cx="4178158" cy="802084"/>
            <wp:effectExtent l="0" t="0" r="0" b="0"/>
            <wp:wrapTight wrapText="bothSides">
              <wp:wrapPolygon edited="0">
                <wp:start x="0" y="0"/>
                <wp:lineTo x="0" y="21036"/>
                <wp:lineTo x="21472" y="21036"/>
                <wp:lineTo x="21472" y="0"/>
                <wp:lineTo x="0" y="0"/>
              </wp:wrapPolygon>
            </wp:wrapTight>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bright="-50000"/>
                      <a:alphaModFix/>
                    </a:blip>
                    <a:srcRect/>
                    <a:stretch>
                      <a:fillRect/>
                    </a:stretch>
                  </pic:blipFill>
                  <pic:spPr>
                    <a:xfrm>
                      <a:off x="0" y="0"/>
                      <a:ext cx="4178158" cy="802084"/>
                    </a:xfrm>
                    <a:prstGeom prst="rect">
                      <a:avLst/>
                    </a:prstGeom>
                    <a:noFill/>
                    <a:ln>
                      <a:noFill/>
                      <a:prstDash/>
                    </a:ln>
                  </pic:spPr>
                </pic:pic>
              </a:graphicData>
            </a:graphic>
          </wp:anchor>
        </w:drawing>
      </w:r>
    </w:p>
    <w:p w:rsidR="00060E05" w:rsidRDefault="008348FC">
      <w:pPr>
        <w:pStyle w:val="Standard"/>
        <w:spacing w:after="0" w:line="240" w:lineRule="auto"/>
      </w:pPr>
      <w:r>
        <w:rPr>
          <w:rFonts w:eastAsia="Times New Roman" w:cs="Times New Roman"/>
          <w:b/>
          <w:sz w:val="20"/>
          <w:szCs w:val="20"/>
        </w:rPr>
        <w:t xml:space="preserve">Central: </w:t>
      </w:r>
      <w:r>
        <w:rPr>
          <w:rFonts w:eastAsia="Times New Roman" w:cs="Times New Roman"/>
          <w:sz w:val="20"/>
          <w:szCs w:val="20"/>
        </w:rPr>
        <w:t xml:space="preserve">Avda. Líbano Nº 850 – Bº Casino </w:t>
      </w:r>
      <w:r>
        <w:rPr>
          <w:rFonts w:eastAsia="Times New Roman" w:cs="Times New Roman"/>
          <w:b/>
          <w:sz w:val="20"/>
          <w:szCs w:val="20"/>
        </w:rPr>
        <w:t xml:space="preserve">Anexo: </w:t>
      </w:r>
      <w:r>
        <w:rPr>
          <w:rFonts w:eastAsia="Times New Roman" w:cs="Times New Roman"/>
          <w:sz w:val="20"/>
          <w:szCs w:val="20"/>
        </w:rPr>
        <w:t>Avda. Independencia y Lanceros S/N</w:t>
      </w:r>
    </w:p>
    <w:p w:rsidR="00060E05" w:rsidRDefault="008348FC">
      <w:pPr>
        <w:pStyle w:val="Standard"/>
        <w:spacing w:after="0" w:line="240" w:lineRule="auto"/>
      </w:pPr>
      <w:r>
        <w:rPr>
          <w:rFonts w:eastAsia="Times New Roman" w:cs="Times New Roman"/>
          <w:b/>
          <w:sz w:val="20"/>
          <w:szCs w:val="20"/>
        </w:rPr>
        <w:t>Tel. 0387-4231848 (</w:t>
      </w:r>
      <w:r>
        <w:rPr>
          <w:rFonts w:eastAsia="Times New Roman" w:cs="Times New Roman"/>
          <w:sz w:val="20"/>
          <w:szCs w:val="20"/>
        </w:rPr>
        <w:t>Central</w:t>
      </w:r>
      <w:r>
        <w:rPr>
          <w:rFonts w:eastAsia="Times New Roman" w:cs="Times New Roman"/>
          <w:b/>
          <w:sz w:val="20"/>
          <w:szCs w:val="20"/>
        </w:rPr>
        <w:t>) –0387-4960618/ 0387-4954651 (</w:t>
      </w:r>
      <w:r>
        <w:rPr>
          <w:rFonts w:eastAsia="Times New Roman" w:cs="Times New Roman"/>
          <w:sz w:val="20"/>
          <w:szCs w:val="20"/>
        </w:rPr>
        <w:t>Anexo</w:t>
      </w:r>
      <w:r>
        <w:rPr>
          <w:rFonts w:eastAsia="Times New Roman" w:cs="Times New Roman"/>
          <w:b/>
          <w:sz w:val="20"/>
          <w:szCs w:val="20"/>
        </w:rPr>
        <w:t>)</w:t>
      </w:r>
    </w:p>
    <w:p w:rsidR="00060E05" w:rsidRDefault="008348FC">
      <w:pPr>
        <w:pStyle w:val="Standard"/>
        <w:spacing w:after="0" w:line="240" w:lineRule="auto"/>
        <w:rPr>
          <w:rFonts w:eastAsia="Times New Roman" w:cs="Times New Roman"/>
          <w:b/>
          <w:sz w:val="20"/>
          <w:szCs w:val="20"/>
        </w:rPr>
      </w:pPr>
      <w:r>
        <w:rPr>
          <w:rFonts w:eastAsia="Times New Roman" w:cs="Times New Roman"/>
          <w:b/>
          <w:sz w:val="20"/>
          <w:szCs w:val="20"/>
        </w:rPr>
        <w:t>colsanmartin5027@gmail.com</w:t>
      </w:r>
    </w:p>
    <w:p w:rsidR="00060E05" w:rsidRDefault="008348FC">
      <w:pPr>
        <w:pStyle w:val="Standard"/>
        <w:spacing w:after="0" w:line="240" w:lineRule="auto"/>
        <w:rPr>
          <w:rFonts w:eastAsia="Times New Roman" w:cs="Times New Roman"/>
          <w:b/>
          <w:sz w:val="20"/>
          <w:szCs w:val="20"/>
        </w:rPr>
      </w:pPr>
      <w:r>
        <w:rPr>
          <w:rFonts w:eastAsia="Times New Roman" w:cs="Times New Roman"/>
          <w:b/>
          <w:sz w:val="20"/>
          <w:szCs w:val="20"/>
        </w:rPr>
        <w:t>Página web: https://colsanmartin5027.wixsite.com/salta</w:t>
      </w:r>
    </w:p>
    <w:p w:rsidR="00060E05" w:rsidRDefault="00060E05">
      <w:pPr>
        <w:pStyle w:val="Standard"/>
        <w:rPr>
          <w:b/>
        </w:rPr>
      </w:pPr>
    </w:p>
    <w:p w:rsidR="00060E05" w:rsidRDefault="00A24308">
      <w:pPr>
        <w:pStyle w:val="Standard"/>
        <w:jc w:val="center"/>
        <w:rPr>
          <w:rFonts w:ascii="Arial" w:hAnsi="Arial" w:cs="Arial"/>
          <w:b/>
          <w:sz w:val="24"/>
          <w:szCs w:val="24"/>
        </w:rPr>
      </w:pPr>
      <w:r>
        <w:rPr>
          <w:rFonts w:ascii="Arial" w:hAnsi="Arial" w:cs="Arial"/>
          <w:b/>
          <w:sz w:val="24"/>
          <w:szCs w:val="24"/>
        </w:rPr>
        <w:t>CICLO LECTIVO 2020</w:t>
      </w:r>
    </w:p>
    <w:p w:rsidR="00060E05" w:rsidRDefault="008348FC" w:rsidP="00877FCB">
      <w:pPr>
        <w:pStyle w:val="Standard"/>
        <w:rPr>
          <w:rFonts w:ascii="Arial" w:hAnsi="Arial" w:cs="Arial"/>
          <w:b/>
          <w:sz w:val="24"/>
          <w:szCs w:val="24"/>
        </w:rPr>
      </w:pPr>
      <w:r>
        <w:rPr>
          <w:rFonts w:ascii="Arial" w:hAnsi="Arial" w:cs="Arial"/>
          <w:b/>
          <w:sz w:val="24"/>
          <w:szCs w:val="24"/>
        </w:rPr>
        <w:t>PROYECTOS INTEGRADOS</w:t>
      </w:r>
    </w:p>
    <w:p w:rsidR="00060E05" w:rsidRDefault="008348FC">
      <w:pPr>
        <w:pStyle w:val="Standard"/>
        <w:rPr>
          <w:rFonts w:ascii="Arial" w:hAnsi="Arial" w:cs="Arial"/>
          <w:b/>
          <w:sz w:val="24"/>
          <w:szCs w:val="24"/>
        </w:rPr>
      </w:pPr>
      <w:r>
        <w:rPr>
          <w:rFonts w:ascii="Arial" w:hAnsi="Arial" w:cs="Arial"/>
          <w:b/>
          <w:sz w:val="24"/>
          <w:szCs w:val="24"/>
        </w:rPr>
        <w:t xml:space="preserve">Nombre del Proyecto: </w:t>
      </w:r>
      <w:r w:rsidR="00092155">
        <w:rPr>
          <w:rFonts w:ascii="Arial" w:hAnsi="Arial" w:cs="Arial"/>
          <w:b/>
          <w:sz w:val="24"/>
          <w:szCs w:val="24"/>
        </w:rPr>
        <w:t>“</w:t>
      </w:r>
      <w:r w:rsidR="00092155">
        <w:rPr>
          <w:rFonts w:ascii="Arial" w:hAnsi="Arial" w:cs="Arial"/>
          <w:sz w:val="24"/>
          <w:szCs w:val="24"/>
        </w:rPr>
        <w:t>Transformaciones de la Energía”</w:t>
      </w:r>
    </w:p>
    <w:p w:rsidR="00060E05" w:rsidRDefault="00877FCB">
      <w:pPr>
        <w:pStyle w:val="Standard"/>
        <w:rPr>
          <w:rFonts w:ascii="Arial" w:hAnsi="Arial" w:cs="Arial"/>
          <w:b/>
          <w:sz w:val="24"/>
          <w:szCs w:val="24"/>
        </w:rPr>
      </w:pPr>
      <w:r>
        <w:rPr>
          <w:rFonts w:ascii="Arial" w:hAnsi="Arial" w:cs="Arial"/>
          <w:b/>
          <w:sz w:val="24"/>
          <w:szCs w:val="24"/>
        </w:rPr>
        <w:t xml:space="preserve">Materias integradas: </w:t>
      </w:r>
      <w:r w:rsidR="00C96FB5" w:rsidRPr="00877FCB">
        <w:rPr>
          <w:rFonts w:ascii="Arial" w:hAnsi="Arial" w:cs="Arial"/>
          <w:sz w:val="24"/>
          <w:szCs w:val="24"/>
        </w:rPr>
        <w:t xml:space="preserve">Tecnología </w:t>
      </w:r>
      <w:r w:rsidRPr="00877FCB">
        <w:rPr>
          <w:rFonts w:ascii="Arial" w:hAnsi="Arial" w:cs="Arial"/>
          <w:sz w:val="24"/>
          <w:szCs w:val="24"/>
        </w:rPr>
        <w:t xml:space="preserve"> y </w:t>
      </w:r>
      <w:r w:rsidR="00947200">
        <w:rPr>
          <w:rFonts w:ascii="Arial" w:hAnsi="Arial" w:cs="Arial"/>
          <w:sz w:val="24"/>
          <w:szCs w:val="24"/>
        </w:rPr>
        <w:t>Física</w:t>
      </w:r>
    </w:p>
    <w:p w:rsidR="00060E05" w:rsidRDefault="008348FC">
      <w:pPr>
        <w:pStyle w:val="Standard"/>
        <w:rPr>
          <w:rFonts w:ascii="Arial" w:hAnsi="Arial" w:cs="Arial"/>
          <w:b/>
          <w:sz w:val="24"/>
          <w:szCs w:val="24"/>
        </w:rPr>
      </w:pPr>
      <w:r>
        <w:rPr>
          <w:rFonts w:ascii="Arial" w:hAnsi="Arial" w:cs="Arial"/>
          <w:b/>
          <w:sz w:val="24"/>
          <w:szCs w:val="24"/>
        </w:rPr>
        <w:t xml:space="preserve">Profesores: </w:t>
      </w:r>
      <w:r w:rsidR="002653C9">
        <w:rPr>
          <w:rFonts w:ascii="Arial" w:hAnsi="Arial" w:cs="Arial"/>
          <w:sz w:val="24"/>
          <w:szCs w:val="24"/>
        </w:rPr>
        <w:t xml:space="preserve">Hugo Palacios, </w:t>
      </w:r>
      <w:r w:rsidR="00C111E0">
        <w:rPr>
          <w:rFonts w:ascii="Arial" w:hAnsi="Arial" w:cs="Arial"/>
          <w:sz w:val="24"/>
          <w:szCs w:val="24"/>
        </w:rPr>
        <w:t>Carrizo Carlos</w:t>
      </w:r>
    </w:p>
    <w:p w:rsidR="00060E05" w:rsidRPr="00877FCB" w:rsidRDefault="00877FCB">
      <w:pPr>
        <w:pStyle w:val="Standard"/>
        <w:rPr>
          <w:rFonts w:ascii="Arial" w:hAnsi="Arial" w:cs="Arial"/>
          <w:sz w:val="24"/>
          <w:szCs w:val="24"/>
        </w:rPr>
      </w:pPr>
      <w:r>
        <w:rPr>
          <w:rFonts w:ascii="Arial" w:hAnsi="Arial" w:cs="Arial"/>
          <w:b/>
          <w:sz w:val="24"/>
          <w:szCs w:val="24"/>
        </w:rPr>
        <w:t>Curso: 1°</w:t>
      </w:r>
      <w:r w:rsidR="008348FC">
        <w:rPr>
          <w:rFonts w:ascii="Arial" w:hAnsi="Arial" w:cs="Arial"/>
          <w:b/>
          <w:sz w:val="24"/>
          <w:szCs w:val="24"/>
        </w:rPr>
        <w:t xml:space="preserve">                  D</w:t>
      </w:r>
      <w:r w:rsidR="00C96FB5">
        <w:rPr>
          <w:rFonts w:ascii="Arial" w:hAnsi="Arial" w:cs="Arial"/>
          <w:b/>
          <w:sz w:val="24"/>
          <w:szCs w:val="24"/>
        </w:rPr>
        <w:t>ivisión: 1</w:t>
      </w:r>
      <w:r>
        <w:rPr>
          <w:rFonts w:ascii="Arial" w:hAnsi="Arial" w:cs="Arial"/>
          <w:b/>
          <w:sz w:val="24"/>
          <w:szCs w:val="24"/>
        </w:rPr>
        <w:t xml:space="preserve">°           Ciclo: </w:t>
      </w:r>
      <w:r>
        <w:rPr>
          <w:rFonts w:ascii="Arial" w:hAnsi="Arial" w:cs="Arial"/>
          <w:sz w:val="24"/>
          <w:szCs w:val="24"/>
        </w:rPr>
        <w:t>Ciclo Básico</w:t>
      </w:r>
      <w:r>
        <w:rPr>
          <w:rFonts w:ascii="Arial" w:hAnsi="Arial" w:cs="Arial"/>
          <w:b/>
          <w:sz w:val="24"/>
          <w:szCs w:val="24"/>
        </w:rPr>
        <w:t xml:space="preserve">           Turno: </w:t>
      </w:r>
      <w:r w:rsidR="00C96FB5">
        <w:rPr>
          <w:rFonts w:ascii="Arial" w:hAnsi="Arial" w:cs="Arial"/>
          <w:sz w:val="24"/>
          <w:szCs w:val="24"/>
        </w:rPr>
        <w:t>Mañana</w:t>
      </w:r>
    </w:p>
    <w:p w:rsidR="00060E05" w:rsidRDefault="00877FCB">
      <w:pPr>
        <w:pStyle w:val="Standard"/>
        <w:rPr>
          <w:rFonts w:ascii="Arial" w:hAnsi="Arial" w:cs="Arial"/>
          <w:b/>
          <w:sz w:val="24"/>
          <w:szCs w:val="24"/>
        </w:rPr>
      </w:pPr>
      <w:r>
        <w:rPr>
          <w:rFonts w:ascii="Arial" w:hAnsi="Arial" w:cs="Arial"/>
          <w:b/>
          <w:sz w:val="24"/>
          <w:szCs w:val="24"/>
        </w:rPr>
        <w:t xml:space="preserve">Modalidad: </w:t>
      </w:r>
      <w:r>
        <w:rPr>
          <w:rFonts w:ascii="Arial" w:hAnsi="Arial" w:cs="Arial"/>
          <w:sz w:val="24"/>
          <w:szCs w:val="24"/>
        </w:rPr>
        <w:t>Ciencias Sociales</w:t>
      </w:r>
    </w:p>
    <w:tbl>
      <w:tblPr>
        <w:tblW w:w="15316" w:type="dxa"/>
        <w:tblInd w:w="-108" w:type="dxa"/>
        <w:tblLayout w:type="fixed"/>
        <w:tblCellMar>
          <w:left w:w="10" w:type="dxa"/>
          <w:right w:w="10" w:type="dxa"/>
        </w:tblCellMar>
        <w:tblLook w:val="0000"/>
      </w:tblPr>
      <w:tblGrid>
        <w:gridCol w:w="1317"/>
        <w:gridCol w:w="1758"/>
        <w:gridCol w:w="1985"/>
        <w:gridCol w:w="1559"/>
        <w:gridCol w:w="2764"/>
        <w:gridCol w:w="3761"/>
        <w:gridCol w:w="2172"/>
      </w:tblGrid>
      <w:tr w:rsidR="00060E05" w:rsidTr="00877FCB">
        <w:tc>
          <w:tcPr>
            <w:tcW w:w="1317" w:type="dxa"/>
            <w:tcBorders>
              <w:top w:val="single" w:sz="8" w:space="0" w:color="4F81BD"/>
              <w:left w:val="single" w:sz="8" w:space="0" w:color="4F81BD"/>
              <w:bottom w:val="single" w:sz="18" w:space="0" w:color="4F81BD"/>
              <w:right w:val="single" w:sz="8" w:space="0" w:color="4F81BD"/>
            </w:tcBorders>
            <w:shd w:val="clear" w:color="auto" w:fill="auto"/>
            <w:tcMar>
              <w:top w:w="0" w:type="dxa"/>
              <w:left w:w="108" w:type="dxa"/>
              <w:bottom w:w="0" w:type="dxa"/>
              <w:right w:w="108" w:type="dxa"/>
            </w:tcMar>
          </w:tcPr>
          <w:p w:rsidR="00060E05" w:rsidRDefault="008348FC">
            <w:pPr>
              <w:pStyle w:val="Standard"/>
              <w:spacing w:after="0" w:line="240" w:lineRule="auto"/>
              <w:rPr>
                <w:rFonts w:cs="Calibri"/>
                <w:b/>
                <w:bCs/>
              </w:rPr>
            </w:pPr>
            <w:r>
              <w:rPr>
                <w:rFonts w:cs="Calibri"/>
                <w:b/>
                <w:bCs/>
              </w:rPr>
              <w:t>TRIMESTRE</w:t>
            </w:r>
          </w:p>
          <w:p w:rsidR="00060E05" w:rsidRDefault="008348FC">
            <w:pPr>
              <w:pStyle w:val="Standard"/>
              <w:spacing w:after="0" w:line="240" w:lineRule="auto"/>
              <w:rPr>
                <w:rFonts w:cs="Calibri"/>
                <w:b/>
                <w:bCs/>
              </w:rPr>
            </w:pPr>
            <w:r>
              <w:rPr>
                <w:rFonts w:cs="Calibri"/>
                <w:b/>
                <w:bCs/>
              </w:rPr>
              <w:t>FECHA</w:t>
            </w:r>
            <w:r w:rsidR="00877FCB">
              <w:rPr>
                <w:rFonts w:cs="Calibri"/>
                <w:b/>
                <w:bCs/>
              </w:rPr>
              <w:t>:</w:t>
            </w:r>
          </w:p>
          <w:p w:rsidR="00877FCB" w:rsidRDefault="00067D91">
            <w:pPr>
              <w:pStyle w:val="Standard"/>
              <w:spacing w:after="0" w:line="240" w:lineRule="auto"/>
              <w:rPr>
                <w:rFonts w:cs="Calibri"/>
                <w:b/>
                <w:bCs/>
              </w:rPr>
            </w:pPr>
            <w:r>
              <w:rPr>
                <w:rFonts w:cs="Calibri"/>
                <w:b/>
                <w:bCs/>
              </w:rPr>
              <w:t>05/11 al 19</w:t>
            </w:r>
            <w:r w:rsidR="00877FCB">
              <w:rPr>
                <w:rFonts w:cs="Calibri"/>
                <w:b/>
                <w:bCs/>
              </w:rPr>
              <w:t>/</w:t>
            </w:r>
            <w:r>
              <w:rPr>
                <w:rFonts w:cs="Calibri"/>
                <w:b/>
                <w:bCs/>
              </w:rPr>
              <w:t>11</w:t>
            </w:r>
          </w:p>
        </w:tc>
        <w:tc>
          <w:tcPr>
            <w:tcW w:w="1758" w:type="dxa"/>
            <w:tcBorders>
              <w:top w:val="single" w:sz="8" w:space="0" w:color="4F81BD"/>
              <w:left w:val="single" w:sz="8" w:space="0" w:color="4F81BD"/>
              <w:bottom w:val="single" w:sz="18" w:space="0" w:color="4F81BD"/>
              <w:right w:val="single" w:sz="8" w:space="0" w:color="4F81BD"/>
            </w:tcBorders>
            <w:shd w:val="clear" w:color="auto" w:fill="auto"/>
            <w:tcMar>
              <w:top w:w="0" w:type="dxa"/>
              <w:left w:w="108" w:type="dxa"/>
              <w:bottom w:w="0" w:type="dxa"/>
              <w:right w:w="108" w:type="dxa"/>
            </w:tcMar>
          </w:tcPr>
          <w:p w:rsidR="00060E05" w:rsidRDefault="008348FC">
            <w:pPr>
              <w:pStyle w:val="Standard"/>
              <w:spacing w:after="0" w:line="240" w:lineRule="auto"/>
              <w:rPr>
                <w:rFonts w:cs="Calibri"/>
                <w:b/>
                <w:bCs/>
              </w:rPr>
            </w:pPr>
            <w:r>
              <w:rPr>
                <w:rFonts w:cs="Calibri"/>
                <w:b/>
                <w:bCs/>
              </w:rPr>
              <w:t>CARGA HORARIA</w:t>
            </w:r>
            <w:r w:rsidR="00877FCB">
              <w:rPr>
                <w:rFonts w:cs="Calibri"/>
                <w:b/>
                <w:bCs/>
              </w:rPr>
              <w:t>:</w:t>
            </w:r>
            <w:r w:rsidR="00067D91">
              <w:rPr>
                <w:rFonts w:cs="Calibri"/>
                <w:b/>
                <w:bCs/>
              </w:rPr>
              <w:t xml:space="preserve"> 3 Hs Semanales</w:t>
            </w:r>
          </w:p>
        </w:tc>
        <w:tc>
          <w:tcPr>
            <w:tcW w:w="1985" w:type="dxa"/>
            <w:tcBorders>
              <w:top w:val="single" w:sz="8" w:space="0" w:color="4F81BD"/>
              <w:left w:val="single" w:sz="8" w:space="0" w:color="4F81BD"/>
              <w:bottom w:val="single" w:sz="18" w:space="0" w:color="4F81BD"/>
              <w:right w:val="single" w:sz="8" w:space="0" w:color="4F81BD"/>
            </w:tcBorders>
            <w:shd w:val="clear" w:color="auto" w:fill="auto"/>
            <w:tcMar>
              <w:top w:w="0" w:type="dxa"/>
              <w:left w:w="108" w:type="dxa"/>
              <w:bottom w:w="0" w:type="dxa"/>
              <w:right w:w="108" w:type="dxa"/>
            </w:tcMar>
          </w:tcPr>
          <w:p w:rsidR="00060E05" w:rsidRDefault="008348FC">
            <w:pPr>
              <w:pStyle w:val="Standard"/>
              <w:spacing w:after="0" w:line="240" w:lineRule="auto"/>
              <w:rPr>
                <w:rFonts w:cs="Calibri"/>
                <w:b/>
                <w:bCs/>
              </w:rPr>
            </w:pPr>
            <w:r>
              <w:rPr>
                <w:rFonts w:cs="Calibri"/>
                <w:b/>
                <w:bCs/>
              </w:rPr>
              <w:t>ASIGNATURAS</w:t>
            </w:r>
          </w:p>
          <w:p w:rsidR="00C96FB5" w:rsidRDefault="00C96FB5">
            <w:pPr>
              <w:pStyle w:val="Standard"/>
              <w:spacing w:after="0" w:line="240" w:lineRule="auto"/>
              <w:rPr>
                <w:rFonts w:cs="Calibri"/>
                <w:bCs/>
              </w:rPr>
            </w:pPr>
            <w:r>
              <w:rPr>
                <w:rFonts w:cs="Calibri"/>
                <w:bCs/>
              </w:rPr>
              <w:t>Tecnología</w:t>
            </w:r>
          </w:p>
          <w:p w:rsidR="00877FCB" w:rsidRDefault="000E7D99">
            <w:pPr>
              <w:pStyle w:val="Standard"/>
              <w:spacing w:after="0" w:line="240" w:lineRule="auto"/>
              <w:rPr>
                <w:rFonts w:cs="Calibri"/>
                <w:bCs/>
              </w:rPr>
            </w:pPr>
            <w:r>
              <w:rPr>
                <w:rFonts w:cs="Calibri"/>
                <w:bCs/>
              </w:rPr>
              <w:t>Física</w:t>
            </w:r>
          </w:p>
          <w:p w:rsidR="00877FCB" w:rsidRPr="00877FCB" w:rsidRDefault="00877FCB" w:rsidP="00C96FB5">
            <w:pPr>
              <w:pStyle w:val="Standard"/>
              <w:spacing w:after="0" w:line="240" w:lineRule="auto"/>
              <w:rPr>
                <w:rFonts w:cs="Calibri"/>
                <w:bCs/>
              </w:rPr>
            </w:pPr>
          </w:p>
        </w:tc>
        <w:tc>
          <w:tcPr>
            <w:tcW w:w="1559" w:type="dxa"/>
            <w:tcBorders>
              <w:top w:val="single" w:sz="8" w:space="0" w:color="4F81BD"/>
              <w:left w:val="single" w:sz="8" w:space="0" w:color="4F81BD"/>
              <w:bottom w:val="single" w:sz="18" w:space="0" w:color="4F81BD"/>
              <w:right w:val="single" w:sz="8" w:space="0" w:color="4F81BD"/>
            </w:tcBorders>
            <w:shd w:val="clear" w:color="auto" w:fill="auto"/>
            <w:tcMar>
              <w:top w:w="0" w:type="dxa"/>
              <w:left w:w="108" w:type="dxa"/>
              <w:bottom w:w="0" w:type="dxa"/>
              <w:right w:w="108" w:type="dxa"/>
            </w:tcMar>
          </w:tcPr>
          <w:p w:rsidR="00060E05" w:rsidRDefault="00877FCB">
            <w:pPr>
              <w:pStyle w:val="Standard"/>
              <w:spacing w:after="0" w:line="240" w:lineRule="auto"/>
              <w:rPr>
                <w:rFonts w:cs="Calibri"/>
                <w:b/>
                <w:bCs/>
              </w:rPr>
            </w:pPr>
            <w:r>
              <w:rPr>
                <w:rFonts w:cs="Calibri"/>
                <w:b/>
                <w:bCs/>
              </w:rPr>
              <w:t>CONTENIDOS</w:t>
            </w:r>
          </w:p>
          <w:p w:rsidR="00877FCB" w:rsidRPr="00877FCB" w:rsidRDefault="00C111E0" w:rsidP="00C111E0">
            <w:pPr>
              <w:pStyle w:val="Standard"/>
              <w:spacing w:after="0" w:line="240" w:lineRule="auto"/>
              <w:rPr>
                <w:rFonts w:cs="Calibri"/>
                <w:bCs/>
              </w:rPr>
            </w:pPr>
            <w:r w:rsidRPr="00110B63">
              <w:rPr>
                <w:rFonts w:ascii="Times New Roman" w:hAnsi="Times New Roman" w:cs="Times New Roman"/>
                <w:bCs/>
                <w:sz w:val="20"/>
                <w:szCs w:val="20"/>
              </w:rPr>
              <w:t>Transformación de la</w:t>
            </w:r>
            <w:r>
              <w:rPr>
                <w:rFonts w:ascii="Times New Roman" w:hAnsi="Times New Roman" w:cs="Times New Roman"/>
                <w:bCs/>
                <w:sz w:val="20"/>
                <w:szCs w:val="20"/>
              </w:rPr>
              <w:t xml:space="preserve"> energía. La energía eléctrica </w:t>
            </w:r>
            <w:r w:rsidRPr="00110B63">
              <w:rPr>
                <w:rFonts w:ascii="Times New Roman" w:hAnsi="Times New Roman" w:cs="Times New Roman"/>
                <w:bCs/>
                <w:sz w:val="20"/>
                <w:szCs w:val="20"/>
              </w:rPr>
              <w:t>eléctrica-Corriente continua y</w:t>
            </w:r>
            <w:r>
              <w:rPr>
                <w:rFonts w:ascii="Times New Roman" w:hAnsi="Times New Roman" w:cs="Times New Roman"/>
                <w:bCs/>
                <w:sz w:val="20"/>
                <w:szCs w:val="20"/>
              </w:rPr>
              <w:t xml:space="preserve"> alterna</w:t>
            </w:r>
          </w:p>
        </w:tc>
        <w:tc>
          <w:tcPr>
            <w:tcW w:w="2764" w:type="dxa"/>
            <w:tcBorders>
              <w:top w:val="single" w:sz="8" w:space="0" w:color="4F81BD"/>
              <w:left w:val="single" w:sz="8" w:space="0" w:color="4F81BD"/>
              <w:bottom w:val="single" w:sz="18" w:space="0" w:color="4F81BD"/>
              <w:right w:val="single" w:sz="8" w:space="0" w:color="4F81BD"/>
            </w:tcBorders>
            <w:shd w:val="clear" w:color="auto" w:fill="auto"/>
            <w:tcMar>
              <w:top w:w="0" w:type="dxa"/>
              <w:left w:w="108" w:type="dxa"/>
              <w:bottom w:w="0" w:type="dxa"/>
              <w:right w:w="108" w:type="dxa"/>
            </w:tcMar>
          </w:tcPr>
          <w:p w:rsidR="00060E05" w:rsidRDefault="008348FC">
            <w:pPr>
              <w:pStyle w:val="Standard"/>
              <w:spacing w:after="0" w:line="240" w:lineRule="auto"/>
              <w:rPr>
                <w:rFonts w:cs="Calibri"/>
                <w:b/>
                <w:bCs/>
              </w:rPr>
            </w:pPr>
            <w:r>
              <w:rPr>
                <w:rFonts w:cs="Calibri"/>
                <w:b/>
                <w:bCs/>
              </w:rPr>
              <w:t>CAPACIDADES/COMPETENCIA SEGÚN MOA</w:t>
            </w:r>
          </w:p>
          <w:p w:rsidR="00877FCB" w:rsidRPr="00B2027F" w:rsidRDefault="00877FCB" w:rsidP="00877FCB">
            <w:pPr>
              <w:rPr>
                <w:rFonts w:ascii="Arial" w:hAnsi="Arial" w:cs="Arial"/>
                <w:sz w:val="18"/>
                <w:szCs w:val="18"/>
              </w:rPr>
            </w:pPr>
            <w:r>
              <w:rPr>
                <w:rFonts w:cs="Calibri"/>
                <w:b/>
                <w:bCs/>
              </w:rPr>
              <w:t>-</w:t>
            </w:r>
            <w:r>
              <w:rPr>
                <w:rFonts w:ascii="Arial" w:hAnsi="Arial" w:cs="Arial"/>
                <w:sz w:val="20"/>
                <w:szCs w:val="24"/>
              </w:rPr>
              <w:t>-</w:t>
            </w:r>
            <w:r w:rsidRPr="00B2027F">
              <w:rPr>
                <w:rFonts w:ascii="Arial" w:hAnsi="Arial" w:cs="Arial"/>
                <w:sz w:val="18"/>
                <w:szCs w:val="18"/>
              </w:rPr>
              <w:t>Comunicación: correcta expresión escrita y oral, buen manejo de vocabulario específico.</w:t>
            </w:r>
          </w:p>
          <w:p w:rsidR="00B2027F" w:rsidRPr="00B2027F" w:rsidRDefault="00877FCB" w:rsidP="00B2027F">
            <w:pPr>
              <w:rPr>
                <w:rFonts w:ascii="Arial" w:hAnsi="Arial" w:cs="Arial"/>
                <w:sz w:val="18"/>
                <w:szCs w:val="18"/>
              </w:rPr>
            </w:pPr>
            <w:r w:rsidRPr="00B2027F">
              <w:rPr>
                <w:rFonts w:ascii="Arial" w:hAnsi="Arial" w:cs="Arial"/>
                <w:sz w:val="18"/>
                <w:szCs w:val="18"/>
              </w:rPr>
              <w:t>-Trabajo con otros</w:t>
            </w:r>
            <w:r w:rsidR="00947200" w:rsidRPr="00B2027F">
              <w:rPr>
                <w:rFonts w:ascii="Arial" w:hAnsi="Arial" w:cs="Arial"/>
                <w:sz w:val="18"/>
                <w:szCs w:val="18"/>
              </w:rPr>
              <w:t>: solidaridad</w:t>
            </w:r>
            <w:r w:rsidRPr="00B2027F">
              <w:rPr>
                <w:rFonts w:ascii="Arial" w:hAnsi="Arial" w:cs="Arial"/>
                <w:sz w:val="18"/>
                <w:szCs w:val="18"/>
              </w:rPr>
              <w:t xml:space="preserve"> y respeto.</w:t>
            </w:r>
          </w:p>
          <w:p w:rsidR="00877FCB" w:rsidRPr="00B2027F" w:rsidRDefault="00877FCB" w:rsidP="00B2027F">
            <w:pPr>
              <w:rPr>
                <w:rFonts w:ascii="Arial" w:hAnsi="Arial" w:cs="Arial"/>
                <w:sz w:val="18"/>
                <w:szCs w:val="18"/>
              </w:rPr>
            </w:pPr>
            <w:r w:rsidRPr="00B2027F">
              <w:rPr>
                <w:rFonts w:ascii="Arial" w:hAnsi="Arial" w:cs="Arial"/>
                <w:sz w:val="18"/>
                <w:szCs w:val="18"/>
              </w:rPr>
              <w:t>-Compromiso y responsabilidad: en la elaboración de propuestas pedagógicas</w:t>
            </w:r>
          </w:p>
          <w:p w:rsidR="00877FCB" w:rsidRPr="00B2027F" w:rsidRDefault="00877FCB" w:rsidP="00877FCB">
            <w:pPr>
              <w:pStyle w:val="Default"/>
              <w:spacing w:after="68"/>
              <w:rPr>
                <w:rFonts w:ascii="Arial" w:hAnsi="Arial" w:cs="Arial"/>
                <w:color w:val="000000" w:themeColor="text1"/>
                <w:sz w:val="18"/>
                <w:szCs w:val="18"/>
              </w:rPr>
            </w:pPr>
            <w:r w:rsidRPr="00B2027F">
              <w:rPr>
                <w:rFonts w:ascii="Arial" w:hAnsi="Arial" w:cs="Arial"/>
                <w:color w:val="000000" w:themeColor="text1"/>
                <w:sz w:val="18"/>
                <w:szCs w:val="18"/>
              </w:rPr>
              <w:t>-Participación responsable y solidaria.</w:t>
            </w:r>
          </w:p>
          <w:p w:rsidR="00877FCB" w:rsidRPr="00B2027F" w:rsidRDefault="00877FCB" w:rsidP="00877FCB">
            <w:pPr>
              <w:pStyle w:val="Default"/>
              <w:spacing w:after="68"/>
              <w:rPr>
                <w:rFonts w:ascii="Arial" w:hAnsi="Arial" w:cs="Arial"/>
                <w:color w:val="000000" w:themeColor="text1"/>
                <w:sz w:val="18"/>
                <w:szCs w:val="18"/>
              </w:rPr>
            </w:pPr>
            <w:r w:rsidRPr="00B2027F">
              <w:rPr>
                <w:rFonts w:ascii="Arial" w:hAnsi="Arial" w:cs="Arial"/>
                <w:color w:val="000000" w:themeColor="text1"/>
                <w:sz w:val="18"/>
                <w:szCs w:val="18"/>
              </w:rPr>
              <w:t>-Comunicación y colaboración.</w:t>
            </w:r>
          </w:p>
          <w:p w:rsidR="00877FCB" w:rsidRDefault="00877FCB" w:rsidP="00877FCB">
            <w:pPr>
              <w:pStyle w:val="Standard"/>
              <w:spacing w:after="0" w:line="240" w:lineRule="auto"/>
              <w:rPr>
                <w:rFonts w:cs="Calibri"/>
                <w:b/>
                <w:bCs/>
              </w:rPr>
            </w:pPr>
            <w:r w:rsidRPr="00B2027F">
              <w:rPr>
                <w:rFonts w:ascii="Arial" w:hAnsi="Arial" w:cs="Arial"/>
                <w:color w:val="000000" w:themeColor="text1"/>
                <w:sz w:val="18"/>
                <w:szCs w:val="18"/>
              </w:rPr>
              <w:t>-Uso autónomo de las TIC</w:t>
            </w:r>
            <w:r>
              <w:rPr>
                <w:rFonts w:ascii="Arial" w:hAnsi="Arial" w:cs="Arial"/>
                <w:color w:val="000000" w:themeColor="text1"/>
                <w:sz w:val="20"/>
              </w:rPr>
              <w:t>.</w:t>
            </w:r>
          </w:p>
        </w:tc>
        <w:tc>
          <w:tcPr>
            <w:tcW w:w="3761" w:type="dxa"/>
            <w:tcBorders>
              <w:top w:val="single" w:sz="8" w:space="0" w:color="4F81BD"/>
              <w:left w:val="single" w:sz="8" w:space="0" w:color="4F81BD"/>
              <w:bottom w:val="single" w:sz="18" w:space="0" w:color="4F81BD"/>
              <w:right w:val="single" w:sz="8" w:space="0" w:color="4F81BD"/>
            </w:tcBorders>
            <w:shd w:val="clear" w:color="auto" w:fill="auto"/>
            <w:tcMar>
              <w:top w:w="0" w:type="dxa"/>
              <w:left w:w="108" w:type="dxa"/>
              <w:bottom w:w="0" w:type="dxa"/>
              <w:right w:w="108" w:type="dxa"/>
            </w:tcMar>
          </w:tcPr>
          <w:p w:rsidR="00060E05" w:rsidRDefault="008348FC">
            <w:pPr>
              <w:pStyle w:val="Standard"/>
              <w:spacing w:after="0" w:line="240" w:lineRule="auto"/>
              <w:rPr>
                <w:rFonts w:cs="Calibri"/>
                <w:b/>
                <w:bCs/>
              </w:rPr>
            </w:pPr>
            <w:r>
              <w:rPr>
                <w:rFonts w:cs="Calibri"/>
                <w:b/>
                <w:bCs/>
              </w:rPr>
              <w:t>ACTIVIDADES</w:t>
            </w:r>
          </w:p>
          <w:p w:rsidR="00FB61C6" w:rsidRDefault="00FB61C6">
            <w:pPr>
              <w:pStyle w:val="Standard"/>
              <w:spacing w:after="0" w:line="240" w:lineRule="auto"/>
              <w:rPr>
                <w:rFonts w:cs="Calibri"/>
                <w:bCs/>
              </w:rPr>
            </w:pPr>
            <w:r>
              <w:rPr>
                <w:rFonts w:cs="Calibri"/>
                <w:bCs/>
              </w:rPr>
              <w:t>-Lectura de bibliografía.</w:t>
            </w:r>
          </w:p>
          <w:p w:rsidR="00FB61C6" w:rsidRDefault="00FB61C6">
            <w:pPr>
              <w:pStyle w:val="Standard"/>
              <w:spacing w:after="0" w:line="240" w:lineRule="auto"/>
              <w:rPr>
                <w:rFonts w:cs="Calibri"/>
                <w:bCs/>
              </w:rPr>
            </w:pPr>
            <w:r>
              <w:rPr>
                <w:rFonts w:cs="Calibri"/>
                <w:bCs/>
              </w:rPr>
              <w:t>-Indagación en internet.</w:t>
            </w:r>
          </w:p>
          <w:p w:rsidR="00FB61C6" w:rsidRDefault="00FB61C6">
            <w:pPr>
              <w:pStyle w:val="Standard"/>
              <w:spacing w:after="0" w:line="240" w:lineRule="auto"/>
              <w:rPr>
                <w:rFonts w:cs="Calibri"/>
                <w:bCs/>
              </w:rPr>
            </w:pPr>
            <w:r>
              <w:rPr>
                <w:rFonts w:cs="Calibri"/>
                <w:bCs/>
              </w:rPr>
              <w:t>-Elaboración de glosario específico.</w:t>
            </w:r>
          </w:p>
          <w:p w:rsidR="00FB61C6" w:rsidRDefault="00FB61C6">
            <w:pPr>
              <w:pStyle w:val="Standard"/>
              <w:spacing w:after="0" w:line="240" w:lineRule="auto"/>
              <w:rPr>
                <w:rFonts w:cs="Calibri"/>
                <w:bCs/>
              </w:rPr>
            </w:pPr>
            <w:r>
              <w:rPr>
                <w:rFonts w:cs="Calibri"/>
                <w:bCs/>
              </w:rPr>
              <w:t>- Exposición de ideas y saberes en clase.</w:t>
            </w:r>
          </w:p>
          <w:p w:rsidR="00FB61C6" w:rsidRDefault="00FB61C6">
            <w:pPr>
              <w:pStyle w:val="Standard"/>
              <w:spacing w:after="0" w:line="240" w:lineRule="auto"/>
              <w:rPr>
                <w:rFonts w:cs="Calibri"/>
                <w:bCs/>
              </w:rPr>
            </w:pPr>
            <w:r>
              <w:rPr>
                <w:rFonts w:cs="Calibri"/>
                <w:bCs/>
              </w:rPr>
              <w:t>-Elaboración de resúmenes.</w:t>
            </w:r>
          </w:p>
          <w:p w:rsidR="00FB61C6" w:rsidRPr="00FB61C6" w:rsidRDefault="00FB61C6">
            <w:pPr>
              <w:pStyle w:val="Standard"/>
              <w:spacing w:after="0" w:line="240" w:lineRule="auto"/>
              <w:rPr>
                <w:rFonts w:cs="Calibri"/>
                <w:bCs/>
              </w:rPr>
            </w:pPr>
            <w:r>
              <w:rPr>
                <w:rFonts w:cs="Calibri"/>
                <w:bCs/>
              </w:rPr>
              <w:t xml:space="preserve">-Preparación </w:t>
            </w:r>
            <w:r w:rsidR="00067D91">
              <w:rPr>
                <w:rFonts w:cs="Calibri"/>
                <w:bCs/>
              </w:rPr>
              <w:t xml:space="preserve">de maquetas de diferentes circuitos eléctricos </w:t>
            </w:r>
          </w:p>
          <w:p w:rsidR="00FB61C6" w:rsidRDefault="00FB61C6" w:rsidP="00FB61C6">
            <w:pPr>
              <w:pStyle w:val="Standard"/>
              <w:spacing w:after="0" w:line="240" w:lineRule="auto"/>
              <w:rPr>
                <w:rFonts w:cs="Calibri"/>
                <w:b/>
                <w:bCs/>
              </w:rPr>
            </w:pPr>
          </w:p>
          <w:p w:rsidR="00FB61C6" w:rsidRDefault="00FB61C6" w:rsidP="00FB61C6">
            <w:pPr>
              <w:pStyle w:val="Standard"/>
              <w:spacing w:after="0" w:line="240" w:lineRule="auto"/>
              <w:rPr>
                <w:rFonts w:cs="Calibri"/>
                <w:b/>
                <w:bCs/>
              </w:rPr>
            </w:pPr>
          </w:p>
        </w:tc>
        <w:tc>
          <w:tcPr>
            <w:tcW w:w="2172" w:type="dxa"/>
            <w:tcBorders>
              <w:top w:val="single" w:sz="8" w:space="0" w:color="4F81BD"/>
              <w:left w:val="single" w:sz="8" w:space="0" w:color="4F81BD"/>
              <w:bottom w:val="single" w:sz="18" w:space="0" w:color="4F81BD"/>
              <w:right w:val="single" w:sz="8" w:space="0" w:color="4F81BD"/>
            </w:tcBorders>
            <w:shd w:val="clear" w:color="auto" w:fill="auto"/>
            <w:tcMar>
              <w:top w:w="0" w:type="dxa"/>
              <w:left w:w="108" w:type="dxa"/>
              <w:bottom w:w="0" w:type="dxa"/>
              <w:right w:w="108" w:type="dxa"/>
            </w:tcMar>
          </w:tcPr>
          <w:p w:rsidR="00060E05" w:rsidRDefault="008348FC">
            <w:pPr>
              <w:pStyle w:val="Standard"/>
              <w:spacing w:after="0" w:line="240" w:lineRule="auto"/>
              <w:rPr>
                <w:rFonts w:cs="Calibri"/>
                <w:b/>
                <w:bCs/>
              </w:rPr>
            </w:pPr>
            <w:r>
              <w:rPr>
                <w:rFonts w:cs="Calibri"/>
                <w:b/>
                <w:bCs/>
              </w:rPr>
              <w:t>PRODUCTOS/RESULTADOS</w:t>
            </w:r>
          </w:p>
          <w:p w:rsidR="00FB61C6" w:rsidRDefault="00C111E0">
            <w:pPr>
              <w:pStyle w:val="Standard"/>
              <w:spacing w:after="0" w:line="240" w:lineRule="auto"/>
              <w:rPr>
                <w:rFonts w:cs="Calibri"/>
                <w:bCs/>
              </w:rPr>
            </w:pPr>
            <w:r>
              <w:rPr>
                <w:rFonts w:cs="Calibri"/>
                <w:bCs/>
              </w:rPr>
              <w:t>-Presentación</w:t>
            </w:r>
            <w:r w:rsidR="00067D91">
              <w:rPr>
                <w:rFonts w:cs="Calibri"/>
                <w:bCs/>
              </w:rPr>
              <w:t xml:space="preserve"> de maquetas y </w:t>
            </w:r>
            <w:r w:rsidR="00FB61C6" w:rsidRPr="00FB61C6">
              <w:rPr>
                <w:rFonts w:cs="Calibri"/>
                <w:bCs/>
              </w:rPr>
              <w:t>en la muestra trimestral</w:t>
            </w:r>
            <w:r w:rsidR="00FB61C6">
              <w:rPr>
                <w:rFonts w:cs="Calibri"/>
                <w:bCs/>
              </w:rPr>
              <w:t>.</w:t>
            </w:r>
          </w:p>
          <w:p w:rsidR="00FB61C6" w:rsidRPr="00FB61C6" w:rsidRDefault="00FB61C6">
            <w:pPr>
              <w:pStyle w:val="Standard"/>
              <w:spacing w:after="0" w:line="240" w:lineRule="auto"/>
              <w:rPr>
                <w:rFonts w:cs="Calibri"/>
                <w:bCs/>
              </w:rPr>
            </w:pPr>
            <w:r>
              <w:rPr>
                <w:rFonts w:cs="Calibri"/>
                <w:bCs/>
              </w:rPr>
              <w:t>- Adquisición de conceptos principales del tema tratado.</w:t>
            </w:r>
            <w:bookmarkStart w:id="0" w:name="_GoBack"/>
            <w:bookmarkEnd w:id="0"/>
          </w:p>
        </w:tc>
      </w:tr>
    </w:tbl>
    <w:p w:rsidR="00060E05" w:rsidRDefault="00060E05">
      <w:pPr>
        <w:pStyle w:val="Standard"/>
      </w:pPr>
    </w:p>
    <w:sectPr w:rsidR="00060E05" w:rsidSect="00E47553">
      <w:headerReference w:type="default" r:id="rId8"/>
      <w:pgSz w:w="15840" w:h="12240" w:orient="landscape"/>
      <w:pgMar w:top="284" w:right="672" w:bottom="765" w:left="426" w:header="720"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24D2" w:rsidRDefault="00CD24D2">
      <w:pPr>
        <w:spacing w:after="0" w:line="240" w:lineRule="auto"/>
      </w:pPr>
      <w:r>
        <w:separator/>
      </w:r>
    </w:p>
  </w:endnote>
  <w:endnote w:type="continuationSeparator" w:id="1">
    <w:p w:rsidR="00CD24D2" w:rsidRDefault="00CD24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Light">
    <w:altName w:val="Arial"/>
    <w:charset w:val="00"/>
    <w:family w:val="swiss"/>
    <w:pitch w:val="variable"/>
    <w:sig w:usb0="00000000" w:usb1="C000247B" w:usb2="00000009" w:usb3="00000000" w:csb0="000001FF" w:csb1="00000000"/>
  </w:font>
  <w:font w:name="Microsoft YaHei">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24D2" w:rsidRDefault="00CD24D2">
      <w:pPr>
        <w:spacing w:after="0" w:line="240" w:lineRule="auto"/>
      </w:pPr>
      <w:r>
        <w:rPr>
          <w:color w:val="000000"/>
        </w:rPr>
        <w:separator/>
      </w:r>
    </w:p>
  </w:footnote>
  <w:footnote w:type="continuationSeparator" w:id="1">
    <w:p w:rsidR="00CD24D2" w:rsidRDefault="00CD24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48376"/>
      <w:docPartObj>
        <w:docPartGallery w:val="Page Numbers (Top of Page)"/>
        <w:docPartUnique/>
      </w:docPartObj>
    </w:sdtPr>
    <w:sdtContent>
      <w:p w:rsidR="00B2027F" w:rsidRDefault="002C702E">
        <w:pPr>
          <w:pStyle w:val="Encabezado"/>
        </w:pPr>
        <w:r w:rsidRPr="002C702E">
          <w:rPr>
            <w:noProof/>
            <w:lang w:val="es-ES" w:eastAsia="zh-TW"/>
          </w:rPr>
          <w:pict>
            <v:oval id="_x0000_s31745" style="position:absolute;margin-left:0;margin-top:0;width:49.35pt;height:49.35pt;z-index:251660288;mso-position-horizontal:center;mso-position-horizontal-relative:margin;mso-position-vertical:center;mso-position-vertical-relative:top-margin-area;v-text-anchor:middle" o:allowincell="f" fillcolor="#2e74b5 [2404]" stroked="f">
              <v:textbox style="mso-next-textbox:#_x0000_s31745">
                <w:txbxContent>
                  <w:p w:rsidR="00B2027F" w:rsidRDefault="002C702E">
                    <w:pPr>
                      <w:pStyle w:val="Piedepgina"/>
                      <w:jc w:val="center"/>
                      <w:rPr>
                        <w:b/>
                        <w:color w:val="FFFFFF" w:themeColor="background1"/>
                        <w:sz w:val="32"/>
                        <w:szCs w:val="32"/>
                      </w:rPr>
                    </w:pPr>
                    <w:fldSimple w:instr=" PAGE    \* MERGEFORMAT ">
                      <w:r w:rsidR="00A24308" w:rsidRPr="00A24308">
                        <w:rPr>
                          <w:b/>
                          <w:noProof/>
                          <w:color w:val="FFFFFF" w:themeColor="background1"/>
                          <w:sz w:val="32"/>
                          <w:szCs w:val="32"/>
                        </w:rPr>
                        <w:t>9</w:t>
                      </w:r>
                    </w:fldSimple>
                  </w:p>
                </w:txbxContent>
              </v:textbox>
              <w10:wrap anchorx="margin" anchory="margin"/>
            </v:oval>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E7A06"/>
    <w:multiLevelType w:val="hybridMultilevel"/>
    <w:tmpl w:val="1E8088CE"/>
    <w:lvl w:ilvl="0" w:tplc="14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
    <w:nsid w:val="0FCA62BF"/>
    <w:multiLevelType w:val="hybridMultilevel"/>
    <w:tmpl w:val="EB023FB0"/>
    <w:lvl w:ilvl="0" w:tplc="14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17E02B30"/>
    <w:multiLevelType w:val="hybridMultilevel"/>
    <w:tmpl w:val="C9460720"/>
    <w:lvl w:ilvl="0" w:tplc="70FABC20">
      <w:numFmt w:val="bullet"/>
      <w:lvlText w:val="-"/>
      <w:lvlJc w:val="left"/>
      <w:pPr>
        <w:ind w:left="720" w:hanging="360"/>
      </w:pPr>
      <w:rPr>
        <w:rFonts w:ascii="Arial" w:eastAsia="SimSu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35117B4A"/>
    <w:multiLevelType w:val="hybridMultilevel"/>
    <w:tmpl w:val="F964021C"/>
    <w:lvl w:ilvl="0" w:tplc="B4A25638">
      <w:numFmt w:val="bullet"/>
      <w:lvlText w:val="-"/>
      <w:lvlJc w:val="left"/>
      <w:pPr>
        <w:ind w:left="720" w:hanging="360"/>
      </w:pPr>
      <w:rPr>
        <w:rFonts w:ascii="Arial" w:eastAsia="SimSun" w:hAnsi="Arial" w:cs="Arial"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581D2C04"/>
    <w:multiLevelType w:val="hybridMultilevel"/>
    <w:tmpl w:val="7E90FA5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6992590F"/>
    <w:multiLevelType w:val="hybridMultilevel"/>
    <w:tmpl w:val="C57C9F0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hdrShapeDefaults>
    <o:shapedefaults v:ext="edit" spidmax="45058"/>
    <o:shapelayout v:ext="edit">
      <o:idmap v:ext="edit" data="31"/>
    </o:shapelayout>
  </w:hdrShapeDefaults>
  <w:footnotePr>
    <w:footnote w:id="0"/>
    <w:footnote w:id="1"/>
  </w:footnotePr>
  <w:endnotePr>
    <w:endnote w:id="0"/>
    <w:endnote w:id="1"/>
  </w:endnotePr>
  <w:compat>
    <w:useFELayout/>
  </w:compat>
  <w:rsids>
    <w:rsidRoot w:val="00060E05"/>
    <w:rsid w:val="0001559C"/>
    <w:rsid w:val="0004488F"/>
    <w:rsid w:val="00060E05"/>
    <w:rsid w:val="00067D91"/>
    <w:rsid w:val="000832F1"/>
    <w:rsid w:val="00083F89"/>
    <w:rsid w:val="0009057B"/>
    <w:rsid w:val="00092155"/>
    <w:rsid w:val="00096A8E"/>
    <w:rsid w:val="00096E49"/>
    <w:rsid w:val="000E7D99"/>
    <w:rsid w:val="00107918"/>
    <w:rsid w:val="00110B63"/>
    <w:rsid w:val="00134A65"/>
    <w:rsid w:val="001A0A08"/>
    <w:rsid w:val="002653C9"/>
    <w:rsid w:val="002B3BEA"/>
    <w:rsid w:val="002C702E"/>
    <w:rsid w:val="002E2207"/>
    <w:rsid w:val="002E3DAA"/>
    <w:rsid w:val="002E7666"/>
    <w:rsid w:val="002F36CA"/>
    <w:rsid w:val="00306942"/>
    <w:rsid w:val="0033660B"/>
    <w:rsid w:val="00356790"/>
    <w:rsid w:val="003614EC"/>
    <w:rsid w:val="00381D42"/>
    <w:rsid w:val="00387BF8"/>
    <w:rsid w:val="003A403A"/>
    <w:rsid w:val="00440DC5"/>
    <w:rsid w:val="00490903"/>
    <w:rsid w:val="004A00AD"/>
    <w:rsid w:val="00515ABF"/>
    <w:rsid w:val="00521C54"/>
    <w:rsid w:val="005467EA"/>
    <w:rsid w:val="00572145"/>
    <w:rsid w:val="005862B8"/>
    <w:rsid w:val="005D5DE8"/>
    <w:rsid w:val="006265AD"/>
    <w:rsid w:val="006533F3"/>
    <w:rsid w:val="00660E77"/>
    <w:rsid w:val="00671E33"/>
    <w:rsid w:val="00686185"/>
    <w:rsid w:val="006923BF"/>
    <w:rsid w:val="00734003"/>
    <w:rsid w:val="00804698"/>
    <w:rsid w:val="008348FC"/>
    <w:rsid w:val="0085023C"/>
    <w:rsid w:val="00862860"/>
    <w:rsid w:val="00877FCB"/>
    <w:rsid w:val="008929F1"/>
    <w:rsid w:val="008B1414"/>
    <w:rsid w:val="00903645"/>
    <w:rsid w:val="00916DE5"/>
    <w:rsid w:val="00920A6E"/>
    <w:rsid w:val="00947200"/>
    <w:rsid w:val="00973C20"/>
    <w:rsid w:val="00A24308"/>
    <w:rsid w:val="00AA306D"/>
    <w:rsid w:val="00AA7161"/>
    <w:rsid w:val="00AC6FA4"/>
    <w:rsid w:val="00AD55B7"/>
    <w:rsid w:val="00AE112D"/>
    <w:rsid w:val="00AE5FE3"/>
    <w:rsid w:val="00B2027F"/>
    <w:rsid w:val="00B445D6"/>
    <w:rsid w:val="00B46E39"/>
    <w:rsid w:val="00BD5578"/>
    <w:rsid w:val="00BF7F07"/>
    <w:rsid w:val="00C111E0"/>
    <w:rsid w:val="00C25B89"/>
    <w:rsid w:val="00C47B03"/>
    <w:rsid w:val="00C57636"/>
    <w:rsid w:val="00C7093E"/>
    <w:rsid w:val="00C96FB5"/>
    <w:rsid w:val="00CC5555"/>
    <w:rsid w:val="00CD24D2"/>
    <w:rsid w:val="00CE617E"/>
    <w:rsid w:val="00D463A6"/>
    <w:rsid w:val="00D5028C"/>
    <w:rsid w:val="00D81DAA"/>
    <w:rsid w:val="00D82207"/>
    <w:rsid w:val="00DA1BF1"/>
    <w:rsid w:val="00DA34CD"/>
    <w:rsid w:val="00DB72E3"/>
    <w:rsid w:val="00DD7854"/>
    <w:rsid w:val="00DE6917"/>
    <w:rsid w:val="00E47553"/>
    <w:rsid w:val="00EE11F4"/>
    <w:rsid w:val="00EE4C10"/>
    <w:rsid w:val="00EF6BF8"/>
    <w:rsid w:val="00F04FB0"/>
    <w:rsid w:val="00F81AF7"/>
    <w:rsid w:val="00FB61C6"/>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ahoma"/>
        <w:kern w:val="3"/>
        <w:sz w:val="22"/>
        <w:szCs w:val="22"/>
        <w:lang w:val="es-AR"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47553"/>
    <w:pPr>
      <w:suppressAutoHyphens/>
    </w:pPr>
  </w:style>
  <w:style w:type="paragraph" w:styleId="Ttulo1">
    <w:name w:val="heading 1"/>
    <w:basedOn w:val="Normal"/>
    <w:next w:val="Normal"/>
    <w:link w:val="Ttulo1Car"/>
    <w:uiPriority w:val="9"/>
    <w:qFormat/>
    <w:rsid w:val="005D5DE8"/>
    <w:pPr>
      <w:keepNext/>
      <w:keepLines/>
      <w:widowControl/>
      <w:suppressAutoHyphens w:val="0"/>
      <w:autoSpaceDN/>
      <w:spacing w:before="480" w:after="0" w:line="240" w:lineRule="exact"/>
      <w:jc w:val="both"/>
      <w:textAlignment w:val="auto"/>
      <w:outlineLvl w:val="0"/>
    </w:pPr>
    <w:rPr>
      <w:rFonts w:asciiTheme="majorHAnsi" w:eastAsiaTheme="majorEastAsia" w:hAnsiTheme="majorHAnsi" w:cstheme="majorBidi"/>
      <w:b/>
      <w:bCs/>
      <w:color w:val="2E74B5" w:themeColor="accent1" w:themeShade="BF"/>
      <w:kern w:val="0"/>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E47553"/>
    <w:pPr>
      <w:widowControl/>
      <w:suppressAutoHyphens/>
    </w:pPr>
  </w:style>
  <w:style w:type="paragraph" w:customStyle="1" w:styleId="Heading">
    <w:name w:val="Heading"/>
    <w:basedOn w:val="Standard"/>
    <w:next w:val="Textbody"/>
    <w:rsid w:val="00E47553"/>
    <w:pPr>
      <w:keepNext/>
      <w:spacing w:before="240" w:after="120"/>
    </w:pPr>
    <w:rPr>
      <w:rFonts w:ascii="Arial" w:eastAsia="Microsoft YaHei" w:hAnsi="Arial" w:cs="Lucida Sans"/>
      <w:sz w:val="28"/>
      <w:szCs w:val="28"/>
    </w:rPr>
  </w:style>
  <w:style w:type="paragraph" w:customStyle="1" w:styleId="Textbody">
    <w:name w:val="Text body"/>
    <w:basedOn w:val="Standard"/>
    <w:rsid w:val="00E47553"/>
    <w:pPr>
      <w:spacing w:after="120"/>
    </w:pPr>
  </w:style>
  <w:style w:type="paragraph" w:styleId="Lista">
    <w:name w:val="List"/>
    <w:basedOn w:val="Textbody"/>
    <w:rsid w:val="00E47553"/>
    <w:rPr>
      <w:rFonts w:cs="Lucida Sans"/>
    </w:rPr>
  </w:style>
  <w:style w:type="paragraph" w:styleId="Epgrafe">
    <w:name w:val="caption"/>
    <w:basedOn w:val="Standard"/>
    <w:rsid w:val="00E47553"/>
    <w:pPr>
      <w:suppressLineNumbers/>
      <w:spacing w:before="120" w:after="120"/>
    </w:pPr>
    <w:rPr>
      <w:rFonts w:cs="Lucida Sans"/>
      <w:i/>
      <w:iCs/>
      <w:sz w:val="24"/>
      <w:szCs w:val="24"/>
    </w:rPr>
  </w:style>
  <w:style w:type="paragraph" w:customStyle="1" w:styleId="Index">
    <w:name w:val="Index"/>
    <w:basedOn w:val="Standard"/>
    <w:rsid w:val="00E47553"/>
    <w:pPr>
      <w:suppressLineNumbers/>
    </w:pPr>
    <w:rPr>
      <w:rFonts w:cs="Lucida Sans"/>
    </w:rPr>
  </w:style>
  <w:style w:type="paragraph" w:styleId="Encabezado">
    <w:name w:val="header"/>
    <w:basedOn w:val="Standard"/>
    <w:rsid w:val="00E47553"/>
    <w:pPr>
      <w:suppressLineNumbers/>
      <w:tabs>
        <w:tab w:val="center" w:pos="4419"/>
        <w:tab w:val="right" w:pos="8838"/>
      </w:tabs>
      <w:spacing w:after="0" w:line="240" w:lineRule="auto"/>
    </w:pPr>
  </w:style>
  <w:style w:type="paragraph" w:styleId="Piedepgina">
    <w:name w:val="footer"/>
    <w:basedOn w:val="Standard"/>
    <w:uiPriority w:val="99"/>
    <w:rsid w:val="00E47553"/>
    <w:pPr>
      <w:suppressLineNumbers/>
      <w:tabs>
        <w:tab w:val="center" w:pos="4419"/>
        <w:tab w:val="right" w:pos="8838"/>
      </w:tabs>
      <w:spacing w:after="0" w:line="240" w:lineRule="auto"/>
    </w:pPr>
  </w:style>
  <w:style w:type="paragraph" w:styleId="NormalWeb">
    <w:name w:val="Normal (Web)"/>
    <w:basedOn w:val="Standard"/>
    <w:rsid w:val="00E47553"/>
    <w:pPr>
      <w:spacing w:before="100" w:after="100" w:line="240" w:lineRule="auto"/>
    </w:pPr>
    <w:rPr>
      <w:rFonts w:ascii="Times New Roman" w:eastAsia="Times New Roman" w:hAnsi="Times New Roman" w:cs="Times New Roman"/>
      <w:sz w:val="24"/>
      <w:szCs w:val="24"/>
      <w:lang w:val="es-ES" w:eastAsia="es-ES"/>
    </w:rPr>
  </w:style>
  <w:style w:type="paragraph" w:styleId="Textodeglobo">
    <w:name w:val="Balloon Text"/>
    <w:basedOn w:val="Standard"/>
    <w:rsid w:val="00E47553"/>
    <w:pPr>
      <w:spacing w:after="0" w:line="240" w:lineRule="auto"/>
    </w:pPr>
    <w:rPr>
      <w:rFonts w:ascii="Tahoma" w:hAnsi="Tahoma"/>
      <w:sz w:val="16"/>
      <w:szCs w:val="16"/>
    </w:rPr>
  </w:style>
  <w:style w:type="paragraph" w:customStyle="1" w:styleId="TableContents">
    <w:name w:val="Table Contents"/>
    <w:basedOn w:val="Standard"/>
    <w:rsid w:val="00E47553"/>
    <w:pPr>
      <w:suppressLineNumbers/>
    </w:pPr>
  </w:style>
  <w:style w:type="character" w:customStyle="1" w:styleId="EncabezadoCar">
    <w:name w:val="Encabezado Car"/>
    <w:basedOn w:val="Fuentedeprrafopredeter"/>
    <w:rsid w:val="00E47553"/>
  </w:style>
  <w:style w:type="character" w:customStyle="1" w:styleId="PiedepginaCar">
    <w:name w:val="Pie de página Car"/>
    <w:basedOn w:val="Fuentedeprrafopredeter"/>
    <w:uiPriority w:val="99"/>
    <w:rsid w:val="00E47553"/>
  </w:style>
  <w:style w:type="character" w:styleId="Nmerodepgina">
    <w:name w:val="page number"/>
    <w:basedOn w:val="Fuentedeprrafopredeter"/>
    <w:rsid w:val="00E47553"/>
  </w:style>
  <w:style w:type="character" w:customStyle="1" w:styleId="TextodegloboCar">
    <w:name w:val="Texto de globo Car"/>
    <w:basedOn w:val="Fuentedeprrafopredeter"/>
    <w:rsid w:val="00E47553"/>
    <w:rPr>
      <w:rFonts w:ascii="Tahoma" w:hAnsi="Tahoma" w:cs="Tahoma"/>
      <w:sz w:val="16"/>
      <w:szCs w:val="16"/>
    </w:rPr>
  </w:style>
  <w:style w:type="character" w:customStyle="1" w:styleId="BulletSymbols">
    <w:name w:val="Bullet Symbols"/>
    <w:rsid w:val="00E47553"/>
    <w:rPr>
      <w:rFonts w:ascii="OpenSymbol" w:eastAsia="OpenSymbol" w:hAnsi="OpenSymbol" w:cs="OpenSymbol"/>
    </w:rPr>
  </w:style>
  <w:style w:type="table" w:styleId="Tablaconcuadrcula">
    <w:name w:val="Table Grid"/>
    <w:basedOn w:val="Tablanormal"/>
    <w:uiPriority w:val="59"/>
    <w:rsid w:val="00877FCB"/>
    <w:pPr>
      <w:widowControl/>
      <w:autoSpaceDN/>
      <w:spacing w:after="0" w:line="240" w:lineRule="auto"/>
      <w:textAlignment w:val="auto"/>
    </w:pPr>
    <w:rPr>
      <w:rFonts w:asciiTheme="minorHAnsi" w:eastAsiaTheme="minorHAnsi" w:hAnsiTheme="minorHAnsi" w:cstheme="minorBidi"/>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77FCB"/>
    <w:pPr>
      <w:widowControl/>
      <w:autoSpaceDE w:val="0"/>
      <w:adjustRightInd w:val="0"/>
      <w:spacing w:after="0" w:line="240" w:lineRule="auto"/>
      <w:textAlignment w:val="auto"/>
    </w:pPr>
    <w:rPr>
      <w:rFonts w:eastAsiaTheme="minorHAnsi" w:cs="Calibri"/>
      <w:color w:val="000000"/>
      <w:kern w:val="0"/>
      <w:sz w:val="24"/>
      <w:szCs w:val="24"/>
    </w:rPr>
  </w:style>
  <w:style w:type="character" w:customStyle="1" w:styleId="Ttulo1Car">
    <w:name w:val="Título 1 Car"/>
    <w:basedOn w:val="Fuentedeprrafopredeter"/>
    <w:link w:val="Ttulo1"/>
    <w:uiPriority w:val="9"/>
    <w:rsid w:val="005D5DE8"/>
    <w:rPr>
      <w:rFonts w:asciiTheme="majorHAnsi" w:eastAsiaTheme="majorEastAsia" w:hAnsiTheme="majorHAnsi" w:cstheme="majorBidi"/>
      <w:b/>
      <w:bCs/>
      <w:color w:val="2E74B5" w:themeColor="accent1" w:themeShade="BF"/>
      <w:kern w:val="0"/>
      <w:sz w:val="28"/>
      <w:szCs w:val="28"/>
    </w:rPr>
  </w:style>
  <w:style w:type="paragraph" w:styleId="Prrafodelista">
    <w:name w:val="List Paragraph"/>
    <w:basedOn w:val="Normal"/>
    <w:uiPriority w:val="34"/>
    <w:qFormat/>
    <w:rsid w:val="00490903"/>
    <w:pPr>
      <w:widowControl/>
      <w:suppressAutoHyphens w:val="0"/>
      <w:autoSpaceDN/>
      <w:spacing w:line="240" w:lineRule="exact"/>
      <w:ind w:left="720"/>
      <w:contextualSpacing/>
      <w:jc w:val="both"/>
      <w:textAlignment w:val="auto"/>
    </w:pPr>
    <w:rPr>
      <w:rFonts w:asciiTheme="minorHAnsi" w:eastAsiaTheme="minorHAnsi" w:hAnsiTheme="minorHAnsi" w:cstheme="minorBidi"/>
      <w:kern w:val="0"/>
    </w:rPr>
  </w:style>
  <w:style w:type="character" w:styleId="nfasis">
    <w:name w:val="Emphasis"/>
    <w:qFormat/>
    <w:rsid w:val="00490903"/>
    <w:rPr>
      <w:i/>
      <w:i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Pages>1</Pages>
  <Words>2555</Words>
  <Characters>14053</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Sistema</cp:lastModifiedBy>
  <cp:revision>46</cp:revision>
  <cp:lastPrinted>2019-04-25T14:27:00Z</cp:lastPrinted>
  <dcterms:created xsi:type="dcterms:W3CDTF">2019-04-16T01:55:00Z</dcterms:created>
  <dcterms:modified xsi:type="dcterms:W3CDTF">2002-01-01T03:50:00Z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