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6B" w:rsidRPr="0021426B" w:rsidRDefault="0021426B" w:rsidP="0021426B">
      <w:pPr>
        <w:jc w:val="center"/>
        <w:rPr>
          <w:rFonts w:ascii="Arial" w:eastAsia="Arial" w:hAnsi="Arial" w:cs="Arial"/>
          <w:b/>
          <w:sz w:val="22"/>
          <w:szCs w:val="20"/>
          <w:u w:val="single"/>
        </w:rPr>
      </w:pPr>
      <w:r w:rsidRPr="0021426B">
        <w:rPr>
          <w:rFonts w:ascii="Arial" w:eastAsia="Arial" w:hAnsi="Arial" w:cs="Arial"/>
          <w:b/>
          <w:sz w:val="22"/>
          <w:szCs w:val="20"/>
          <w:u w:val="single"/>
        </w:rPr>
        <w:t>PROYECTO DE RECUPERACION- COVID-19</w:t>
      </w:r>
    </w:p>
    <w:p w:rsidR="0021426B" w:rsidRPr="0021426B" w:rsidRDefault="0021426B" w:rsidP="0021426B">
      <w:pPr>
        <w:tabs>
          <w:tab w:val="left" w:pos="567"/>
        </w:tabs>
        <w:spacing w:after="120"/>
        <w:rPr>
          <w:rFonts w:ascii="Arial" w:eastAsia="Arial" w:hAnsi="Arial" w:cs="Arial"/>
          <w:b/>
          <w:sz w:val="22"/>
          <w:szCs w:val="20"/>
        </w:rPr>
      </w:pPr>
      <w:r w:rsidRPr="0021426B">
        <w:rPr>
          <w:rFonts w:ascii="Arial" w:eastAsia="Arial" w:hAnsi="Arial" w:cs="Arial"/>
          <w:b/>
          <w:sz w:val="22"/>
          <w:szCs w:val="20"/>
          <w:u w:val="single"/>
        </w:rPr>
        <w:t>ESPACIO CURRICULAR</w:t>
      </w:r>
      <w:r w:rsidRPr="0021426B">
        <w:rPr>
          <w:rFonts w:ascii="Arial" w:eastAsia="Arial" w:hAnsi="Arial" w:cs="Arial"/>
          <w:b/>
          <w:sz w:val="22"/>
          <w:szCs w:val="20"/>
        </w:rPr>
        <w:t xml:space="preserve">: MATEMÁTICA          </w:t>
      </w:r>
    </w:p>
    <w:p w:rsidR="0021426B" w:rsidRPr="0021426B" w:rsidRDefault="0021426B" w:rsidP="0021426B">
      <w:pPr>
        <w:tabs>
          <w:tab w:val="left" w:pos="567"/>
        </w:tabs>
        <w:spacing w:after="120"/>
        <w:rPr>
          <w:rFonts w:ascii="Arial" w:eastAsia="Arial" w:hAnsi="Arial" w:cs="Arial"/>
          <w:b/>
          <w:sz w:val="22"/>
          <w:szCs w:val="20"/>
          <w:u w:val="single"/>
        </w:rPr>
      </w:pPr>
      <w:r w:rsidRPr="0021426B">
        <w:rPr>
          <w:rFonts w:ascii="Arial" w:eastAsia="Arial" w:hAnsi="Arial" w:cs="Arial"/>
          <w:b/>
          <w:sz w:val="22"/>
          <w:szCs w:val="20"/>
          <w:u w:val="single"/>
        </w:rPr>
        <w:t>DOCENTES</w:t>
      </w:r>
      <w:r w:rsidRPr="0021426B">
        <w:rPr>
          <w:rFonts w:ascii="Arial" w:eastAsia="Arial" w:hAnsi="Arial" w:cs="Arial"/>
          <w:sz w:val="22"/>
          <w:szCs w:val="20"/>
        </w:rPr>
        <w:t>: Elena Viñabal, Sonia Chungara, Vanesa Terraza y Silvia Yañez</w:t>
      </w:r>
    </w:p>
    <w:p w:rsidR="0021426B" w:rsidRDefault="0021426B" w:rsidP="0021426B">
      <w:pPr>
        <w:tabs>
          <w:tab w:val="left" w:pos="567"/>
        </w:tabs>
        <w:spacing w:after="120"/>
        <w:rPr>
          <w:rFonts w:ascii="Arial" w:eastAsia="Arial" w:hAnsi="Arial" w:cs="Arial"/>
          <w:sz w:val="22"/>
          <w:szCs w:val="20"/>
        </w:rPr>
      </w:pPr>
      <w:r w:rsidRPr="0021426B">
        <w:rPr>
          <w:rFonts w:ascii="Arial" w:eastAsia="Arial" w:hAnsi="Arial" w:cs="Arial"/>
          <w:b/>
          <w:sz w:val="22"/>
          <w:szCs w:val="20"/>
          <w:u w:val="single"/>
        </w:rPr>
        <w:t>CURSO</w:t>
      </w:r>
      <w:r w:rsidRPr="0021426B">
        <w:rPr>
          <w:rFonts w:ascii="Arial" w:eastAsia="Arial" w:hAnsi="Arial" w:cs="Arial"/>
          <w:b/>
          <w:sz w:val="22"/>
          <w:szCs w:val="20"/>
        </w:rPr>
        <w:t xml:space="preserve">: </w:t>
      </w:r>
      <w:r w:rsidRPr="0021426B">
        <w:rPr>
          <w:rFonts w:ascii="Arial" w:eastAsia="Arial" w:hAnsi="Arial" w:cs="Arial"/>
          <w:sz w:val="22"/>
          <w:szCs w:val="20"/>
        </w:rPr>
        <w:t>3° Año</w:t>
      </w:r>
      <w:r w:rsidR="00960117">
        <w:rPr>
          <w:rFonts w:ascii="Arial" w:eastAsia="Arial" w:hAnsi="Arial" w:cs="Arial"/>
          <w:b/>
          <w:sz w:val="22"/>
          <w:szCs w:val="20"/>
        </w:rPr>
        <w:t xml:space="preserve">         </w:t>
      </w:r>
      <w:r w:rsidRPr="0021426B">
        <w:rPr>
          <w:rFonts w:ascii="Arial" w:eastAsia="Arial" w:hAnsi="Arial" w:cs="Arial"/>
          <w:b/>
          <w:sz w:val="22"/>
          <w:szCs w:val="20"/>
        </w:rPr>
        <w:t xml:space="preserve">    </w:t>
      </w:r>
      <w:r w:rsidRPr="0021426B">
        <w:rPr>
          <w:rFonts w:ascii="Arial" w:eastAsia="Arial" w:hAnsi="Arial" w:cs="Arial"/>
          <w:b/>
          <w:sz w:val="22"/>
          <w:szCs w:val="20"/>
          <w:u w:val="single"/>
        </w:rPr>
        <w:t>DIVISIONES</w:t>
      </w:r>
      <w:r w:rsidRPr="0021426B">
        <w:rPr>
          <w:rFonts w:ascii="Arial" w:eastAsia="Arial" w:hAnsi="Arial" w:cs="Arial"/>
          <w:b/>
          <w:sz w:val="22"/>
          <w:szCs w:val="20"/>
        </w:rPr>
        <w:t xml:space="preserve">: </w:t>
      </w:r>
      <w:r w:rsidRPr="0021426B">
        <w:rPr>
          <w:rFonts w:ascii="Arial" w:eastAsia="Arial" w:hAnsi="Arial" w:cs="Arial"/>
          <w:sz w:val="22"/>
          <w:szCs w:val="20"/>
        </w:rPr>
        <w:t>Todas</w:t>
      </w:r>
      <w:r w:rsidRPr="0021426B">
        <w:rPr>
          <w:rFonts w:ascii="Arial" w:eastAsia="Arial" w:hAnsi="Arial" w:cs="Arial"/>
          <w:b/>
          <w:sz w:val="22"/>
          <w:szCs w:val="20"/>
        </w:rPr>
        <w:t xml:space="preserve">      </w:t>
      </w:r>
      <w:r w:rsidRPr="0021426B">
        <w:rPr>
          <w:rFonts w:ascii="Arial" w:eastAsia="Arial" w:hAnsi="Arial" w:cs="Arial"/>
          <w:b/>
          <w:sz w:val="22"/>
          <w:szCs w:val="20"/>
          <w:u w:val="single"/>
        </w:rPr>
        <w:t>TURNO</w:t>
      </w:r>
      <w:r w:rsidRPr="0021426B">
        <w:rPr>
          <w:rFonts w:ascii="Arial" w:eastAsia="Arial" w:hAnsi="Arial" w:cs="Arial"/>
          <w:sz w:val="22"/>
          <w:szCs w:val="20"/>
        </w:rPr>
        <w:t xml:space="preserve">: Mañana- Tarde </w:t>
      </w:r>
      <w:r w:rsidR="00960117">
        <w:rPr>
          <w:rFonts w:ascii="Arial" w:eastAsia="Arial" w:hAnsi="Arial" w:cs="Arial"/>
          <w:sz w:val="22"/>
          <w:szCs w:val="20"/>
        </w:rPr>
        <w:t>–</w:t>
      </w:r>
      <w:r w:rsidRPr="0021426B">
        <w:rPr>
          <w:rFonts w:ascii="Arial" w:eastAsia="Arial" w:hAnsi="Arial" w:cs="Arial"/>
          <w:sz w:val="22"/>
          <w:szCs w:val="20"/>
        </w:rPr>
        <w:t xml:space="preserve"> Vespertino</w:t>
      </w:r>
    </w:p>
    <w:p w:rsidR="00960117" w:rsidRPr="0021426B" w:rsidRDefault="00960117" w:rsidP="0021426B">
      <w:pPr>
        <w:tabs>
          <w:tab w:val="left" w:pos="567"/>
        </w:tabs>
        <w:spacing w:after="120"/>
        <w:rPr>
          <w:rFonts w:ascii="Arial" w:eastAsia="Arial" w:hAnsi="Arial" w:cs="Arial"/>
          <w:sz w:val="22"/>
          <w:szCs w:val="20"/>
        </w:rPr>
      </w:pPr>
    </w:p>
    <w:p w:rsidR="0021426B" w:rsidRPr="0021426B" w:rsidRDefault="0021426B" w:rsidP="0021426B">
      <w:pPr>
        <w:tabs>
          <w:tab w:val="left" w:pos="567"/>
        </w:tabs>
        <w:spacing w:after="120"/>
        <w:rPr>
          <w:rFonts w:ascii="Arial" w:eastAsia="Arial" w:hAnsi="Arial" w:cs="Arial"/>
          <w:b/>
          <w:sz w:val="22"/>
          <w:szCs w:val="20"/>
          <w:u w:val="single"/>
        </w:rPr>
      </w:pPr>
      <w:r w:rsidRPr="0021426B">
        <w:rPr>
          <w:rFonts w:ascii="Arial" w:eastAsia="Arial" w:hAnsi="Arial" w:cs="Arial"/>
          <w:b/>
          <w:sz w:val="22"/>
          <w:szCs w:val="20"/>
          <w:u w:val="single"/>
        </w:rPr>
        <w:t>TRABAJO PRÁCTICO</w:t>
      </w:r>
      <w:r w:rsidRPr="0021426B">
        <w:rPr>
          <w:rFonts w:ascii="Arial" w:eastAsia="Arial" w:hAnsi="Arial" w:cs="Arial"/>
          <w:b/>
          <w:sz w:val="22"/>
          <w:szCs w:val="20"/>
        </w:rPr>
        <w:t xml:space="preserve"> </w:t>
      </w:r>
      <w:r w:rsidRPr="0021426B">
        <w:rPr>
          <w:rFonts w:ascii="Arial" w:eastAsia="Arial" w:hAnsi="Arial" w:cs="Arial"/>
          <w:b/>
          <w:sz w:val="22"/>
          <w:szCs w:val="20"/>
          <w:u w:val="single"/>
        </w:rPr>
        <w:t>Nº</w:t>
      </w:r>
      <w:r w:rsidR="00960117">
        <w:rPr>
          <w:rFonts w:ascii="Arial" w:eastAsia="Arial" w:hAnsi="Arial" w:cs="Arial"/>
          <w:b/>
          <w:sz w:val="22"/>
          <w:szCs w:val="20"/>
          <w:u w:val="single"/>
        </w:rPr>
        <w:t>1</w:t>
      </w:r>
      <w:r w:rsidRPr="0021426B">
        <w:rPr>
          <w:rFonts w:ascii="Arial" w:eastAsia="Arial" w:hAnsi="Arial" w:cs="Arial"/>
          <w:sz w:val="22"/>
          <w:szCs w:val="20"/>
        </w:rPr>
        <w:t xml:space="preserve">                 Fecha: DESDE </w:t>
      </w:r>
      <w:r w:rsidR="00960117">
        <w:rPr>
          <w:rFonts w:ascii="Arial" w:eastAsia="Arial" w:hAnsi="Arial" w:cs="Arial"/>
          <w:b/>
          <w:sz w:val="22"/>
          <w:szCs w:val="20"/>
        </w:rPr>
        <w:t>23/03</w:t>
      </w:r>
      <w:r w:rsidRPr="0021426B">
        <w:rPr>
          <w:rFonts w:ascii="Arial" w:eastAsia="Arial" w:hAnsi="Arial" w:cs="Arial"/>
          <w:sz w:val="22"/>
          <w:szCs w:val="20"/>
        </w:rPr>
        <w:t xml:space="preserve">    HASTA   </w:t>
      </w:r>
      <w:r w:rsidR="00960117">
        <w:rPr>
          <w:rFonts w:ascii="Arial" w:eastAsia="Arial" w:hAnsi="Arial" w:cs="Arial"/>
          <w:b/>
          <w:sz w:val="22"/>
          <w:szCs w:val="20"/>
          <w:u w:val="single"/>
        </w:rPr>
        <w:t>27/03</w:t>
      </w:r>
      <w:r w:rsidRPr="0021426B">
        <w:rPr>
          <w:rFonts w:ascii="Arial" w:eastAsia="Arial" w:hAnsi="Arial" w:cs="Arial"/>
          <w:b/>
          <w:sz w:val="22"/>
          <w:szCs w:val="20"/>
          <w:u w:val="single"/>
        </w:rPr>
        <w:t xml:space="preserve">   </w:t>
      </w:r>
    </w:p>
    <w:p w:rsidR="0021426B" w:rsidRPr="0021426B" w:rsidRDefault="0021426B" w:rsidP="0021426B">
      <w:pPr>
        <w:pBdr>
          <w:top w:val="nil"/>
          <w:left w:val="nil"/>
          <w:bottom w:val="nil"/>
          <w:right w:val="nil"/>
          <w:between w:val="nil"/>
        </w:pBdr>
        <w:spacing w:after="0" w:line="240" w:lineRule="auto"/>
        <w:rPr>
          <w:b/>
          <w:color w:val="333333"/>
          <w:sz w:val="28"/>
          <w:szCs w:val="28"/>
        </w:rPr>
      </w:pPr>
      <w:r w:rsidRPr="0021426B">
        <w:rPr>
          <w:b/>
          <w:color w:val="333333"/>
          <w:sz w:val="28"/>
          <w:szCs w:val="28"/>
        </w:rPr>
        <w:t>Responder las tareas al correo del docente según el turno, curso y división al que pertenezca</w:t>
      </w:r>
    </w:p>
    <w:p w:rsidR="0021426B" w:rsidRPr="0021426B" w:rsidRDefault="0021426B" w:rsidP="0021426B">
      <w:pPr>
        <w:pBdr>
          <w:top w:val="nil"/>
          <w:left w:val="nil"/>
          <w:bottom w:val="nil"/>
          <w:right w:val="nil"/>
          <w:between w:val="nil"/>
        </w:pBdr>
        <w:spacing w:after="0" w:line="240" w:lineRule="auto"/>
        <w:rPr>
          <w:b/>
          <w:color w:val="333333"/>
          <w:sz w:val="32"/>
          <w:szCs w:val="28"/>
        </w:rPr>
      </w:pPr>
    </w:p>
    <w:p w:rsidR="0021426B" w:rsidRPr="0021426B" w:rsidRDefault="0021426B" w:rsidP="0021426B">
      <w:pPr>
        <w:pBdr>
          <w:top w:val="nil"/>
          <w:left w:val="nil"/>
          <w:bottom w:val="nil"/>
          <w:right w:val="nil"/>
          <w:between w:val="nil"/>
        </w:pBdr>
        <w:spacing w:after="0" w:line="240" w:lineRule="auto"/>
        <w:jc w:val="both"/>
        <w:rPr>
          <w:color w:val="333333"/>
          <w:sz w:val="22"/>
          <w:szCs w:val="20"/>
        </w:rPr>
      </w:pPr>
      <w:r w:rsidRPr="0021426B">
        <w:rPr>
          <w:rFonts w:ascii="Times New Roman" w:eastAsia="Times New Roman" w:hAnsi="Times New Roman" w:cs="Times New Roman"/>
          <w:b/>
          <w:color w:val="000000"/>
          <w:sz w:val="22"/>
          <w:szCs w:val="20"/>
        </w:rPr>
        <w:t xml:space="preserve">Profesora: </w:t>
      </w:r>
      <w:r w:rsidRPr="0021426B">
        <w:rPr>
          <w:rFonts w:ascii="Times New Roman" w:eastAsia="Times New Roman" w:hAnsi="Times New Roman" w:cs="Times New Roman"/>
          <w:color w:val="000000"/>
          <w:sz w:val="22"/>
          <w:szCs w:val="20"/>
        </w:rPr>
        <w:t>CHUNGARA, Sonia</w:t>
      </w:r>
      <w:r w:rsidRPr="0021426B">
        <w:rPr>
          <w:rFonts w:ascii="Times New Roman" w:eastAsia="Times New Roman" w:hAnsi="Times New Roman" w:cs="Times New Roman"/>
          <w:b/>
          <w:color w:val="000000"/>
          <w:sz w:val="22"/>
          <w:szCs w:val="20"/>
        </w:rPr>
        <w:t xml:space="preserve">            </w:t>
      </w:r>
      <w:r w:rsidRPr="0021426B">
        <w:rPr>
          <w:color w:val="FF0000"/>
          <w:sz w:val="22"/>
          <w:szCs w:val="20"/>
        </w:rPr>
        <w:t xml:space="preserve">Curso: 3°_ Div: 1°     </w:t>
      </w:r>
      <w:r w:rsidRPr="0021426B">
        <w:rPr>
          <w:color w:val="000000"/>
          <w:sz w:val="22"/>
          <w:szCs w:val="20"/>
          <w:u w:val="single"/>
        </w:rPr>
        <w:t>Turno</w:t>
      </w:r>
      <w:r w:rsidRPr="0021426B">
        <w:rPr>
          <w:color w:val="000000"/>
          <w:sz w:val="22"/>
          <w:szCs w:val="20"/>
        </w:rPr>
        <w:t>: Mañana</w:t>
      </w:r>
    </w:p>
    <w:p w:rsidR="0021426B" w:rsidRPr="00A75940" w:rsidRDefault="0021426B" w:rsidP="0021426B">
      <w:pPr>
        <w:pBdr>
          <w:top w:val="nil"/>
          <w:left w:val="nil"/>
          <w:bottom w:val="nil"/>
          <w:right w:val="nil"/>
          <w:between w:val="nil"/>
        </w:pBdr>
        <w:spacing w:after="0" w:line="240" w:lineRule="auto"/>
        <w:ind w:left="720" w:hanging="720"/>
        <w:jc w:val="both"/>
        <w:rPr>
          <w:rStyle w:val="Hipervnculo"/>
        </w:rPr>
      </w:pPr>
      <w:r w:rsidRPr="0021426B">
        <w:rPr>
          <w:color w:val="333333"/>
          <w:sz w:val="22"/>
          <w:szCs w:val="20"/>
        </w:rPr>
        <w:t xml:space="preserve">Correo: </w:t>
      </w:r>
      <w:r w:rsidRPr="00A75940">
        <w:rPr>
          <w:rStyle w:val="Hipervnculo"/>
        </w:rPr>
        <w:t>profesoniachungara@gmail.com</w:t>
      </w:r>
    </w:p>
    <w:p w:rsidR="0021426B" w:rsidRPr="0021426B" w:rsidRDefault="0021426B" w:rsidP="0021426B">
      <w:pPr>
        <w:pBdr>
          <w:top w:val="nil"/>
          <w:left w:val="nil"/>
          <w:bottom w:val="nil"/>
          <w:right w:val="nil"/>
          <w:between w:val="nil"/>
        </w:pBdr>
        <w:spacing w:after="0" w:line="240" w:lineRule="auto"/>
        <w:rPr>
          <w:b/>
          <w:color w:val="333333"/>
          <w:sz w:val="32"/>
          <w:szCs w:val="28"/>
        </w:rPr>
      </w:pPr>
    </w:p>
    <w:p w:rsidR="0021426B" w:rsidRPr="0021426B" w:rsidRDefault="0021426B" w:rsidP="0021426B">
      <w:pPr>
        <w:pBdr>
          <w:top w:val="nil"/>
          <w:left w:val="nil"/>
          <w:bottom w:val="nil"/>
          <w:right w:val="nil"/>
          <w:between w:val="nil"/>
        </w:pBdr>
        <w:spacing w:after="0" w:line="240" w:lineRule="auto"/>
        <w:rPr>
          <w:color w:val="000000"/>
          <w:sz w:val="22"/>
          <w:szCs w:val="20"/>
        </w:rPr>
      </w:pPr>
      <w:r w:rsidRPr="0021426B">
        <w:rPr>
          <w:rFonts w:ascii="Times New Roman" w:eastAsia="Times New Roman" w:hAnsi="Times New Roman" w:cs="Times New Roman"/>
          <w:b/>
          <w:color w:val="000000"/>
          <w:sz w:val="22"/>
          <w:szCs w:val="20"/>
        </w:rPr>
        <w:t>Profesora:</w:t>
      </w:r>
      <w:r w:rsidRPr="0021426B">
        <w:rPr>
          <w:rFonts w:ascii="Times New Roman" w:eastAsia="Times New Roman" w:hAnsi="Times New Roman" w:cs="Times New Roman"/>
          <w:color w:val="000000"/>
          <w:sz w:val="22"/>
          <w:szCs w:val="20"/>
        </w:rPr>
        <w:t xml:space="preserve"> TERRAZA, Vanesa              </w:t>
      </w:r>
      <w:r w:rsidRPr="0021426B">
        <w:rPr>
          <w:color w:val="FF0000"/>
          <w:sz w:val="22"/>
          <w:szCs w:val="20"/>
        </w:rPr>
        <w:t>Curso: 3°_ Div: 1°</w:t>
      </w:r>
      <w:r w:rsidRPr="0021426B">
        <w:rPr>
          <w:color w:val="000000"/>
          <w:sz w:val="22"/>
          <w:szCs w:val="20"/>
        </w:rPr>
        <w:t xml:space="preserve">    </w:t>
      </w:r>
      <w:r w:rsidRPr="0021426B">
        <w:rPr>
          <w:color w:val="000000"/>
          <w:sz w:val="22"/>
          <w:szCs w:val="20"/>
          <w:u w:val="single"/>
        </w:rPr>
        <w:t>Turno</w:t>
      </w:r>
      <w:r w:rsidRPr="0021426B">
        <w:rPr>
          <w:color w:val="000000"/>
          <w:sz w:val="22"/>
          <w:szCs w:val="20"/>
        </w:rPr>
        <w:t>: Tarde</w:t>
      </w:r>
    </w:p>
    <w:p w:rsidR="0021426B" w:rsidRPr="00A75940" w:rsidRDefault="0021426B" w:rsidP="0021426B">
      <w:pPr>
        <w:pBdr>
          <w:top w:val="nil"/>
          <w:left w:val="nil"/>
          <w:bottom w:val="nil"/>
          <w:right w:val="nil"/>
          <w:between w:val="nil"/>
        </w:pBdr>
        <w:spacing w:after="0" w:line="240" w:lineRule="auto"/>
        <w:rPr>
          <w:rStyle w:val="Hipervnculo"/>
          <w:u w:val="none"/>
        </w:rPr>
      </w:pPr>
      <w:r w:rsidRPr="0021426B">
        <w:rPr>
          <w:color w:val="000000"/>
          <w:sz w:val="22"/>
          <w:szCs w:val="20"/>
        </w:rPr>
        <w:t xml:space="preserve"> Correo:</w:t>
      </w:r>
      <w:r w:rsidRPr="0021426B">
        <w:rPr>
          <w:rFonts w:ascii="Times New Roman" w:eastAsia="Times New Roman" w:hAnsi="Times New Roman" w:cs="Times New Roman"/>
          <w:color w:val="FF0000"/>
          <w:sz w:val="22"/>
          <w:szCs w:val="20"/>
        </w:rPr>
        <w:t xml:space="preserve"> </w:t>
      </w:r>
      <w:r w:rsidR="00A75940" w:rsidRPr="00A75940">
        <w:rPr>
          <w:rStyle w:val="Hipervnculo"/>
          <w:u w:val="none"/>
        </w:rPr>
        <w:t>rosalina_terraza2007@hotmail.com</w:t>
      </w:r>
      <w:bookmarkStart w:id="0" w:name="_GoBack"/>
      <w:bookmarkEnd w:id="0"/>
    </w:p>
    <w:p w:rsidR="0021426B" w:rsidRPr="0021426B" w:rsidRDefault="0021426B" w:rsidP="0021426B">
      <w:pPr>
        <w:pBdr>
          <w:top w:val="nil"/>
          <w:left w:val="nil"/>
          <w:bottom w:val="nil"/>
          <w:right w:val="nil"/>
          <w:between w:val="nil"/>
        </w:pBdr>
        <w:spacing w:after="0" w:line="240" w:lineRule="auto"/>
        <w:rPr>
          <w:rFonts w:ascii="Times New Roman" w:eastAsia="Times New Roman" w:hAnsi="Times New Roman" w:cs="Times New Roman"/>
          <w:color w:val="000000"/>
          <w:sz w:val="22"/>
          <w:szCs w:val="20"/>
        </w:rPr>
      </w:pPr>
    </w:p>
    <w:p w:rsidR="0021426B" w:rsidRPr="0021426B" w:rsidRDefault="0021426B" w:rsidP="0021426B">
      <w:pPr>
        <w:pBdr>
          <w:top w:val="nil"/>
          <w:left w:val="nil"/>
          <w:bottom w:val="nil"/>
          <w:right w:val="nil"/>
          <w:between w:val="nil"/>
        </w:pBdr>
        <w:spacing w:after="0" w:line="240" w:lineRule="auto"/>
        <w:rPr>
          <w:color w:val="000000"/>
          <w:sz w:val="22"/>
          <w:szCs w:val="20"/>
        </w:rPr>
      </w:pPr>
      <w:r w:rsidRPr="0021426B">
        <w:rPr>
          <w:rFonts w:ascii="Times New Roman" w:eastAsia="Times New Roman" w:hAnsi="Times New Roman" w:cs="Times New Roman"/>
          <w:b/>
          <w:color w:val="000000"/>
          <w:sz w:val="22"/>
          <w:szCs w:val="20"/>
        </w:rPr>
        <w:t xml:space="preserve">Profesora: </w:t>
      </w:r>
      <w:r w:rsidRPr="0021426B">
        <w:rPr>
          <w:rFonts w:ascii="Times New Roman" w:eastAsia="Times New Roman" w:hAnsi="Times New Roman" w:cs="Times New Roman"/>
          <w:color w:val="000000"/>
          <w:sz w:val="22"/>
          <w:szCs w:val="20"/>
        </w:rPr>
        <w:t xml:space="preserve">VIÑABAL, Elena                </w:t>
      </w:r>
      <w:r w:rsidRPr="0021426B">
        <w:rPr>
          <w:color w:val="FF0000"/>
          <w:sz w:val="22"/>
          <w:szCs w:val="20"/>
        </w:rPr>
        <w:t xml:space="preserve">Curso: 3°_ Div: 2°    </w:t>
      </w:r>
      <w:r w:rsidRPr="0021426B">
        <w:rPr>
          <w:color w:val="000000"/>
          <w:sz w:val="22"/>
          <w:szCs w:val="20"/>
          <w:u w:val="single"/>
        </w:rPr>
        <w:t>Turno</w:t>
      </w:r>
      <w:r w:rsidRPr="0021426B">
        <w:rPr>
          <w:color w:val="000000"/>
          <w:sz w:val="22"/>
          <w:szCs w:val="20"/>
        </w:rPr>
        <w:t>: Tarde.</w:t>
      </w:r>
    </w:p>
    <w:p w:rsidR="0021426B" w:rsidRPr="00A75940" w:rsidRDefault="0021426B" w:rsidP="0021426B">
      <w:pPr>
        <w:pBdr>
          <w:top w:val="nil"/>
          <w:left w:val="nil"/>
          <w:bottom w:val="nil"/>
          <w:right w:val="nil"/>
          <w:between w:val="nil"/>
        </w:pBdr>
        <w:spacing w:after="0" w:line="240" w:lineRule="auto"/>
        <w:rPr>
          <w:rStyle w:val="Hipervnculo"/>
        </w:rPr>
      </w:pPr>
      <w:r w:rsidRPr="0021426B">
        <w:rPr>
          <w:color w:val="000000"/>
          <w:sz w:val="22"/>
          <w:szCs w:val="20"/>
        </w:rPr>
        <w:t>Correo:</w:t>
      </w:r>
      <w:r w:rsidRPr="0021426B">
        <w:rPr>
          <w:rFonts w:ascii="Times New Roman" w:eastAsia="Times New Roman" w:hAnsi="Times New Roman" w:cs="Times New Roman"/>
          <w:color w:val="FF0000"/>
          <w:sz w:val="22"/>
          <w:szCs w:val="20"/>
        </w:rPr>
        <w:t xml:space="preserve"> </w:t>
      </w:r>
      <w:hyperlink r:id="rId8" w:history="1">
        <w:r w:rsidRPr="00A75940">
          <w:rPr>
            <w:rStyle w:val="Hipervnculo"/>
          </w:rPr>
          <w:t>profe.vinabal@gmail.com</w:t>
        </w:r>
      </w:hyperlink>
    </w:p>
    <w:p w:rsidR="0021426B" w:rsidRPr="0021426B" w:rsidRDefault="0021426B" w:rsidP="0021426B">
      <w:pPr>
        <w:pBdr>
          <w:top w:val="nil"/>
          <w:left w:val="nil"/>
          <w:bottom w:val="nil"/>
          <w:right w:val="nil"/>
          <w:between w:val="nil"/>
        </w:pBdr>
        <w:spacing w:after="0" w:line="240" w:lineRule="auto"/>
        <w:rPr>
          <w:rFonts w:ascii="Times New Roman" w:eastAsia="Times New Roman" w:hAnsi="Times New Roman" w:cs="Times New Roman"/>
          <w:color w:val="000000"/>
          <w:sz w:val="22"/>
          <w:szCs w:val="20"/>
        </w:rPr>
      </w:pPr>
    </w:p>
    <w:p w:rsidR="006500C4" w:rsidRPr="0021426B" w:rsidRDefault="0021426B" w:rsidP="0021426B">
      <w:pPr>
        <w:pBdr>
          <w:top w:val="nil"/>
          <w:left w:val="nil"/>
          <w:bottom w:val="nil"/>
          <w:right w:val="nil"/>
          <w:between w:val="nil"/>
        </w:pBdr>
        <w:spacing w:after="0" w:line="240" w:lineRule="auto"/>
        <w:rPr>
          <w:color w:val="000000"/>
          <w:sz w:val="22"/>
          <w:szCs w:val="20"/>
        </w:rPr>
      </w:pPr>
      <w:r w:rsidRPr="0021426B">
        <w:rPr>
          <w:rFonts w:ascii="Times New Roman" w:eastAsia="Times New Roman" w:hAnsi="Times New Roman" w:cs="Times New Roman"/>
          <w:b/>
          <w:color w:val="000000"/>
          <w:sz w:val="22"/>
          <w:szCs w:val="20"/>
        </w:rPr>
        <w:t xml:space="preserve">Profesora: </w:t>
      </w:r>
      <w:r w:rsidRPr="0021426B">
        <w:rPr>
          <w:rFonts w:ascii="Times New Roman" w:eastAsia="Times New Roman" w:hAnsi="Times New Roman" w:cs="Times New Roman"/>
          <w:color w:val="000000"/>
          <w:sz w:val="22"/>
          <w:szCs w:val="20"/>
        </w:rPr>
        <w:t xml:space="preserve">YAÑEZ, Silvia                </w:t>
      </w:r>
      <w:r w:rsidRPr="0021426B">
        <w:rPr>
          <w:color w:val="FF0000"/>
          <w:sz w:val="22"/>
          <w:szCs w:val="20"/>
        </w:rPr>
        <w:t xml:space="preserve">Curso: 3°_ Div: 1°         </w:t>
      </w:r>
      <w:r w:rsidRPr="0021426B">
        <w:rPr>
          <w:color w:val="000000"/>
          <w:sz w:val="22"/>
          <w:szCs w:val="20"/>
          <w:u w:val="single"/>
        </w:rPr>
        <w:t>Turno</w:t>
      </w:r>
      <w:r w:rsidRPr="0021426B">
        <w:rPr>
          <w:color w:val="000000"/>
          <w:sz w:val="22"/>
          <w:szCs w:val="20"/>
        </w:rPr>
        <w:t>: Vespertino.</w:t>
      </w:r>
    </w:p>
    <w:p w:rsidR="0021426B" w:rsidRPr="00A75940" w:rsidRDefault="0021426B" w:rsidP="0021426B">
      <w:pPr>
        <w:pBdr>
          <w:top w:val="nil"/>
          <w:left w:val="nil"/>
          <w:bottom w:val="nil"/>
          <w:right w:val="nil"/>
          <w:between w:val="nil"/>
        </w:pBdr>
        <w:spacing w:after="0" w:line="240" w:lineRule="auto"/>
        <w:rPr>
          <w:rStyle w:val="Hipervnculo"/>
        </w:rPr>
      </w:pPr>
      <w:r w:rsidRPr="0021426B">
        <w:rPr>
          <w:color w:val="000000"/>
          <w:sz w:val="22"/>
          <w:szCs w:val="20"/>
        </w:rPr>
        <w:t xml:space="preserve">Correo: </w:t>
      </w:r>
      <w:r w:rsidRPr="00A75940">
        <w:rPr>
          <w:rStyle w:val="Hipervnculo"/>
        </w:rPr>
        <w:t>silvyanez68@gmail.com</w:t>
      </w:r>
    </w:p>
    <w:p w:rsidR="0021426B" w:rsidRDefault="0021426B" w:rsidP="00DA2CC3"/>
    <w:tbl>
      <w:tblPr>
        <w:tblW w:w="1006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063"/>
      </w:tblGrid>
      <w:tr w:rsidR="006500C4" w:rsidTr="00543C0D">
        <w:tc>
          <w:tcPr>
            <w:tcW w:w="10063" w:type="dxa"/>
          </w:tcPr>
          <w:p w:rsidR="006500C4" w:rsidRPr="00025E81" w:rsidRDefault="006500C4" w:rsidP="00543C0D">
            <w:pPr>
              <w:spacing w:after="0" w:line="240" w:lineRule="auto"/>
              <w:rPr>
                <w:color w:val="0070C0"/>
                <w:sz w:val="20"/>
                <w:szCs w:val="20"/>
              </w:rPr>
            </w:pPr>
            <w:r w:rsidRPr="00025E81">
              <w:rPr>
                <w:color w:val="0070C0"/>
                <w:sz w:val="20"/>
                <w:szCs w:val="20"/>
              </w:rPr>
              <w:t>Datos a completar por el alumno</w:t>
            </w:r>
          </w:p>
          <w:p w:rsidR="006500C4" w:rsidRPr="00025E81" w:rsidRDefault="006500C4" w:rsidP="00543C0D">
            <w:pPr>
              <w:spacing w:after="0" w:line="240" w:lineRule="auto"/>
              <w:rPr>
                <w:color w:val="7F7F7F"/>
                <w:sz w:val="20"/>
                <w:szCs w:val="20"/>
              </w:rPr>
            </w:pPr>
            <w:r w:rsidRPr="00025E81">
              <w:rPr>
                <w:color w:val="7F7F7F"/>
                <w:sz w:val="20"/>
                <w:szCs w:val="20"/>
              </w:rPr>
              <w:t xml:space="preserve">APELLIDO Y NOMBRE:         </w:t>
            </w:r>
          </w:p>
          <w:p w:rsidR="006500C4" w:rsidRPr="00025E81" w:rsidRDefault="006500C4" w:rsidP="00543C0D">
            <w:pPr>
              <w:spacing w:after="0" w:line="240" w:lineRule="auto"/>
              <w:rPr>
                <w:color w:val="7F7F7F"/>
                <w:sz w:val="20"/>
                <w:szCs w:val="20"/>
              </w:rPr>
            </w:pPr>
            <w:r w:rsidRPr="00025E81">
              <w:rPr>
                <w:color w:val="7F7F7F"/>
                <w:sz w:val="20"/>
                <w:szCs w:val="20"/>
              </w:rPr>
              <w:t>CURSO:       DIVISIÓN:                  TURNO:</w:t>
            </w:r>
          </w:p>
          <w:p w:rsidR="006500C4" w:rsidRPr="00025E81" w:rsidRDefault="006500C4" w:rsidP="00543C0D">
            <w:pPr>
              <w:spacing w:after="0" w:line="240" w:lineRule="auto"/>
              <w:rPr>
                <w:color w:val="7F7F7F"/>
                <w:sz w:val="20"/>
                <w:szCs w:val="20"/>
              </w:rPr>
            </w:pPr>
            <w:r w:rsidRPr="00025E81">
              <w:rPr>
                <w:color w:val="7F7F7F"/>
                <w:sz w:val="20"/>
                <w:szCs w:val="20"/>
              </w:rPr>
              <w:t xml:space="preserve">E-MAIL:      </w:t>
            </w:r>
          </w:p>
          <w:p w:rsidR="006500C4" w:rsidRDefault="006500C4" w:rsidP="00543C0D">
            <w:pPr>
              <w:spacing w:after="0" w:line="240" w:lineRule="auto"/>
              <w:rPr>
                <w:color w:val="7F7F7F"/>
                <w:sz w:val="20"/>
                <w:szCs w:val="20"/>
              </w:rPr>
            </w:pPr>
            <w:r w:rsidRPr="00025E81">
              <w:rPr>
                <w:color w:val="7F7F7F"/>
                <w:sz w:val="20"/>
                <w:szCs w:val="20"/>
              </w:rPr>
              <w:t>TELÉFONO:                                            (SEÑALAR: FIJO O MÓVIL)</w:t>
            </w:r>
          </w:p>
          <w:p w:rsidR="006500C4" w:rsidRDefault="006500C4" w:rsidP="00543C0D">
            <w:pPr>
              <w:spacing w:after="0" w:line="240" w:lineRule="auto"/>
              <w:rPr>
                <w:color w:val="7F7F7F"/>
                <w:sz w:val="20"/>
                <w:szCs w:val="20"/>
              </w:rPr>
            </w:pPr>
          </w:p>
          <w:p w:rsidR="006500C4" w:rsidRDefault="006500C4" w:rsidP="00543C0D">
            <w:pPr>
              <w:spacing w:after="0" w:line="240" w:lineRule="auto"/>
              <w:rPr>
                <w:color w:val="0070C0"/>
              </w:rPr>
            </w:pPr>
          </w:p>
        </w:tc>
      </w:tr>
    </w:tbl>
    <w:p w:rsidR="006500C4" w:rsidRDefault="006500C4" w:rsidP="006500C4">
      <w:pPr>
        <w:shd w:val="clear" w:color="auto" w:fill="FFFFFF"/>
        <w:spacing w:before="180" w:after="0" w:line="240" w:lineRule="auto"/>
        <w:outlineLvl w:val="2"/>
        <w:rPr>
          <w:rFonts w:ascii="Arial" w:eastAsia="Times New Roman" w:hAnsi="Arial" w:cs="Arial"/>
          <w:b/>
          <w:bCs/>
          <w:color w:val="383838"/>
          <w:sz w:val="33"/>
          <w:szCs w:val="33"/>
          <w:lang w:eastAsia="es-AR"/>
        </w:rPr>
      </w:pPr>
    </w:p>
    <w:p w:rsidR="006500C4" w:rsidRDefault="006500C4" w:rsidP="00DA2CC3"/>
    <w:p w:rsidR="00DA2CC3" w:rsidRPr="00DA2CC3" w:rsidRDefault="00DA2CC3" w:rsidP="00DA2CC3">
      <w:pPr>
        <w:rPr>
          <w:b/>
          <w:u w:val="single"/>
        </w:rPr>
      </w:pPr>
      <w:r w:rsidRPr="00DA2CC3">
        <w:rPr>
          <w:b/>
          <w:u w:val="single"/>
        </w:rPr>
        <w:t>Funciones</w:t>
      </w:r>
    </w:p>
    <w:p w:rsidR="00DA2CC3" w:rsidRDefault="00DA2CC3" w:rsidP="00DB63BC">
      <w:pPr>
        <w:jc w:val="both"/>
      </w:pPr>
      <w:r>
        <w:t xml:space="preserve">Las funciones constituyen una herramienta útil para describir, analizar e interpretar situaciones provenientes tanto de la matemática como de otras ciencias. </w:t>
      </w:r>
    </w:p>
    <w:p w:rsidR="00DA2CC3" w:rsidRDefault="00DA2CC3" w:rsidP="00DB63BC">
      <w:pPr>
        <w:jc w:val="both"/>
      </w:pPr>
      <w:r>
        <w:t xml:space="preserve">Algunas cuestiones tan simples como asignarle a cada persona su edad, a cada día lo que gastamos en transporte, la cantidad de alimento en relación a los animales que se deben alimentar, el tiempo que se tardará en llegar en función a la velocidad a la que se viaja, etc., determinan relaciones funcionales. </w:t>
      </w:r>
    </w:p>
    <w:p w:rsidR="00DA2CC3" w:rsidRDefault="00DA2CC3" w:rsidP="00DB63BC">
      <w:pPr>
        <w:jc w:val="both"/>
      </w:pPr>
      <w:r>
        <w:lastRenderedPageBreak/>
        <w:t>En esta unidad nos ocuparemos de formalizar la noción de función. Todo aquello que podemos observar y en el que suelen intervenir varias variables es un fenómeno.</w:t>
      </w:r>
    </w:p>
    <w:p w:rsidR="00DA2CC3" w:rsidRDefault="00DA2CC3" w:rsidP="00DB63BC">
      <w:pPr>
        <w:jc w:val="both"/>
      </w:pPr>
      <w:r>
        <w:t xml:space="preserve"> Si en un fenómeno en el que intervienen dos variables, una de ellas depende de la otra, entonces queda establecida una relación de correspondencia entre ellas. </w:t>
      </w:r>
    </w:p>
    <w:p w:rsidR="00DA2CC3" w:rsidRDefault="00DA2CC3" w:rsidP="00DB63BC">
      <w:pPr>
        <w:jc w:val="both"/>
      </w:pPr>
      <w:r>
        <w:t xml:space="preserve">Para comenzar recordemos la noción de dependencia entre variables. Un fenómeno natural como el movimiento que relaciona el espacio recorrido respecto al tiempo comenzó a estudiarse formalmente a partir de la Edad Media por Nicolás Oresme, quien utilizó gráficos para representar las variables; más adelante Galileo trabajó experimentalmente y estableció leyes y relaciones entre magnitudes. A partir del siglo XVII en adelante el concepto de función desde el punto de vista matemático evolucionó hasta lo que conocemos hoy como tal. </w:t>
      </w:r>
    </w:p>
    <w:p w:rsidR="00DA2CC3" w:rsidRDefault="00DA2CC3" w:rsidP="00DA2CC3">
      <w:r>
        <w:t xml:space="preserve">Puedes leer sobre esto en: </w:t>
      </w:r>
      <w:hyperlink r:id="rId9" w:anchor="Historia" w:history="1">
        <w:r w:rsidRPr="00505714">
          <w:rPr>
            <w:rStyle w:val="Hipervnculo"/>
          </w:rPr>
          <w:t>http://es.wikipedia.org/wiki/Funci%C3%B3n_matem%C3%A1tica#Historia</w:t>
        </w:r>
      </w:hyperlink>
      <w:r>
        <w:t xml:space="preserve"> </w:t>
      </w:r>
    </w:p>
    <w:p w:rsidR="00DA2CC3" w:rsidRDefault="00DA2CC3" w:rsidP="00DB63BC">
      <w:pPr>
        <w:jc w:val="both"/>
      </w:pPr>
      <w:r>
        <w:t xml:space="preserve">Una función es una relación entre dos magnitudes (A y B) de manera que a cada valor de la primera magnitud le corresponde un único valor de la segunda magnitud, llamado imagen. </w:t>
      </w:r>
    </w:p>
    <w:p w:rsidR="00DA2CC3" w:rsidRDefault="00DA2CC3" w:rsidP="00DB63BC">
      <w:pPr>
        <w:jc w:val="both"/>
      </w:pPr>
      <w:r>
        <w:t xml:space="preserve">La primera magnitud se denomina variable independiente, la segunda variable dependiente. </w:t>
      </w:r>
    </w:p>
    <w:p w:rsidR="00DA2CC3" w:rsidRDefault="00DA2CC3" w:rsidP="00DB63BC">
      <w:pPr>
        <w:jc w:val="both"/>
      </w:pPr>
      <w:r>
        <w:t xml:space="preserve">Su expresión es: </w:t>
      </w:r>
    </w:p>
    <w:p w:rsidR="00DA2CC3" w:rsidRDefault="00DA2CC3" w:rsidP="000071BE">
      <w:pPr>
        <w:jc w:val="center"/>
      </w:pPr>
      <w:r w:rsidRPr="00DA2CC3">
        <w:rPr>
          <w:noProof/>
          <w:lang w:val="es-ES" w:eastAsia="es-ES"/>
        </w:rPr>
        <w:drawing>
          <wp:inline distT="0" distB="0" distL="0" distR="0">
            <wp:extent cx="3648075" cy="466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8075" cy="466725"/>
                    </a:xfrm>
                    <a:prstGeom prst="rect">
                      <a:avLst/>
                    </a:prstGeom>
                    <a:noFill/>
                    <a:ln>
                      <a:noFill/>
                    </a:ln>
                  </pic:spPr>
                </pic:pic>
              </a:graphicData>
            </a:graphic>
          </wp:inline>
        </w:drawing>
      </w:r>
    </w:p>
    <w:p w:rsidR="00DA2CC3" w:rsidRDefault="00DA2CC3" w:rsidP="00DB63BC">
      <w:pPr>
        <w:jc w:val="both"/>
      </w:pPr>
      <w:r>
        <w:t xml:space="preserve">La variable independiente es </w:t>
      </w:r>
      <w:r w:rsidRPr="00DA2CC3">
        <w:rPr>
          <w:b/>
        </w:rPr>
        <w:t>x</w:t>
      </w:r>
      <w:r>
        <w:t xml:space="preserve"> y la dependiente es </w:t>
      </w:r>
      <w:r w:rsidRPr="00DA2CC3">
        <w:rPr>
          <w:b/>
        </w:rPr>
        <w:t>y</w:t>
      </w:r>
      <w:r>
        <w:t>.</w:t>
      </w:r>
    </w:p>
    <w:p w:rsidR="00DA2CC3" w:rsidRDefault="00DA2CC3" w:rsidP="00DB63BC">
      <w:pPr>
        <w:jc w:val="both"/>
      </w:pPr>
      <w:r>
        <w:t xml:space="preserve"> Ya sean relaciones numéricas o no, siempre se cumplen los principios:</w:t>
      </w:r>
    </w:p>
    <w:p w:rsidR="00DA2CC3" w:rsidRPr="00DA2CC3" w:rsidRDefault="00DA2CC3" w:rsidP="00DB63BC">
      <w:pPr>
        <w:jc w:val="both"/>
        <w:rPr>
          <w:b/>
        </w:rPr>
      </w:pPr>
      <w:r w:rsidRPr="00DA2CC3">
        <w:rPr>
          <w:b/>
        </w:rPr>
        <w:t xml:space="preserve"> 1. Todos los elementos o valores de la primera variable están relacionados con un elemento de la segunda variable. </w:t>
      </w:r>
    </w:p>
    <w:p w:rsidR="00DA2CC3" w:rsidRDefault="00DA2CC3" w:rsidP="00DB63BC">
      <w:pPr>
        <w:jc w:val="both"/>
        <w:rPr>
          <w:b/>
        </w:rPr>
      </w:pPr>
      <w:r w:rsidRPr="00DA2CC3">
        <w:rPr>
          <w:b/>
        </w:rPr>
        <w:t xml:space="preserve">2. A cada elemento o valor de la primera variable le corresponde un único elemento de la segunda variable. </w:t>
      </w:r>
    </w:p>
    <w:p w:rsidR="00DA2CC3" w:rsidRDefault="00DA2CC3" w:rsidP="00DB63BC">
      <w:pPr>
        <w:jc w:val="both"/>
        <w:rPr>
          <w:b/>
        </w:rPr>
      </w:pPr>
    </w:p>
    <w:p w:rsidR="000F2A5E" w:rsidRDefault="000F2A5E" w:rsidP="00DA2CC3">
      <w:pPr>
        <w:rPr>
          <w:b/>
        </w:rPr>
      </w:pPr>
    </w:p>
    <w:p w:rsidR="000F2A5E" w:rsidRDefault="000F2A5E" w:rsidP="00DA2CC3">
      <w:pPr>
        <w:rPr>
          <w:b/>
        </w:rPr>
      </w:pPr>
    </w:p>
    <w:p w:rsidR="00DB63BC" w:rsidRDefault="00DB63BC">
      <w:pPr>
        <w:rPr>
          <w:b/>
          <w:u w:val="single"/>
        </w:rPr>
      </w:pPr>
      <w:r>
        <w:rPr>
          <w:b/>
          <w:u w:val="single"/>
        </w:rPr>
        <w:br w:type="page"/>
      </w:r>
    </w:p>
    <w:p w:rsidR="00DA2CC3" w:rsidRPr="00DA2CC3" w:rsidRDefault="00DA2CC3" w:rsidP="00DA2CC3">
      <w:pPr>
        <w:rPr>
          <w:b/>
          <w:u w:val="single"/>
        </w:rPr>
      </w:pPr>
      <w:r w:rsidRPr="00DA2CC3">
        <w:rPr>
          <w:b/>
          <w:u w:val="single"/>
        </w:rPr>
        <w:lastRenderedPageBreak/>
        <w:t>Función Lineal</w:t>
      </w:r>
    </w:p>
    <w:p w:rsidR="00093809" w:rsidRDefault="00DA2CC3" w:rsidP="00DB63BC">
      <w:pPr>
        <w:jc w:val="both"/>
      </w:pPr>
      <w:r>
        <w:t xml:space="preserve"> Las funciones constituyen una herramienta útil para describir, analizar e interpretar diferentes situaciones provenientes de la Matemática y otras áreas. </w:t>
      </w:r>
    </w:p>
    <w:p w:rsidR="00093809" w:rsidRDefault="00DA2CC3" w:rsidP="00DB63BC">
      <w:pPr>
        <w:jc w:val="both"/>
      </w:pPr>
      <w:r>
        <w:t xml:space="preserve">Permite expresar relaciones entre variables y construir modelos matemáticos para representar estas relaciones. </w:t>
      </w:r>
    </w:p>
    <w:p w:rsidR="00093809" w:rsidRDefault="00DA2CC3" w:rsidP="00DB63BC">
      <w:pPr>
        <w:jc w:val="both"/>
      </w:pPr>
      <w:r>
        <w:t xml:space="preserve">La función lineal es un buen modelo para analizar situaciones en las cuales a variaciones iguales de una variable corresponden cambios iguales de la otra variable. </w:t>
      </w:r>
    </w:p>
    <w:p w:rsidR="00093809" w:rsidRDefault="00DA2CC3" w:rsidP="00DB63BC">
      <w:pPr>
        <w:jc w:val="both"/>
      </w:pPr>
      <w:r>
        <w:t xml:space="preserve">La fórmula que la define es: f(x) = ax + b donde a y b son números cualesquiera, x identifica una de las variables </w:t>
      </w:r>
      <w:r w:rsidR="00C64927">
        <w:t>(la</w:t>
      </w:r>
      <w:r>
        <w:t xml:space="preserve"> independiente) y f(x) = y adopta los valores que se obtienen a medida que x cambia (variable dependiente). </w:t>
      </w:r>
    </w:p>
    <w:p w:rsidR="00DA2CC3" w:rsidRDefault="00DA2CC3" w:rsidP="00DB63BC">
      <w:pPr>
        <w:jc w:val="both"/>
      </w:pPr>
      <w:r>
        <w:t>Los números que acompañan la fórmula dan información acerca de su gráfica: El número a (coeficiente de la x) se llama pendiente, y nos indica la inclinación de la recta:</w:t>
      </w:r>
    </w:p>
    <w:p w:rsidR="00093809" w:rsidRDefault="00093809" w:rsidP="00093809">
      <w:pPr>
        <w:jc w:val="center"/>
      </w:pPr>
      <w:r w:rsidRPr="00093809">
        <w:rPr>
          <w:noProof/>
          <w:lang w:val="es-ES" w:eastAsia="es-ES"/>
        </w:rPr>
        <w:drawing>
          <wp:inline distT="0" distB="0" distL="0" distR="0">
            <wp:extent cx="4752975" cy="1752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1752600"/>
                    </a:xfrm>
                    <a:prstGeom prst="rect">
                      <a:avLst/>
                    </a:prstGeom>
                    <a:noFill/>
                    <a:ln>
                      <a:noFill/>
                    </a:ln>
                  </pic:spPr>
                </pic:pic>
              </a:graphicData>
            </a:graphic>
          </wp:inline>
        </w:drawing>
      </w:r>
    </w:p>
    <w:p w:rsidR="000071BE" w:rsidRDefault="00DA2CC3" w:rsidP="00DA2CC3">
      <w:r>
        <w:t>El número b se llama ordenada al origen, y nos indica el</w:t>
      </w:r>
      <w:r w:rsidR="000071BE">
        <w:t xml:space="preserve"> corte de la recta con el eje y.</w:t>
      </w:r>
    </w:p>
    <w:p w:rsidR="000071BE" w:rsidRPr="000071BE" w:rsidRDefault="00DA2CC3" w:rsidP="00DA2CC3">
      <w:pPr>
        <w:rPr>
          <w:u w:val="single"/>
        </w:rPr>
      </w:pPr>
      <w:r w:rsidRPr="000071BE">
        <w:rPr>
          <w:u w:val="single"/>
        </w:rPr>
        <w:t>Ejemplos</w:t>
      </w:r>
    </w:p>
    <w:p w:rsidR="000071BE" w:rsidRDefault="000071BE" w:rsidP="00DA2CC3"/>
    <w:p w:rsidR="000071BE" w:rsidRDefault="00DA2CC3" w:rsidP="00DA2CC3">
      <w:r>
        <w:t xml:space="preserve"> En f(x) = x , también es llamada función identidad, la pendiente es a =1 y la ordenada al origen es b = 0. </w:t>
      </w:r>
    </w:p>
    <w:p w:rsidR="000071BE" w:rsidRDefault="00DA2CC3" w:rsidP="00DA2CC3">
      <w:r>
        <w:t xml:space="preserve">En f(x) = 3x , la pendiente es a =3 y la ordenada al origen es b = 0. En f(x) = 3x − 2 la pendiente es a =3 y la ordenada al origen es b = -2. </w:t>
      </w:r>
    </w:p>
    <w:p w:rsidR="000071BE" w:rsidRDefault="00DA2CC3" w:rsidP="00DA2CC3">
      <w:r>
        <w:t xml:space="preserve">En f(x) = −3x − 2 la pendiente es a =-3 y la ordenada al origen es b = -2. </w:t>
      </w:r>
    </w:p>
    <w:p w:rsidR="000071BE" w:rsidRDefault="00DA2CC3" w:rsidP="00DA2CC3">
      <w:r>
        <w:t xml:space="preserve">En f(x) = 3 la pendiente es a = 0 y la ordenada al origen es b = 3. </w:t>
      </w:r>
    </w:p>
    <w:p w:rsidR="000071BE" w:rsidRDefault="000071BE" w:rsidP="00DA2CC3"/>
    <w:p w:rsidR="000071BE" w:rsidRPr="000071BE" w:rsidRDefault="00DA2CC3" w:rsidP="00DA2CC3">
      <w:pPr>
        <w:rPr>
          <w:b/>
          <w:u w:val="single"/>
        </w:rPr>
      </w:pPr>
      <w:r w:rsidRPr="000071BE">
        <w:rPr>
          <w:b/>
          <w:u w:val="single"/>
        </w:rPr>
        <w:lastRenderedPageBreak/>
        <w:t>Grafica</w:t>
      </w:r>
    </w:p>
    <w:p w:rsidR="000071BE" w:rsidRDefault="00DA2CC3" w:rsidP="00DB63BC">
      <w:pPr>
        <w:jc w:val="both"/>
      </w:pPr>
      <w:r>
        <w:t xml:space="preserve"> La gráfica de toda función lineal es una recta. </w:t>
      </w:r>
    </w:p>
    <w:p w:rsidR="000071BE" w:rsidRDefault="00DA2CC3" w:rsidP="00DB63BC">
      <w:pPr>
        <w:jc w:val="both"/>
      </w:pPr>
      <w:r>
        <w:t xml:space="preserve">A partir de su fórmula se puede obtener la gráfica de la función. </w:t>
      </w:r>
    </w:p>
    <w:p w:rsidR="00DB63BC" w:rsidRDefault="00DB63BC" w:rsidP="00DB63BC">
      <w:pPr>
        <w:jc w:val="both"/>
      </w:pPr>
    </w:p>
    <w:p w:rsidR="000071BE" w:rsidRPr="000071BE" w:rsidRDefault="00DB63BC" w:rsidP="00DB63BC">
      <w:pPr>
        <w:jc w:val="both"/>
        <w:rPr>
          <w:b/>
        </w:rPr>
      </w:pPr>
      <w:r>
        <w:rPr>
          <w:b/>
        </w:rPr>
        <w:t>Podes graficar una función lineal a través de</w:t>
      </w:r>
      <w:r w:rsidR="00DA2CC3" w:rsidRPr="000071BE">
        <w:rPr>
          <w:b/>
        </w:rPr>
        <w:t xml:space="preserve"> tabla de valores </w:t>
      </w:r>
    </w:p>
    <w:p w:rsidR="000071BE" w:rsidRDefault="00DA2CC3" w:rsidP="00DB63BC">
      <w:pPr>
        <w:jc w:val="both"/>
      </w:pPr>
      <w:r>
        <w:t>Una manera de graficar una función es a partir de la confección de una tabla de valores.</w:t>
      </w:r>
    </w:p>
    <w:p w:rsidR="000071BE" w:rsidRDefault="00DA2CC3" w:rsidP="00DB63BC">
      <w:pPr>
        <w:jc w:val="both"/>
      </w:pPr>
      <w:r>
        <w:t xml:space="preserve">Primero se elabora una tabla de valores, luego se ubica los pares de puntos de la tabla en el plano cartesiano y finalmente se unen con una línea recta. </w:t>
      </w:r>
    </w:p>
    <w:p w:rsidR="000071BE" w:rsidRDefault="00DA2CC3" w:rsidP="00DB63BC">
      <w:pPr>
        <w:jc w:val="both"/>
      </w:pPr>
      <w:r>
        <w:t xml:space="preserve">Una tabla de valores es una tabla con dos columnas: la primera corresponde a los valores que toma la variable independiente (x) y segunda columna la variable dependiente (y). </w:t>
      </w:r>
    </w:p>
    <w:p w:rsidR="000071BE" w:rsidRDefault="00DA2CC3" w:rsidP="00DB63BC">
      <w:pPr>
        <w:jc w:val="both"/>
      </w:pPr>
      <w:r>
        <w:t xml:space="preserve">Los valores que puede tomar la variable independiente pueden ser cualquiera. </w:t>
      </w:r>
    </w:p>
    <w:p w:rsidR="000071BE" w:rsidRDefault="00DA2CC3" w:rsidP="00DB63BC">
      <w:pPr>
        <w:jc w:val="both"/>
      </w:pPr>
      <w:r>
        <w:t xml:space="preserve">En este caso se tomaron el 0, 1 y -1, pero puedes elegir los valores que quieras, lo que se recomienda que sean números no tan grandes para que te facilite los cálculos. </w:t>
      </w:r>
    </w:p>
    <w:p w:rsidR="000071BE" w:rsidRDefault="00DA2CC3" w:rsidP="00DB63BC">
      <w:pPr>
        <w:jc w:val="both"/>
      </w:pPr>
      <w:r>
        <w:t xml:space="preserve">Los valores de la variable dependiente se obtienen al reemplazar en la ecuación la x por cada valor de la tabla. </w:t>
      </w:r>
    </w:p>
    <w:p w:rsidR="000071BE" w:rsidRDefault="000071BE" w:rsidP="00DA2CC3"/>
    <w:p w:rsidR="000071BE" w:rsidRDefault="000071BE" w:rsidP="000071BE">
      <w:pPr>
        <w:jc w:val="center"/>
      </w:pPr>
      <w:r w:rsidRPr="000071BE">
        <w:rPr>
          <w:noProof/>
          <w:lang w:val="es-ES" w:eastAsia="es-ES"/>
        </w:rPr>
        <w:drawing>
          <wp:inline distT="0" distB="0" distL="0" distR="0">
            <wp:extent cx="3190875" cy="1428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428750"/>
                    </a:xfrm>
                    <a:prstGeom prst="rect">
                      <a:avLst/>
                    </a:prstGeom>
                    <a:noFill/>
                    <a:ln>
                      <a:noFill/>
                    </a:ln>
                  </pic:spPr>
                </pic:pic>
              </a:graphicData>
            </a:graphic>
          </wp:inline>
        </w:drawing>
      </w:r>
    </w:p>
    <w:p w:rsidR="00DA2CC3" w:rsidRDefault="00DA2CC3" w:rsidP="00CA6F6A">
      <w:pPr>
        <w:jc w:val="both"/>
      </w:pPr>
      <w:r>
        <w:t>NOTA: Cómo verás solo se tomaron tres valores, pero solo basta con tomar dos valores de la variable independiente para que quede totalmente determinada la recta.</w:t>
      </w:r>
    </w:p>
    <w:p w:rsidR="000071BE" w:rsidRDefault="000071BE" w:rsidP="00CA6F6A">
      <w:pPr>
        <w:jc w:val="both"/>
      </w:pPr>
    </w:p>
    <w:p w:rsidR="000071BE" w:rsidRDefault="00DA2CC3" w:rsidP="00CA6F6A">
      <w:pPr>
        <w:jc w:val="both"/>
      </w:pPr>
      <w:r>
        <w:t xml:space="preserve">De la tabla se obtienen los siguientes pares ordenados: </w:t>
      </w:r>
      <w:r w:rsidR="00CA6F6A">
        <w:t xml:space="preserve">  </w:t>
      </w:r>
      <w:r>
        <w:t xml:space="preserve">(0, 2); </w:t>
      </w:r>
      <w:r w:rsidR="00CA6F6A">
        <w:t xml:space="preserve">  </w:t>
      </w:r>
      <w:r>
        <w:t>(1, 4);</w:t>
      </w:r>
      <w:r w:rsidR="00CA6F6A">
        <w:t xml:space="preserve">  </w:t>
      </w:r>
      <w:r>
        <w:t xml:space="preserve"> (-1, 0). A continuación, marquemos estos puntos en un sistema de ejes cartesianos. </w:t>
      </w:r>
    </w:p>
    <w:p w:rsidR="000071BE" w:rsidRDefault="000071BE" w:rsidP="000071BE">
      <w:pPr>
        <w:jc w:val="center"/>
      </w:pPr>
      <w:r w:rsidRPr="000071BE">
        <w:rPr>
          <w:noProof/>
          <w:lang w:val="es-ES" w:eastAsia="es-ES"/>
        </w:rPr>
        <w:lastRenderedPageBreak/>
        <w:drawing>
          <wp:inline distT="0" distB="0" distL="0" distR="0">
            <wp:extent cx="5133975" cy="37528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3752850"/>
                    </a:xfrm>
                    <a:prstGeom prst="rect">
                      <a:avLst/>
                    </a:prstGeom>
                    <a:noFill/>
                    <a:ln>
                      <a:noFill/>
                    </a:ln>
                  </pic:spPr>
                </pic:pic>
              </a:graphicData>
            </a:graphic>
          </wp:inline>
        </w:drawing>
      </w:r>
    </w:p>
    <w:p w:rsidR="00E02573" w:rsidRDefault="00E02573" w:rsidP="000071BE"/>
    <w:p w:rsidR="000071BE" w:rsidRDefault="00DA2CC3" w:rsidP="000071BE">
      <w:r>
        <w:t xml:space="preserve">Veamos otro ejemplo: y = - 2x + 4. </w:t>
      </w:r>
    </w:p>
    <w:p w:rsidR="000071BE" w:rsidRDefault="00DA2CC3" w:rsidP="000071BE">
      <w:r>
        <w:t xml:space="preserve">En este caso a = -2 y b = 4, es decir la pendiente vale -2 y la ordenada al origen 4. </w:t>
      </w:r>
    </w:p>
    <w:p w:rsidR="000071BE" w:rsidRPr="000071BE" w:rsidRDefault="00DB63BC" w:rsidP="000071BE">
      <w:pPr>
        <w:rPr>
          <w:b/>
        </w:rPr>
      </w:pPr>
      <w:r>
        <w:rPr>
          <w:b/>
        </w:rPr>
        <w:t>O también podes</w:t>
      </w:r>
      <w:r w:rsidR="00CA6F6A">
        <w:rPr>
          <w:b/>
        </w:rPr>
        <w:t xml:space="preserve"> graficarla conociendo la</w:t>
      </w:r>
      <w:r w:rsidR="00DA2CC3" w:rsidRPr="000071BE">
        <w:rPr>
          <w:b/>
        </w:rPr>
        <w:t xml:space="preserve"> pendiente y ordenada </w:t>
      </w:r>
    </w:p>
    <w:p w:rsidR="000071BE" w:rsidRDefault="00DA2CC3" w:rsidP="000071BE">
      <w:r>
        <w:t xml:space="preserve">CUANDO LA PENDIENTE ES UN NÚMERO ENTERO: </w:t>
      </w:r>
    </w:p>
    <w:p w:rsidR="000071BE" w:rsidRDefault="00DA2CC3" w:rsidP="00CA6F6A">
      <w:pPr>
        <w:jc w:val="both"/>
      </w:pPr>
      <w:r>
        <w:t xml:space="preserve">- Se debe ubicar en el eje "y" la ordenada al origen, en este ejemplo se debe marcar el 4 </w:t>
      </w:r>
      <w:r w:rsidR="000071BE">
        <w:t>–</w:t>
      </w:r>
      <w:r>
        <w:t xml:space="preserve"> </w:t>
      </w:r>
    </w:p>
    <w:p w:rsidR="000071BE" w:rsidRDefault="00DA2CC3" w:rsidP="00CA6F6A">
      <w:pPr>
        <w:jc w:val="both"/>
      </w:pPr>
      <w:r>
        <w:t xml:space="preserve">A partir de ese punto nos corremos una unidad a la derecha (siempre). </w:t>
      </w:r>
    </w:p>
    <w:p w:rsidR="000071BE" w:rsidRDefault="00DA2CC3" w:rsidP="00CA6F6A">
      <w:pPr>
        <w:jc w:val="both"/>
      </w:pPr>
      <w:r>
        <w:t xml:space="preserve">- A partir de allí si la pendiente es positiva subimos tantas unidades como indica la pendiente, si es negativa bajamos la cantidad de unidades que indica la pendiente. En este ejemplo son 2 unidades hacia abajo. </w:t>
      </w:r>
    </w:p>
    <w:p w:rsidR="00DA2CC3" w:rsidRDefault="00DA2CC3" w:rsidP="00CA6F6A">
      <w:pPr>
        <w:jc w:val="both"/>
      </w:pPr>
      <w:r>
        <w:t>- Unimos los dos puntos, el de la ordenada al origen y el punto donde nos lleva la pendiente.</w:t>
      </w:r>
    </w:p>
    <w:p w:rsidR="000071BE" w:rsidRDefault="000071BE" w:rsidP="000071BE"/>
    <w:p w:rsidR="000071BE" w:rsidRDefault="000071BE" w:rsidP="000071BE">
      <w:pPr>
        <w:jc w:val="center"/>
      </w:pPr>
      <w:r w:rsidRPr="000071BE">
        <w:rPr>
          <w:noProof/>
          <w:lang w:val="es-ES" w:eastAsia="es-ES"/>
        </w:rPr>
        <w:lastRenderedPageBreak/>
        <w:drawing>
          <wp:inline distT="0" distB="0" distL="0" distR="0">
            <wp:extent cx="3000375" cy="2457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0375" cy="2457450"/>
                    </a:xfrm>
                    <a:prstGeom prst="rect">
                      <a:avLst/>
                    </a:prstGeom>
                    <a:noFill/>
                    <a:ln>
                      <a:noFill/>
                    </a:ln>
                  </pic:spPr>
                </pic:pic>
              </a:graphicData>
            </a:graphic>
          </wp:inline>
        </w:drawing>
      </w:r>
    </w:p>
    <w:p w:rsidR="000071BE" w:rsidRDefault="000071BE" w:rsidP="000071BE">
      <w:pPr>
        <w:jc w:val="center"/>
      </w:pPr>
    </w:p>
    <w:p w:rsidR="000071BE" w:rsidRDefault="00DA2CC3" w:rsidP="00DA2CC3">
      <w:r>
        <w:t xml:space="preserve">CUANDO LA PENDIENTE ES UN NÚMERO RACIONAL: </w:t>
      </w:r>
    </w:p>
    <w:p w:rsidR="000071BE" w:rsidRDefault="00DA2CC3" w:rsidP="00CA6F6A">
      <w:pPr>
        <w:jc w:val="both"/>
      </w:pPr>
      <w:r>
        <w:t xml:space="preserve">Y = 4/3x - 1 - Se debe ubicar el en el eje "y" la ordenada al origen, en este ejemplo se debe marcar el -1 </w:t>
      </w:r>
    </w:p>
    <w:p w:rsidR="000071BE" w:rsidRDefault="00DA2CC3" w:rsidP="00CA6F6A">
      <w:pPr>
        <w:jc w:val="both"/>
      </w:pPr>
      <w:r>
        <w:t xml:space="preserve">- A partir de ese punto debemos marcar la pendiente. </w:t>
      </w:r>
    </w:p>
    <w:p w:rsidR="000071BE" w:rsidRDefault="00DA2CC3" w:rsidP="00CA6F6A">
      <w:pPr>
        <w:jc w:val="both"/>
      </w:pPr>
      <w:r>
        <w:t xml:space="preserve">- El valor del denominador me indica cuántas unidades se corren a la derecha, y el valor de numerador indica cuántas unidades se sube (si es positiva) o se baja (si es negativa) y </w:t>
      </w:r>
    </w:p>
    <w:p w:rsidR="003100E2" w:rsidRDefault="00DA2CC3" w:rsidP="00CA6F6A">
      <w:pPr>
        <w:jc w:val="both"/>
      </w:pPr>
      <w:r>
        <w:t>- Unimos los dos puntos, el de la ordenada al origen y el punto donde nos lleva la pendiente.</w:t>
      </w:r>
    </w:p>
    <w:p w:rsidR="00130DD1" w:rsidRDefault="000071BE" w:rsidP="00CA6F6A">
      <w:pPr>
        <w:jc w:val="center"/>
      </w:pPr>
      <w:r>
        <w:rPr>
          <w:noProof/>
          <w:lang w:val="es-ES" w:eastAsia="es-ES"/>
        </w:rPr>
        <w:drawing>
          <wp:inline distT="0" distB="0" distL="0" distR="0" wp14:anchorId="48248B54" wp14:editId="0D76712D">
            <wp:extent cx="4933950" cy="3562350"/>
            <wp:effectExtent l="19050" t="19050" r="1905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33950" cy="3562350"/>
                    </a:xfrm>
                    <a:prstGeom prst="rect">
                      <a:avLst/>
                    </a:prstGeom>
                    <a:ln>
                      <a:solidFill>
                        <a:schemeClr val="accent1"/>
                      </a:solidFill>
                    </a:ln>
                  </pic:spPr>
                </pic:pic>
              </a:graphicData>
            </a:graphic>
          </wp:inline>
        </w:drawing>
      </w:r>
    </w:p>
    <w:p w:rsidR="00AB7D82" w:rsidRPr="00CA6F6A" w:rsidRDefault="00CA6F6A" w:rsidP="00CA6F6A">
      <w:pPr>
        <w:jc w:val="center"/>
        <w:rPr>
          <w:b/>
          <w:u w:val="single"/>
        </w:rPr>
      </w:pPr>
      <w:r w:rsidRPr="00CA6F6A">
        <w:rPr>
          <w:b/>
          <w:u w:val="single"/>
        </w:rPr>
        <w:lastRenderedPageBreak/>
        <w:t>Trabajo Pr</w:t>
      </w:r>
      <w:r>
        <w:rPr>
          <w:b/>
          <w:u w:val="single"/>
        </w:rPr>
        <w:t>á</w:t>
      </w:r>
      <w:r w:rsidRPr="00CA6F6A">
        <w:rPr>
          <w:b/>
          <w:u w:val="single"/>
        </w:rPr>
        <w:t>ctico N</w:t>
      </w:r>
      <w:r>
        <w:rPr>
          <w:b/>
          <w:u w:val="single"/>
        </w:rPr>
        <w:t>°</w:t>
      </w:r>
      <w:r w:rsidRPr="00CA6F6A">
        <w:rPr>
          <w:b/>
          <w:u w:val="single"/>
        </w:rPr>
        <w:t xml:space="preserve"> 1</w:t>
      </w:r>
    </w:p>
    <w:p w:rsidR="00D84CFF" w:rsidRDefault="00D84CFF" w:rsidP="00D84CFF">
      <w:pPr>
        <w:rPr>
          <w:u w:val="single"/>
        </w:rPr>
      </w:pPr>
    </w:p>
    <w:p w:rsidR="00F253A0" w:rsidRDefault="00D84CFF" w:rsidP="00F253A0">
      <w:pPr>
        <w:pStyle w:val="Prrafodelista"/>
        <w:numPr>
          <w:ilvl w:val="0"/>
          <w:numId w:val="1"/>
        </w:numPr>
      </w:pPr>
      <w:r>
        <w:t xml:space="preserve">Para cada una de las siguientes funciones construye una tabla de valores (5 valores) y grafique: </w:t>
      </w:r>
    </w:p>
    <w:p w:rsidR="00960117" w:rsidRDefault="00960117" w:rsidP="00960117">
      <w:pPr>
        <w:ind w:left="90"/>
      </w:pPr>
    </w:p>
    <w:p w:rsidR="008270DE" w:rsidRDefault="00016B44" w:rsidP="00D72351">
      <w:pPr>
        <w:pStyle w:val="Prrafodelista"/>
        <w:ind w:left="450"/>
      </w:pPr>
      <w:r>
        <w:t>1)</w:t>
      </w:r>
      <w:r w:rsidR="008270DE">
        <w:t xml:space="preserve"> </w:t>
      </w:r>
      <w:r w:rsidR="00D84CFF">
        <w:t xml:space="preserve"> y = 2x - 1 </w:t>
      </w:r>
      <w:r w:rsidR="00F253A0">
        <w:t xml:space="preserve">          </w:t>
      </w:r>
      <w:r>
        <w:t>2)</w:t>
      </w:r>
      <w:r w:rsidR="00D84CFF">
        <w:t xml:space="preserve"> </w:t>
      </w:r>
      <w:r w:rsidR="008270DE">
        <w:t xml:space="preserve">  y</w:t>
      </w:r>
      <w:r w:rsidR="00D84CFF">
        <w:t xml:space="preserve"> = - 3x + 2 </w:t>
      </w:r>
      <w:r w:rsidR="00F253A0">
        <w:t xml:space="preserve">            </w:t>
      </w:r>
      <w:r w:rsidR="008270DE">
        <w:t>3)</w:t>
      </w:r>
      <w:r w:rsidR="00960117">
        <w:t xml:space="preserve"> y = 1 / 2 x + 2</w:t>
      </w:r>
      <w:r w:rsidR="008270DE" w:rsidRPr="00D72351">
        <w:t xml:space="preserve"> </w:t>
      </w:r>
    </w:p>
    <w:p w:rsidR="00F253A0" w:rsidRDefault="00D72351" w:rsidP="00016B44">
      <w:r>
        <w:t xml:space="preserve">   </w:t>
      </w:r>
      <w:r w:rsidR="00016B44">
        <w:t xml:space="preserve">  4)</w:t>
      </w:r>
      <w:r w:rsidR="00584EBD">
        <w:t xml:space="preserve"> </w:t>
      </w:r>
      <w:r w:rsidR="00960117">
        <w:t xml:space="preserve"> y = 1 / 3 x</w:t>
      </w:r>
      <w:r w:rsidR="00016B44">
        <w:t xml:space="preserve"> </w:t>
      </w:r>
      <w:r w:rsidR="00960117">
        <w:t xml:space="preserve">         </w:t>
      </w:r>
      <w:r>
        <w:t xml:space="preserve">5) </w:t>
      </w:r>
      <w:r w:rsidR="00D84CFF">
        <w:t xml:space="preserve">  2y </w:t>
      </w:r>
      <w:r>
        <w:t xml:space="preserve">– 5x + 2 = 0  </w:t>
      </w:r>
    </w:p>
    <w:p w:rsidR="00F253A0" w:rsidRDefault="00F253A0" w:rsidP="00F253A0">
      <w:pPr>
        <w:pStyle w:val="Prrafodelista"/>
        <w:ind w:left="450"/>
      </w:pPr>
    </w:p>
    <w:p w:rsidR="00F253A0" w:rsidRDefault="00D84CFF" w:rsidP="00F253A0">
      <w:pPr>
        <w:pStyle w:val="Prrafodelista"/>
        <w:numPr>
          <w:ilvl w:val="0"/>
          <w:numId w:val="1"/>
        </w:numPr>
      </w:pPr>
      <w:r>
        <w:t xml:space="preserve">Para las siguientes funciones determina la pendiente m y la ordenada al origen b y graficar ( sin tabla ) </w:t>
      </w:r>
    </w:p>
    <w:p w:rsidR="00960117" w:rsidRDefault="00960117" w:rsidP="00960117">
      <w:pPr>
        <w:ind w:left="90"/>
      </w:pPr>
    </w:p>
    <w:p w:rsidR="00584EBD" w:rsidRDefault="00D84CFF" w:rsidP="00F253A0">
      <w:pPr>
        <w:pStyle w:val="Prrafodelista"/>
        <w:ind w:left="450"/>
      </w:pPr>
      <w:r>
        <w:t>1</w:t>
      </w:r>
      <w:r w:rsidR="00D72351">
        <w:t>)</w:t>
      </w:r>
      <w:r>
        <w:t xml:space="preserve"> </w:t>
      </w:r>
      <w:r w:rsidR="00584EBD">
        <w:t xml:space="preserve"> </w:t>
      </w:r>
      <w:r>
        <w:t xml:space="preserve">y = - x +3 </w:t>
      </w:r>
      <w:r w:rsidR="00F253A0">
        <w:t xml:space="preserve">              </w:t>
      </w:r>
      <w:r>
        <w:t>2</w:t>
      </w:r>
      <w:r w:rsidR="00D72351">
        <w:t>)</w:t>
      </w:r>
      <w:r>
        <w:t xml:space="preserve"> y = -2 x + 6 </w:t>
      </w:r>
      <w:r w:rsidR="00F253A0">
        <w:t xml:space="preserve">             </w:t>
      </w:r>
      <w:r>
        <w:t>3</w:t>
      </w:r>
      <w:r w:rsidR="00960117">
        <w:t>)</w:t>
      </w:r>
      <w:r>
        <w:t xml:space="preserve"> y = 2</w:t>
      </w:r>
      <w:r w:rsidR="00960117">
        <w:t xml:space="preserve"> /</w:t>
      </w:r>
      <w:r>
        <w:t xml:space="preserve"> 3 x - 2 </w:t>
      </w:r>
    </w:p>
    <w:p w:rsidR="00D84CFF" w:rsidRDefault="00D84CFF" w:rsidP="00F253A0">
      <w:pPr>
        <w:pStyle w:val="Prrafodelista"/>
        <w:ind w:left="450"/>
      </w:pPr>
      <w:r>
        <w:t>4</w:t>
      </w:r>
      <w:r w:rsidR="00960117">
        <w:t>)</w:t>
      </w:r>
      <w:r>
        <w:t xml:space="preserve"> </w:t>
      </w:r>
      <w:r w:rsidR="00584EBD">
        <w:t xml:space="preserve"> </w:t>
      </w:r>
      <w:r>
        <w:t>y = - 1</w:t>
      </w:r>
      <w:r w:rsidR="00960117">
        <w:t xml:space="preserve"> /</w:t>
      </w:r>
      <w:r>
        <w:t xml:space="preserve"> 5 x + 1 </w:t>
      </w:r>
      <w:r w:rsidR="00960117">
        <w:t xml:space="preserve">/ </w:t>
      </w:r>
      <w:r>
        <w:t xml:space="preserve">2 </w:t>
      </w:r>
      <w:r w:rsidR="00F253A0">
        <w:t xml:space="preserve">          </w:t>
      </w:r>
      <w:r>
        <w:t>5</w:t>
      </w:r>
      <w:r w:rsidR="00960117">
        <w:t>)</w:t>
      </w:r>
      <w:r>
        <w:t xml:space="preserve"> y = - 4x – 1</w:t>
      </w:r>
      <w:r w:rsidR="00960117">
        <w:t xml:space="preserve"> /</w:t>
      </w:r>
      <w:r>
        <w:t xml:space="preserve"> 5</w:t>
      </w:r>
    </w:p>
    <w:p w:rsidR="00F253A0" w:rsidRDefault="00F253A0" w:rsidP="00F253A0">
      <w:pPr>
        <w:pStyle w:val="Prrafodelista"/>
        <w:ind w:left="450"/>
      </w:pPr>
    </w:p>
    <w:p w:rsidR="00584EBD" w:rsidRDefault="00584EBD" w:rsidP="00F253A0">
      <w:pPr>
        <w:pStyle w:val="Prrafodelista"/>
        <w:ind w:left="450"/>
      </w:pPr>
    </w:p>
    <w:p w:rsidR="00584EBD" w:rsidRDefault="00584EBD" w:rsidP="00584EBD">
      <w:pPr>
        <w:pStyle w:val="Prrafodelista"/>
        <w:ind w:left="142"/>
      </w:pPr>
    </w:p>
    <w:p w:rsidR="0039203C" w:rsidRPr="00584EBD" w:rsidRDefault="00F253A0" w:rsidP="00584EBD">
      <w:pPr>
        <w:pStyle w:val="Prrafodelista"/>
        <w:numPr>
          <w:ilvl w:val="0"/>
          <w:numId w:val="1"/>
        </w:numPr>
        <w:spacing w:after="0" w:line="240" w:lineRule="auto"/>
        <w:jc w:val="both"/>
        <w:textAlignment w:val="baseline"/>
        <w:rPr>
          <w:rFonts w:eastAsia="Times New Roman" w:cs="Arial"/>
          <w:lang w:val="es-ES" w:eastAsia="es-AR"/>
        </w:rPr>
      </w:pPr>
      <w:r w:rsidRPr="00584EBD">
        <w:rPr>
          <w:rFonts w:eastAsia="Times New Roman" w:cs="Arial"/>
          <w:lang w:eastAsia="es-AR"/>
        </w:rPr>
        <w:t>Completa la tabla  </w:t>
      </w:r>
    </w:p>
    <w:p w:rsidR="0039203C" w:rsidRDefault="0039203C" w:rsidP="0039203C">
      <w:pPr>
        <w:spacing w:after="0" w:line="240" w:lineRule="auto"/>
        <w:textAlignment w:val="baseline"/>
        <w:rPr>
          <w:rFonts w:ascii="Arial" w:eastAsia="Times New Roman" w:hAnsi="Arial" w:cs="Arial"/>
          <w:sz w:val="18"/>
          <w:szCs w:val="18"/>
          <w:lang w:val="es-ES" w:eastAsia="es-AR"/>
        </w:rPr>
      </w:pPr>
    </w:p>
    <w:p w:rsidR="00F253A0" w:rsidRPr="00F253A0" w:rsidRDefault="00F253A0" w:rsidP="0039203C">
      <w:pPr>
        <w:spacing w:after="0" w:line="240" w:lineRule="auto"/>
        <w:textAlignment w:val="baseline"/>
        <w:rPr>
          <w:rFonts w:ascii="Arial" w:eastAsia="Times New Roman" w:hAnsi="Arial" w:cs="Arial"/>
          <w:sz w:val="18"/>
          <w:szCs w:val="18"/>
          <w:lang w:val="es-ES" w:eastAsia="es-AR"/>
        </w:rPr>
      </w:pPr>
    </w:p>
    <w:tbl>
      <w:tblPr>
        <w:tblW w:w="60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
        <w:gridCol w:w="1728"/>
        <w:gridCol w:w="1747"/>
        <w:gridCol w:w="1985"/>
      </w:tblGrid>
      <w:tr w:rsidR="00CA6F6A" w:rsidRPr="00CA6F6A" w:rsidTr="009136D6">
        <w:trPr>
          <w:trHeight w:val="821"/>
          <w:jc w:val="center"/>
        </w:trPr>
        <w:tc>
          <w:tcPr>
            <w:tcW w:w="6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CA6F6A" w:rsidRPr="00CA6F6A" w:rsidRDefault="00CA6F6A" w:rsidP="009136D6">
            <w:pPr>
              <w:spacing w:after="0" w:line="240" w:lineRule="auto"/>
              <w:jc w:val="center"/>
              <w:textAlignment w:val="baseline"/>
              <w:rPr>
                <w:rFonts w:eastAsia="Times New Roman" w:cs="Times New Roman"/>
                <w:b/>
                <w:lang w:eastAsia="es-AR"/>
              </w:rPr>
            </w:pPr>
            <w:r w:rsidRPr="00CA6F6A">
              <w:rPr>
                <w:rFonts w:eastAsia="Times New Roman" w:cs="Arial"/>
                <w:b/>
                <w:lang w:val="es-ES" w:eastAsia="es-AR"/>
              </w:rPr>
              <w:t>N°</w:t>
            </w:r>
          </w:p>
        </w:tc>
        <w:tc>
          <w:tcPr>
            <w:tcW w:w="1728" w:type="dxa"/>
            <w:tcBorders>
              <w:top w:val="single" w:sz="6" w:space="0" w:color="auto"/>
              <w:left w:val="nil"/>
              <w:bottom w:val="single" w:sz="6" w:space="0" w:color="auto"/>
              <w:right w:val="single" w:sz="6" w:space="0" w:color="auto"/>
            </w:tcBorders>
            <w:shd w:val="clear" w:color="auto" w:fill="auto"/>
            <w:vAlign w:val="center"/>
            <w:hideMark/>
          </w:tcPr>
          <w:p w:rsidR="00CA6F6A" w:rsidRPr="00CA6F6A" w:rsidRDefault="00CA6F6A" w:rsidP="009136D6">
            <w:pPr>
              <w:spacing w:after="0" w:line="240" w:lineRule="auto"/>
              <w:jc w:val="center"/>
              <w:textAlignment w:val="baseline"/>
              <w:rPr>
                <w:rFonts w:eastAsia="Times New Roman" w:cs="Times New Roman"/>
                <w:b/>
                <w:lang w:eastAsia="es-AR"/>
              </w:rPr>
            </w:pPr>
            <w:r w:rsidRPr="00CA6F6A">
              <w:rPr>
                <w:rFonts w:eastAsia="Times New Roman" w:cs="Arial"/>
                <w:b/>
                <w:lang w:val="es-ES" w:eastAsia="es-AR"/>
              </w:rPr>
              <w:t>función</w:t>
            </w:r>
          </w:p>
        </w:tc>
        <w:tc>
          <w:tcPr>
            <w:tcW w:w="1747" w:type="dxa"/>
            <w:tcBorders>
              <w:top w:val="single" w:sz="6" w:space="0" w:color="auto"/>
              <w:left w:val="nil"/>
              <w:bottom w:val="single" w:sz="6" w:space="0" w:color="auto"/>
              <w:right w:val="single" w:sz="6" w:space="0" w:color="auto"/>
            </w:tcBorders>
            <w:shd w:val="clear" w:color="auto" w:fill="auto"/>
            <w:vAlign w:val="center"/>
            <w:hideMark/>
          </w:tcPr>
          <w:p w:rsidR="00CA6F6A" w:rsidRPr="00CA6F6A" w:rsidRDefault="00CA6F6A" w:rsidP="009136D6">
            <w:pPr>
              <w:spacing w:after="0" w:line="240" w:lineRule="auto"/>
              <w:jc w:val="center"/>
              <w:textAlignment w:val="baseline"/>
              <w:rPr>
                <w:rFonts w:eastAsia="Times New Roman" w:cs="Times New Roman"/>
                <w:b/>
                <w:lang w:eastAsia="es-AR"/>
              </w:rPr>
            </w:pPr>
            <w:r w:rsidRPr="00CA6F6A">
              <w:rPr>
                <w:rFonts w:eastAsia="Times New Roman" w:cs="Arial"/>
                <w:b/>
                <w:lang w:val="es-ES" w:eastAsia="es-AR"/>
              </w:rPr>
              <w:t>pendiente</w:t>
            </w:r>
          </w:p>
        </w:tc>
        <w:tc>
          <w:tcPr>
            <w:tcW w:w="1985" w:type="dxa"/>
            <w:tcBorders>
              <w:top w:val="single" w:sz="6" w:space="0" w:color="auto"/>
              <w:left w:val="nil"/>
              <w:bottom w:val="single" w:sz="6" w:space="0" w:color="auto"/>
              <w:right w:val="single" w:sz="6" w:space="0" w:color="auto"/>
            </w:tcBorders>
            <w:shd w:val="clear" w:color="auto" w:fill="auto"/>
            <w:vAlign w:val="center"/>
            <w:hideMark/>
          </w:tcPr>
          <w:p w:rsidR="00CA6F6A" w:rsidRPr="00CA6F6A" w:rsidRDefault="00CA6F6A" w:rsidP="009136D6">
            <w:pPr>
              <w:spacing w:after="0" w:line="240" w:lineRule="auto"/>
              <w:jc w:val="center"/>
              <w:textAlignment w:val="baseline"/>
              <w:rPr>
                <w:rFonts w:eastAsia="Times New Roman" w:cs="Times New Roman"/>
                <w:b/>
                <w:lang w:eastAsia="es-AR"/>
              </w:rPr>
            </w:pPr>
            <w:r w:rsidRPr="00CA6F6A">
              <w:rPr>
                <w:rFonts w:eastAsia="Times New Roman" w:cs="Arial"/>
                <w:b/>
                <w:lang w:val="es-ES" w:eastAsia="es-AR"/>
              </w:rPr>
              <w:t>Ordenada al origen</w:t>
            </w:r>
          </w:p>
        </w:tc>
      </w:tr>
      <w:tr w:rsidR="00CA6F6A" w:rsidRPr="0039203C" w:rsidTr="009136D6">
        <w:trPr>
          <w:trHeight w:val="705"/>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1</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w:t>
            </w:r>
            <w:r>
              <w:rPr>
                <w:rFonts w:eastAsia="Times New Roman" w:cs="Times New Roman"/>
                <w:bdr w:val="none" w:sz="0" w:space="0" w:color="auto" w:frame="1"/>
                <w:lang w:eastAsia="es-AR"/>
              </w:rPr>
              <w:t xml:space="preserve"> </w:t>
            </w:r>
            <m:oMath>
              <m:f>
                <m:fPr>
                  <m:ctrlPr>
                    <w:rPr>
                      <w:rFonts w:ascii="Cambria Math" w:eastAsia="Times New Roman" w:hAnsi="Cambria Math" w:cs="Times New Roman"/>
                      <w:i/>
                      <w:sz w:val="32"/>
                      <w:bdr w:val="none" w:sz="0" w:space="0" w:color="auto" w:frame="1"/>
                      <w:lang w:eastAsia="es-AR"/>
                    </w:rPr>
                  </m:ctrlPr>
                </m:fPr>
                <m:num>
                  <m:r>
                    <w:rPr>
                      <w:rFonts w:ascii="Cambria Math" w:eastAsia="Times New Roman" w:hAnsi="Cambria Math" w:cs="Times New Roman"/>
                      <w:sz w:val="32"/>
                      <w:bdr w:val="none" w:sz="0" w:space="0" w:color="auto" w:frame="1"/>
                      <w:lang w:eastAsia="es-AR"/>
                    </w:rPr>
                    <m:t>1</m:t>
                  </m:r>
                </m:num>
                <m:den>
                  <m:r>
                    <w:rPr>
                      <w:rFonts w:ascii="Cambria Math" w:eastAsia="Times New Roman" w:hAnsi="Cambria Math" w:cs="Times New Roman"/>
                      <w:sz w:val="32"/>
                      <w:bdr w:val="none" w:sz="0" w:space="0" w:color="auto" w:frame="1"/>
                      <w:lang w:eastAsia="es-AR"/>
                    </w:rPr>
                    <m:t>3</m:t>
                  </m:r>
                </m:den>
              </m:f>
            </m:oMath>
            <w:r>
              <w:rPr>
                <w:rFonts w:eastAsia="Times New Roman" w:cs="Times New Roman"/>
                <w:bdr w:val="none" w:sz="0" w:space="0" w:color="auto" w:frame="1"/>
                <w:lang w:eastAsia="es-AR"/>
              </w:rPr>
              <w:t xml:space="preserve"> </w:t>
            </w:r>
            <w:r w:rsidRPr="00F253A0">
              <w:rPr>
                <w:rFonts w:eastAsia="Times New Roman" w:cs="Arial"/>
                <w:lang w:val="es-ES" w:eastAsia="es-AR"/>
              </w:rPr>
              <w:t>x - 5</w:t>
            </w:r>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82140B" w:rsidRDefault="00CA6F6A" w:rsidP="009136D6">
            <w:pPr>
              <w:spacing w:after="0" w:line="240" w:lineRule="auto"/>
              <w:jc w:val="center"/>
              <w:rPr>
                <w:rFonts w:eastAsia="Times New Roman" w:cs="Times New Roman"/>
                <w:lang w:eastAsia="es-AR"/>
              </w:rPr>
            </w:pPr>
          </w:p>
        </w:tc>
      </w:tr>
      <w:tr w:rsidR="00CA6F6A" w:rsidRPr="0039203C" w:rsidTr="009136D6">
        <w:trPr>
          <w:trHeight w:val="705"/>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2</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-5 x +</w:t>
            </w:r>
            <w:r>
              <w:rPr>
                <w:rFonts w:eastAsia="Times New Roman" w:cs="Times New Roman"/>
                <w:lang w:eastAsia="es-AR"/>
              </w:rPr>
              <w:t xml:space="preserve"> </w:t>
            </w:r>
            <m:oMath>
              <m:f>
                <m:fPr>
                  <m:ctrlPr>
                    <w:rPr>
                      <w:rFonts w:ascii="Cambria Math" w:eastAsia="Times New Roman" w:hAnsi="Cambria Math" w:cs="Times New Roman"/>
                      <w:i/>
                      <w:sz w:val="32"/>
                      <w:lang w:eastAsia="es-AR"/>
                    </w:rPr>
                  </m:ctrlPr>
                </m:fPr>
                <m:num>
                  <m:r>
                    <w:rPr>
                      <w:rFonts w:ascii="Cambria Math" w:eastAsia="Times New Roman" w:hAnsi="Cambria Math" w:cs="Times New Roman"/>
                      <w:sz w:val="32"/>
                      <w:lang w:eastAsia="es-AR"/>
                    </w:rPr>
                    <m:t>3</m:t>
                  </m:r>
                </m:num>
                <m:den>
                  <m:r>
                    <w:rPr>
                      <w:rFonts w:ascii="Cambria Math" w:eastAsia="Times New Roman" w:hAnsi="Cambria Math" w:cs="Times New Roman"/>
                      <w:sz w:val="32"/>
                      <w:lang w:eastAsia="es-AR"/>
                    </w:rPr>
                    <m:t>4</m:t>
                  </m:r>
                </m:den>
              </m:f>
            </m:oMath>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r>
      <w:tr w:rsidR="00CA6F6A" w:rsidRPr="0039203C" w:rsidTr="009136D6">
        <w:trPr>
          <w:trHeight w:val="750"/>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3</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w:t>
            </w:r>
            <w:r>
              <w:rPr>
                <w:rFonts w:eastAsia="Times New Roman" w:cs="Arial"/>
                <w:lang w:val="es-ES" w:eastAsia="es-AR"/>
              </w:rPr>
              <w:t xml:space="preserve"> </w:t>
            </w:r>
            <m:oMath>
              <m:f>
                <m:fPr>
                  <m:ctrlPr>
                    <w:rPr>
                      <w:rFonts w:ascii="Cambria Math" w:eastAsia="Times New Roman" w:hAnsi="Cambria Math" w:cs="Arial"/>
                      <w:i/>
                      <w:sz w:val="32"/>
                      <w:lang w:val="es-ES" w:eastAsia="es-AR"/>
                    </w:rPr>
                  </m:ctrlPr>
                </m:fPr>
                <m:num>
                  <m:r>
                    <w:rPr>
                      <w:rFonts w:ascii="Cambria Math" w:eastAsia="Times New Roman" w:hAnsi="Cambria Math" w:cs="Arial"/>
                      <w:sz w:val="32"/>
                      <w:lang w:val="es-ES" w:eastAsia="es-AR"/>
                    </w:rPr>
                    <m:t>2</m:t>
                  </m:r>
                </m:num>
                <m:den>
                  <m:r>
                    <w:rPr>
                      <w:rFonts w:ascii="Cambria Math" w:eastAsia="Times New Roman" w:hAnsi="Cambria Math" w:cs="Arial"/>
                      <w:sz w:val="32"/>
                      <w:lang w:val="es-ES" w:eastAsia="es-AR"/>
                    </w:rPr>
                    <m:t>5</m:t>
                  </m:r>
                </m:den>
              </m:f>
            </m:oMath>
            <w:r>
              <w:rPr>
                <w:rFonts w:eastAsia="Times New Roman" w:cs="Times New Roman"/>
                <w:lang w:eastAsia="es-AR"/>
              </w:rPr>
              <w:t xml:space="preserve"> </w:t>
            </w:r>
            <w:r w:rsidRPr="00F253A0">
              <w:rPr>
                <w:rFonts w:eastAsia="Times New Roman" w:cs="Arial"/>
                <w:lang w:val="es-ES" w:eastAsia="es-AR"/>
              </w:rPr>
              <w:t>x -1</w:t>
            </w:r>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r>
      <w:tr w:rsidR="00CA6F6A" w:rsidRPr="0039203C" w:rsidTr="009136D6">
        <w:trPr>
          <w:trHeight w:val="705"/>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4</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 -3X +</w:t>
            </w:r>
            <w:r>
              <w:rPr>
                <w:rFonts w:eastAsia="Times New Roman" w:cs="Times New Roman"/>
                <w:lang w:eastAsia="es-AR"/>
              </w:rPr>
              <w:t xml:space="preserve"> </w:t>
            </w:r>
            <m:oMath>
              <m:f>
                <m:fPr>
                  <m:ctrlPr>
                    <w:rPr>
                      <w:rFonts w:ascii="Cambria Math" w:eastAsia="Times New Roman" w:hAnsi="Cambria Math" w:cs="Times New Roman"/>
                      <w:i/>
                      <w:sz w:val="32"/>
                      <w:lang w:eastAsia="es-AR"/>
                    </w:rPr>
                  </m:ctrlPr>
                </m:fPr>
                <m:num>
                  <m:r>
                    <w:rPr>
                      <w:rFonts w:ascii="Cambria Math" w:eastAsia="Times New Roman" w:hAnsi="Cambria Math" w:cs="Times New Roman"/>
                      <w:sz w:val="32"/>
                      <w:lang w:eastAsia="es-AR"/>
                    </w:rPr>
                    <m:t>1</m:t>
                  </m:r>
                </m:num>
                <m:den>
                  <m:r>
                    <w:rPr>
                      <w:rFonts w:ascii="Cambria Math" w:eastAsia="Times New Roman" w:hAnsi="Cambria Math" w:cs="Times New Roman"/>
                      <w:sz w:val="32"/>
                      <w:lang w:eastAsia="es-AR"/>
                    </w:rPr>
                    <m:t>2</m:t>
                  </m:r>
                </m:den>
              </m:f>
            </m:oMath>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r>
      <w:tr w:rsidR="00CA6F6A" w:rsidRPr="0039203C" w:rsidTr="009136D6">
        <w:trPr>
          <w:trHeight w:val="270"/>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5</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 - X -</w:t>
            </w:r>
            <w:r>
              <w:rPr>
                <w:rFonts w:eastAsia="Times New Roman" w:cs="Times New Roman"/>
                <w:lang w:eastAsia="es-AR"/>
              </w:rPr>
              <w:t xml:space="preserve"> </w:t>
            </w:r>
            <m:oMath>
              <m:f>
                <m:fPr>
                  <m:ctrlPr>
                    <w:rPr>
                      <w:rFonts w:ascii="Cambria Math" w:eastAsia="Times New Roman" w:hAnsi="Cambria Math" w:cs="Times New Roman"/>
                      <w:i/>
                      <w:sz w:val="32"/>
                      <w:lang w:eastAsia="es-AR"/>
                    </w:rPr>
                  </m:ctrlPr>
                </m:fPr>
                <m:num>
                  <m:r>
                    <w:rPr>
                      <w:rFonts w:ascii="Cambria Math" w:eastAsia="Times New Roman" w:hAnsi="Cambria Math" w:cs="Times New Roman"/>
                      <w:sz w:val="32"/>
                      <w:lang w:eastAsia="es-AR"/>
                    </w:rPr>
                    <m:t>1</m:t>
                  </m:r>
                </m:num>
                <m:den>
                  <m:r>
                    <w:rPr>
                      <w:rFonts w:ascii="Cambria Math" w:eastAsia="Times New Roman" w:hAnsi="Cambria Math" w:cs="Times New Roman"/>
                      <w:sz w:val="32"/>
                      <w:lang w:eastAsia="es-AR"/>
                    </w:rPr>
                    <m:t>4</m:t>
                  </m:r>
                </m:den>
              </m:f>
            </m:oMath>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r>
      <w:tr w:rsidR="00CA6F6A" w:rsidRPr="0039203C" w:rsidTr="009136D6">
        <w:trPr>
          <w:trHeight w:val="270"/>
          <w:jc w:val="center"/>
        </w:trPr>
        <w:tc>
          <w:tcPr>
            <w:tcW w:w="636" w:type="dxa"/>
            <w:tcBorders>
              <w:top w:val="nil"/>
              <w:left w:val="single" w:sz="6" w:space="0" w:color="auto"/>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6</w:t>
            </w:r>
          </w:p>
        </w:tc>
        <w:tc>
          <w:tcPr>
            <w:tcW w:w="1728"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r w:rsidRPr="00F253A0">
              <w:rPr>
                <w:rFonts w:eastAsia="Times New Roman" w:cs="Arial"/>
                <w:lang w:val="es-ES" w:eastAsia="es-AR"/>
              </w:rPr>
              <w:t>Y = -</w:t>
            </w:r>
            <w:r>
              <w:rPr>
                <w:rFonts w:eastAsia="Times New Roman" w:cs="Times New Roman"/>
                <w:lang w:eastAsia="es-AR"/>
              </w:rPr>
              <w:t xml:space="preserve"> </w:t>
            </w:r>
            <m:oMath>
              <m:f>
                <m:fPr>
                  <m:ctrlPr>
                    <w:rPr>
                      <w:rFonts w:ascii="Cambria Math" w:eastAsia="Times New Roman" w:hAnsi="Cambria Math" w:cs="Times New Roman"/>
                      <w:i/>
                      <w:sz w:val="32"/>
                      <w:lang w:eastAsia="es-AR"/>
                    </w:rPr>
                  </m:ctrlPr>
                </m:fPr>
                <m:num>
                  <m:r>
                    <w:rPr>
                      <w:rFonts w:ascii="Cambria Math" w:eastAsia="Times New Roman" w:hAnsi="Cambria Math" w:cs="Times New Roman"/>
                      <w:sz w:val="32"/>
                      <w:lang w:eastAsia="es-AR"/>
                    </w:rPr>
                    <m:t>2</m:t>
                  </m:r>
                </m:num>
                <m:den>
                  <m:r>
                    <w:rPr>
                      <w:rFonts w:ascii="Cambria Math" w:eastAsia="Times New Roman" w:hAnsi="Cambria Math" w:cs="Times New Roman"/>
                      <w:sz w:val="32"/>
                      <w:lang w:eastAsia="es-AR"/>
                    </w:rPr>
                    <m:t>7</m:t>
                  </m:r>
                </m:den>
              </m:f>
            </m:oMath>
            <w:r>
              <w:rPr>
                <w:rFonts w:eastAsia="Times New Roman" w:cs="Times New Roman"/>
                <w:lang w:eastAsia="es-AR"/>
              </w:rPr>
              <w:t xml:space="preserve"> </w:t>
            </w:r>
            <w:r w:rsidRPr="00F253A0">
              <w:rPr>
                <w:rFonts w:eastAsia="Times New Roman" w:cs="Arial"/>
                <w:lang w:val="es-ES" w:eastAsia="es-AR"/>
              </w:rPr>
              <w:t>-1</w:t>
            </w:r>
          </w:p>
        </w:tc>
        <w:tc>
          <w:tcPr>
            <w:tcW w:w="1747"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c>
          <w:tcPr>
            <w:tcW w:w="1985" w:type="dxa"/>
            <w:tcBorders>
              <w:top w:val="nil"/>
              <w:left w:val="nil"/>
              <w:bottom w:val="single" w:sz="6" w:space="0" w:color="auto"/>
              <w:right w:val="single" w:sz="6" w:space="0" w:color="auto"/>
            </w:tcBorders>
            <w:shd w:val="clear" w:color="auto" w:fill="auto"/>
            <w:vAlign w:val="center"/>
            <w:hideMark/>
          </w:tcPr>
          <w:p w:rsidR="00CA6F6A" w:rsidRPr="00F253A0" w:rsidRDefault="00CA6F6A" w:rsidP="009136D6">
            <w:pPr>
              <w:spacing w:after="0" w:line="240" w:lineRule="auto"/>
              <w:jc w:val="center"/>
              <w:textAlignment w:val="baseline"/>
              <w:rPr>
                <w:rFonts w:eastAsia="Times New Roman" w:cs="Times New Roman"/>
                <w:lang w:eastAsia="es-AR"/>
              </w:rPr>
            </w:pPr>
          </w:p>
        </w:tc>
      </w:tr>
    </w:tbl>
    <w:p w:rsidR="00F253A0" w:rsidRPr="0039203C" w:rsidRDefault="00F253A0" w:rsidP="0039203C">
      <w:pPr>
        <w:rPr>
          <w:u w:val="single"/>
        </w:rPr>
      </w:pPr>
    </w:p>
    <w:sectPr w:rsidR="00F253A0" w:rsidRPr="0039203C" w:rsidSect="00DB63BC">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BD8" w:rsidRDefault="00202BD8" w:rsidP="00324119">
      <w:pPr>
        <w:spacing w:after="0" w:line="240" w:lineRule="auto"/>
      </w:pPr>
      <w:r>
        <w:separator/>
      </w:r>
    </w:p>
  </w:endnote>
  <w:endnote w:type="continuationSeparator" w:id="0">
    <w:p w:rsidR="00202BD8" w:rsidRDefault="00202BD8" w:rsidP="0032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476198"/>
      <w:docPartObj>
        <w:docPartGallery w:val="Page Numbers (Bottom of Page)"/>
        <w:docPartUnique/>
      </w:docPartObj>
    </w:sdtPr>
    <w:sdtEndPr/>
    <w:sdtContent>
      <w:p w:rsidR="00324119" w:rsidRDefault="00324119">
        <w:pPr>
          <w:pStyle w:val="Piedepgina"/>
          <w:jc w:val="right"/>
        </w:pPr>
        <w:r>
          <w:fldChar w:fldCharType="begin"/>
        </w:r>
        <w:r>
          <w:instrText>PAGE   \* MERGEFORMAT</w:instrText>
        </w:r>
        <w:r>
          <w:fldChar w:fldCharType="separate"/>
        </w:r>
        <w:r w:rsidR="00A75940" w:rsidRPr="00A75940">
          <w:rPr>
            <w:noProof/>
            <w:lang w:val="es-ES"/>
          </w:rPr>
          <w:t>1</w:t>
        </w:r>
        <w:r>
          <w:fldChar w:fldCharType="end"/>
        </w:r>
      </w:p>
    </w:sdtContent>
  </w:sdt>
  <w:p w:rsidR="00324119" w:rsidRDefault="003241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BD8" w:rsidRDefault="00202BD8" w:rsidP="00324119">
      <w:pPr>
        <w:spacing w:after="0" w:line="240" w:lineRule="auto"/>
      </w:pPr>
      <w:r>
        <w:separator/>
      </w:r>
    </w:p>
  </w:footnote>
  <w:footnote w:type="continuationSeparator" w:id="0">
    <w:p w:rsidR="00202BD8" w:rsidRDefault="00202BD8" w:rsidP="00324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E2F3B"/>
    <w:multiLevelType w:val="hybridMultilevel"/>
    <w:tmpl w:val="1172AF08"/>
    <w:lvl w:ilvl="0" w:tplc="BFDCEB64">
      <w:start w:val="1"/>
      <w:numFmt w:val="upperLetter"/>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22A0D5E"/>
    <w:multiLevelType w:val="multilevel"/>
    <w:tmpl w:val="C70A73CA"/>
    <w:lvl w:ilvl="0">
      <w:start w:val="3"/>
      <w:numFmt w:val="upperLetter"/>
      <w:lvlText w:val="%1."/>
      <w:lvlJc w:val="left"/>
      <w:pPr>
        <w:tabs>
          <w:tab w:val="num" w:pos="502"/>
        </w:tabs>
        <w:ind w:left="502" w:hanging="360"/>
      </w:pPr>
      <w:rPr>
        <w:rFonts w:ascii="Verdana" w:hAnsi="Verdana" w:hint="default"/>
        <w:sz w:val="24"/>
        <w:szCs w:val="24"/>
      </w:rPr>
    </w:lvl>
    <w:lvl w:ilvl="1" w:tentative="1">
      <w:start w:val="1"/>
      <w:numFmt w:val="upperLetter"/>
      <w:lvlText w:val="%2."/>
      <w:lvlJc w:val="left"/>
      <w:pPr>
        <w:tabs>
          <w:tab w:val="num" w:pos="1222"/>
        </w:tabs>
        <w:ind w:left="1222" w:hanging="360"/>
      </w:pPr>
    </w:lvl>
    <w:lvl w:ilvl="2" w:tentative="1">
      <w:start w:val="1"/>
      <w:numFmt w:val="upperLetter"/>
      <w:lvlText w:val="%3."/>
      <w:lvlJc w:val="left"/>
      <w:pPr>
        <w:tabs>
          <w:tab w:val="num" w:pos="1942"/>
        </w:tabs>
        <w:ind w:left="1942" w:hanging="360"/>
      </w:pPr>
    </w:lvl>
    <w:lvl w:ilvl="3" w:tentative="1">
      <w:start w:val="1"/>
      <w:numFmt w:val="upperLetter"/>
      <w:lvlText w:val="%4."/>
      <w:lvlJc w:val="left"/>
      <w:pPr>
        <w:tabs>
          <w:tab w:val="num" w:pos="2662"/>
        </w:tabs>
        <w:ind w:left="2662" w:hanging="360"/>
      </w:pPr>
    </w:lvl>
    <w:lvl w:ilvl="4" w:tentative="1">
      <w:start w:val="1"/>
      <w:numFmt w:val="upperLetter"/>
      <w:lvlText w:val="%5."/>
      <w:lvlJc w:val="left"/>
      <w:pPr>
        <w:tabs>
          <w:tab w:val="num" w:pos="3382"/>
        </w:tabs>
        <w:ind w:left="3382" w:hanging="360"/>
      </w:pPr>
    </w:lvl>
    <w:lvl w:ilvl="5" w:tentative="1">
      <w:start w:val="1"/>
      <w:numFmt w:val="upperLetter"/>
      <w:lvlText w:val="%6."/>
      <w:lvlJc w:val="left"/>
      <w:pPr>
        <w:tabs>
          <w:tab w:val="num" w:pos="4102"/>
        </w:tabs>
        <w:ind w:left="4102" w:hanging="360"/>
      </w:pPr>
    </w:lvl>
    <w:lvl w:ilvl="6" w:tentative="1">
      <w:start w:val="1"/>
      <w:numFmt w:val="upperLetter"/>
      <w:lvlText w:val="%7."/>
      <w:lvlJc w:val="left"/>
      <w:pPr>
        <w:tabs>
          <w:tab w:val="num" w:pos="4822"/>
        </w:tabs>
        <w:ind w:left="4822" w:hanging="360"/>
      </w:pPr>
    </w:lvl>
    <w:lvl w:ilvl="7" w:tentative="1">
      <w:start w:val="1"/>
      <w:numFmt w:val="upperLetter"/>
      <w:lvlText w:val="%8."/>
      <w:lvlJc w:val="left"/>
      <w:pPr>
        <w:tabs>
          <w:tab w:val="num" w:pos="5542"/>
        </w:tabs>
        <w:ind w:left="5542" w:hanging="360"/>
      </w:pPr>
    </w:lvl>
    <w:lvl w:ilvl="8" w:tentative="1">
      <w:start w:val="1"/>
      <w:numFmt w:val="upperLetter"/>
      <w:lvlText w:val="%9."/>
      <w:lvlJc w:val="left"/>
      <w:pPr>
        <w:tabs>
          <w:tab w:val="num" w:pos="6262"/>
        </w:tabs>
        <w:ind w:left="6262" w:hanging="360"/>
      </w:pPr>
    </w:lvl>
  </w:abstractNum>
  <w:abstractNum w:abstractNumId="2" w15:restartNumberingAfterBreak="0">
    <w:nsid w:val="742F7842"/>
    <w:multiLevelType w:val="hybridMultilevel"/>
    <w:tmpl w:val="1B46C96C"/>
    <w:lvl w:ilvl="0" w:tplc="BFDCEB64">
      <w:start w:val="1"/>
      <w:numFmt w:val="upperLetter"/>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C3"/>
    <w:rsid w:val="000071BE"/>
    <w:rsid w:val="00016B44"/>
    <w:rsid w:val="00093809"/>
    <w:rsid w:val="000F2A5E"/>
    <w:rsid w:val="00130DD1"/>
    <w:rsid w:val="00202BD8"/>
    <w:rsid w:val="0021426B"/>
    <w:rsid w:val="003100E2"/>
    <w:rsid w:val="00324119"/>
    <w:rsid w:val="00360731"/>
    <w:rsid w:val="0038699D"/>
    <w:rsid w:val="0039203C"/>
    <w:rsid w:val="00522532"/>
    <w:rsid w:val="00584EBD"/>
    <w:rsid w:val="006500C4"/>
    <w:rsid w:val="006A4D7D"/>
    <w:rsid w:val="0082140B"/>
    <w:rsid w:val="008270DE"/>
    <w:rsid w:val="009136D6"/>
    <w:rsid w:val="00960117"/>
    <w:rsid w:val="00A72C8B"/>
    <w:rsid w:val="00A75940"/>
    <w:rsid w:val="00AB7D82"/>
    <w:rsid w:val="00BA3CF5"/>
    <w:rsid w:val="00BE40AA"/>
    <w:rsid w:val="00BE54AB"/>
    <w:rsid w:val="00C64927"/>
    <w:rsid w:val="00CA6F6A"/>
    <w:rsid w:val="00D72351"/>
    <w:rsid w:val="00D84CFF"/>
    <w:rsid w:val="00DA2CC3"/>
    <w:rsid w:val="00DB63BC"/>
    <w:rsid w:val="00E02573"/>
    <w:rsid w:val="00E30D71"/>
    <w:rsid w:val="00F253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D3C0"/>
  <w15:chartTrackingRefBased/>
  <w15:docId w15:val="{4044BD29-790A-4AB0-B3F8-F6123BF4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2CC3"/>
    <w:rPr>
      <w:color w:val="0563C1" w:themeColor="hyperlink"/>
      <w:u w:val="single"/>
    </w:rPr>
  </w:style>
  <w:style w:type="paragraph" w:styleId="Prrafodelista">
    <w:name w:val="List Paragraph"/>
    <w:basedOn w:val="Normal"/>
    <w:uiPriority w:val="34"/>
    <w:qFormat/>
    <w:rsid w:val="00F253A0"/>
    <w:pPr>
      <w:ind w:left="720"/>
      <w:contextualSpacing/>
    </w:pPr>
  </w:style>
  <w:style w:type="character" w:styleId="Textodelmarcadordeposicin">
    <w:name w:val="Placeholder Text"/>
    <w:basedOn w:val="Fuentedeprrafopredeter"/>
    <w:uiPriority w:val="99"/>
    <w:semiHidden/>
    <w:rsid w:val="00BE40AA"/>
    <w:rPr>
      <w:color w:val="808080"/>
    </w:rPr>
  </w:style>
  <w:style w:type="paragraph" w:styleId="Encabezado">
    <w:name w:val="header"/>
    <w:basedOn w:val="Normal"/>
    <w:link w:val="EncabezadoCar"/>
    <w:uiPriority w:val="99"/>
    <w:unhideWhenUsed/>
    <w:rsid w:val="00324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119"/>
  </w:style>
  <w:style w:type="paragraph" w:styleId="Piedepgina">
    <w:name w:val="footer"/>
    <w:basedOn w:val="Normal"/>
    <w:link w:val="PiedepginaCar"/>
    <w:uiPriority w:val="99"/>
    <w:unhideWhenUsed/>
    <w:rsid w:val="00324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44631">
      <w:bodyDiv w:val="1"/>
      <w:marLeft w:val="0"/>
      <w:marRight w:val="0"/>
      <w:marTop w:val="0"/>
      <w:marBottom w:val="0"/>
      <w:divBdr>
        <w:top w:val="none" w:sz="0" w:space="0" w:color="auto"/>
        <w:left w:val="none" w:sz="0" w:space="0" w:color="auto"/>
        <w:bottom w:val="none" w:sz="0" w:space="0" w:color="auto"/>
        <w:right w:val="none" w:sz="0" w:space="0" w:color="auto"/>
      </w:divBdr>
      <w:divsChild>
        <w:div w:id="1824542748">
          <w:marLeft w:val="0"/>
          <w:marRight w:val="0"/>
          <w:marTop w:val="0"/>
          <w:marBottom w:val="0"/>
          <w:divBdr>
            <w:top w:val="none" w:sz="0" w:space="0" w:color="auto"/>
            <w:left w:val="none" w:sz="0" w:space="0" w:color="auto"/>
            <w:bottom w:val="none" w:sz="0" w:space="0" w:color="auto"/>
            <w:right w:val="none" w:sz="0" w:space="0" w:color="auto"/>
          </w:divBdr>
          <w:divsChild>
            <w:div w:id="40567407">
              <w:marLeft w:val="0"/>
              <w:marRight w:val="0"/>
              <w:marTop w:val="0"/>
              <w:marBottom w:val="0"/>
              <w:divBdr>
                <w:top w:val="none" w:sz="0" w:space="0" w:color="auto"/>
                <w:left w:val="none" w:sz="0" w:space="0" w:color="auto"/>
                <w:bottom w:val="none" w:sz="0" w:space="0" w:color="auto"/>
                <w:right w:val="none" w:sz="0" w:space="0" w:color="auto"/>
              </w:divBdr>
            </w:div>
          </w:divsChild>
        </w:div>
        <w:div w:id="1188563696">
          <w:marLeft w:val="0"/>
          <w:marRight w:val="0"/>
          <w:marTop w:val="0"/>
          <w:marBottom w:val="0"/>
          <w:divBdr>
            <w:top w:val="none" w:sz="0" w:space="0" w:color="auto"/>
            <w:left w:val="none" w:sz="0" w:space="0" w:color="auto"/>
            <w:bottom w:val="none" w:sz="0" w:space="0" w:color="auto"/>
            <w:right w:val="none" w:sz="0" w:space="0" w:color="auto"/>
          </w:divBdr>
          <w:divsChild>
            <w:div w:id="1696888148">
              <w:marLeft w:val="0"/>
              <w:marRight w:val="0"/>
              <w:marTop w:val="30"/>
              <w:marBottom w:val="30"/>
              <w:divBdr>
                <w:top w:val="none" w:sz="0" w:space="0" w:color="auto"/>
                <w:left w:val="none" w:sz="0" w:space="0" w:color="auto"/>
                <w:bottom w:val="none" w:sz="0" w:space="0" w:color="auto"/>
                <w:right w:val="none" w:sz="0" w:space="0" w:color="auto"/>
              </w:divBdr>
              <w:divsChild>
                <w:div w:id="1831023122">
                  <w:marLeft w:val="0"/>
                  <w:marRight w:val="0"/>
                  <w:marTop w:val="0"/>
                  <w:marBottom w:val="0"/>
                  <w:divBdr>
                    <w:top w:val="none" w:sz="0" w:space="0" w:color="auto"/>
                    <w:left w:val="none" w:sz="0" w:space="0" w:color="auto"/>
                    <w:bottom w:val="none" w:sz="0" w:space="0" w:color="auto"/>
                    <w:right w:val="none" w:sz="0" w:space="0" w:color="auto"/>
                  </w:divBdr>
                  <w:divsChild>
                    <w:div w:id="1790200656">
                      <w:marLeft w:val="0"/>
                      <w:marRight w:val="0"/>
                      <w:marTop w:val="0"/>
                      <w:marBottom w:val="0"/>
                      <w:divBdr>
                        <w:top w:val="none" w:sz="0" w:space="0" w:color="auto"/>
                        <w:left w:val="none" w:sz="0" w:space="0" w:color="auto"/>
                        <w:bottom w:val="none" w:sz="0" w:space="0" w:color="auto"/>
                        <w:right w:val="none" w:sz="0" w:space="0" w:color="auto"/>
                      </w:divBdr>
                    </w:div>
                  </w:divsChild>
                </w:div>
                <w:div w:id="2011444469">
                  <w:marLeft w:val="0"/>
                  <w:marRight w:val="0"/>
                  <w:marTop w:val="0"/>
                  <w:marBottom w:val="0"/>
                  <w:divBdr>
                    <w:top w:val="none" w:sz="0" w:space="0" w:color="auto"/>
                    <w:left w:val="none" w:sz="0" w:space="0" w:color="auto"/>
                    <w:bottom w:val="none" w:sz="0" w:space="0" w:color="auto"/>
                    <w:right w:val="none" w:sz="0" w:space="0" w:color="auto"/>
                  </w:divBdr>
                  <w:divsChild>
                    <w:div w:id="2072725502">
                      <w:marLeft w:val="0"/>
                      <w:marRight w:val="0"/>
                      <w:marTop w:val="0"/>
                      <w:marBottom w:val="0"/>
                      <w:divBdr>
                        <w:top w:val="none" w:sz="0" w:space="0" w:color="auto"/>
                        <w:left w:val="none" w:sz="0" w:space="0" w:color="auto"/>
                        <w:bottom w:val="none" w:sz="0" w:space="0" w:color="auto"/>
                        <w:right w:val="none" w:sz="0" w:space="0" w:color="auto"/>
                      </w:divBdr>
                    </w:div>
                  </w:divsChild>
                </w:div>
                <w:div w:id="676619922">
                  <w:marLeft w:val="0"/>
                  <w:marRight w:val="0"/>
                  <w:marTop w:val="0"/>
                  <w:marBottom w:val="0"/>
                  <w:divBdr>
                    <w:top w:val="none" w:sz="0" w:space="0" w:color="auto"/>
                    <w:left w:val="none" w:sz="0" w:space="0" w:color="auto"/>
                    <w:bottom w:val="none" w:sz="0" w:space="0" w:color="auto"/>
                    <w:right w:val="none" w:sz="0" w:space="0" w:color="auto"/>
                  </w:divBdr>
                  <w:divsChild>
                    <w:div w:id="678889183">
                      <w:marLeft w:val="0"/>
                      <w:marRight w:val="0"/>
                      <w:marTop w:val="0"/>
                      <w:marBottom w:val="0"/>
                      <w:divBdr>
                        <w:top w:val="none" w:sz="0" w:space="0" w:color="auto"/>
                        <w:left w:val="none" w:sz="0" w:space="0" w:color="auto"/>
                        <w:bottom w:val="none" w:sz="0" w:space="0" w:color="auto"/>
                        <w:right w:val="none" w:sz="0" w:space="0" w:color="auto"/>
                      </w:divBdr>
                    </w:div>
                  </w:divsChild>
                </w:div>
                <w:div w:id="920404806">
                  <w:marLeft w:val="0"/>
                  <w:marRight w:val="0"/>
                  <w:marTop w:val="0"/>
                  <w:marBottom w:val="0"/>
                  <w:divBdr>
                    <w:top w:val="none" w:sz="0" w:space="0" w:color="auto"/>
                    <w:left w:val="none" w:sz="0" w:space="0" w:color="auto"/>
                    <w:bottom w:val="none" w:sz="0" w:space="0" w:color="auto"/>
                    <w:right w:val="none" w:sz="0" w:space="0" w:color="auto"/>
                  </w:divBdr>
                  <w:divsChild>
                    <w:div w:id="316032570">
                      <w:marLeft w:val="0"/>
                      <w:marRight w:val="0"/>
                      <w:marTop w:val="0"/>
                      <w:marBottom w:val="0"/>
                      <w:divBdr>
                        <w:top w:val="none" w:sz="0" w:space="0" w:color="auto"/>
                        <w:left w:val="none" w:sz="0" w:space="0" w:color="auto"/>
                        <w:bottom w:val="none" w:sz="0" w:space="0" w:color="auto"/>
                        <w:right w:val="none" w:sz="0" w:space="0" w:color="auto"/>
                      </w:divBdr>
                    </w:div>
                  </w:divsChild>
                </w:div>
                <w:div w:id="571159084">
                  <w:marLeft w:val="0"/>
                  <w:marRight w:val="0"/>
                  <w:marTop w:val="0"/>
                  <w:marBottom w:val="0"/>
                  <w:divBdr>
                    <w:top w:val="none" w:sz="0" w:space="0" w:color="auto"/>
                    <w:left w:val="none" w:sz="0" w:space="0" w:color="auto"/>
                    <w:bottom w:val="none" w:sz="0" w:space="0" w:color="auto"/>
                    <w:right w:val="none" w:sz="0" w:space="0" w:color="auto"/>
                  </w:divBdr>
                  <w:divsChild>
                    <w:div w:id="2028292192">
                      <w:marLeft w:val="0"/>
                      <w:marRight w:val="0"/>
                      <w:marTop w:val="0"/>
                      <w:marBottom w:val="0"/>
                      <w:divBdr>
                        <w:top w:val="none" w:sz="0" w:space="0" w:color="auto"/>
                        <w:left w:val="none" w:sz="0" w:space="0" w:color="auto"/>
                        <w:bottom w:val="none" w:sz="0" w:space="0" w:color="auto"/>
                        <w:right w:val="none" w:sz="0" w:space="0" w:color="auto"/>
                      </w:divBdr>
                    </w:div>
                  </w:divsChild>
                </w:div>
                <w:div w:id="992442838">
                  <w:marLeft w:val="0"/>
                  <w:marRight w:val="0"/>
                  <w:marTop w:val="0"/>
                  <w:marBottom w:val="0"/>
                  <w:divBdr>
                    <w:top w:val="none" w:sz="0" w:space="0" w:color="auto"/>
                    <w:left w:val="none" w:sz="0" w:space="0" w:color="auto"/>
                    <w:bottom w:val="none" w:sz="0" w:space="0" w:color="auto"/>
                    <w:right w:val="none" w:sz="0" w:space="0" w:color="auto"/>
                  </w:divBdr>
                  <w:divsChild>
                    <w:div w:id="1375351396">
                      <w:marLeft w:val="0"/>
                      <w:marRight w:val="0"/>
                      <w:marTop w:val="0"/>
                      <w:marBottom w:val="0"/>
                      <w:divBdr>
                        <w:top w:val="none" w:sz="0" w:space="0" w:color="auto"/>
                        <w:left w:val="none" w:sz="0" w:space="0" w:color="auto"/>
                        <w:bottom w:val="none" w:sz="0" w:space="0" w:color="auto"/>
                        <w:right w:val="none" w:sz="0" w:space="0" w:color="auto"/>
                      </w:divBdr>
                    </w:div>
                  </w:divsChild>
                </w:div>
                <w:div w:id="225923110">
                  <w:marLeft w:val="0"/>
                  <w:marRight w:val="0"/>
                  <w:marTop w:val="0"/>
                  <w:marBottom w:val="0"/>
                  <w:divBdr>
                    <w:top w:val="none" w:sz="0" w:space="0" w:color="auto"/>
                    <w:left w:val="none" w:sz="0" w:space="0" w:color="auto"/>
                    <w:bottom w:val="none" w:sz="0" w:space="0" w:color="auto"/>
                    <w:right w:val="none" w:sz="0" w:space="0" w:color="auto"/>
                  </w:divBdr>
                  <w:divsChild>
                    <w:div w:id="1073308201">
                      <w:marLeft w:val="0"/>
                      <w:marRight w:val="0"/>
                      <w:marTop w:val="0"/>
                      <w:marBottom w:val="0"/>
                      <w:divBdr>
                        <w:top w:val="none" w:sz="0" w:space="0" w:color="auto"/>
                        <w:left w:val="none" w:sz="0" w:space="0" w:color="auto"/>
                        <w:bottom w:val="none" w:sz="0" w:space="0" w:color="auto"/>
                        <w:right w:val="none" w:sz="0" w:space="0" w:color="auto"/>
                      </w:divBdr>
                    </w:div>
                    <w:div w:id="1791588944">
                      <w:marLeft w:val="0"/>
                      <w:marRight w:val="0"/>
                      <w:marTop w:val="0"/>
                      <w:marBottom w:val="0"/>
                      <w:divBdr>
                        <w:top w:val="none" w:sz="0" w:space="0" w:color="auto"/>
                        <w:left w:val="none" w:sz="0" w:space="0" w:color="auto"/>
                        <w:bottom w:val="none" w:sz="0" w:space="0" w:color="auto"/>
                        <w:right w:val="none" w:sz="0" w:space="0" w:color="auto"/>
                      </w:divBdr>
                    </w:div>
                  </w:divsChild>
                </w:div>
                <w:div w:id="1006402868">
                  <w:marLeft w:val="0"/>
                  <w:marRight w:val="0"/>
                  <w:marTop w:val="0"/>
                  <w:marBottom w:val="0"/>
                  <w:divBdr>
                    <w:top w:val="none" w:sz="0" w:space="0" w:color="auto"/>
                    <w:left w:val="none" w:sz="0" w:space="0" w:color="auto"/>
                    <w:bottom w:val="none" w:sz="0" w:space="0" w:color="auto"/>
                    <w:right w:val="none" w:sz="0" w:space="0" w:color="auto"/>
                  </w:divBdr>
                  <w:divsChild>
                    <w:div w:id="1626614125">
                      <w:marLeft w:val="0"/>
                      <w:marRight w:val="0"/>
                      <w:marTop w:val="0"/>
                      <w:marBottom w:val="0"/>
                      <w:divBdr>
                        <w:top w:val="none" w:sz="0" w:space="0" w:color="auto"/>
                        <w:left w:val="none" w:sz="0" w:space="0" w:color="auto"/>
                        <w:bottom w:val="none" w:sz="0" w:space="0" w:color="auto"/>
                        <w:right w:val="none" w:sz="0" w:space="0" w:color="auto"/>
                      </w:divBdr>
                    </w:div>
                  </w:divsChild>
                </w:div>
                <w:div w:id="1835219985">
                  <w:marLeft w:val="0"/>
                  <w:marRight w:val="0"/>
                  <w:marTop w:val="0"/>
                  <w:marBottom w:val="0"/>
                  <w:divBdr>
                    <w:top w:val="none" w:sz="0" w:space="0" w:color="auto"/>
                    <w:left w:val="none" w:sz="0" w:space="0" w:color="auto"/>
                    <w:bottom w:val="none" w:sz="0" w:space="0" w:color="auto"/>
                    <w:right w:val="none" w:sz="0" w:space="0" w:color="auto"/>
                  </w:divBdr>
                  <w:divsChild>
                    <w:div w:id="1733191860">
                      <w:marLeft w:val="0"/>
                      <w:marRight w:val="0"/>
                      <w:marTop w:val="0"/>
                      <w:marBottom w:val="0"/>
                      <w:divBdr>
                        <w:top w:val="none" w:sz="0" w:space="0" w:color="auto"/>
                        <w:left w:val="none" w:sz="0" w:space="0" w:color="auto"/>
                        <w:bottom w:val="none" w:sz="0" w:space="0" w:color="auto"/>
                        <w:right w:val="none" w:sz="0" w:space="0" w:color="auto"/>
                      </w:divBdr>
                    </w:div>
                  </w:divsChild>
                </w:div>
                <w:div w:id="1534418470">
                  <w:marLeft w:val="0"/>
                  <w:marRight w:val="0"/>
                  <w:marTop w:val="0"/>
                  <w:marBottom w:val="0"/>
                  <w:divBdr>
                    <w:top w:val="none" w:sz="0" w:space="0" w:color="auto"/>
                    <w:left w:val="none" w:sz="0" w:space="0" w:color="auto"/>
                    <w:bottom w:val="none" w:sz="0" w:space="0" w:color="auto"/>
                    <w:right w:val="none" w:sz="0" w:space="0" w:color="auto"/>
                  </w:divBdr>
                  <w:divsChild>
                    <w:div w:id="1687554538">
                      <w:marLeft w:val="0"/>
                      <w:marRight w:val="0"/>
                      <w:marTop w:val="0"/>
                      <w:marBottom w:val="0"/>
                      <w:divBdr>
                        <w:top w:val="none" w:sz="0" w:space="0" w:color="auto"/>
                        <w:left w:val="none" w:sz="0" w:space="0" w:color="auto"/>
                        <w:bottom w:val="none" w:sz="0" w:space="0" w:color="auto"/>
                        <w:right w:val="none" w:sz="0" w:space="0" w:color="auto"/>
                      </w:divBdr>
                    </w:div>
                  </w:divsChild>
                </w:div>
                <w:div w:id="29841999">
                  <w:marLeft w:val="0"/>
                  <w:marRight w:val="0"/>
                  <w:marTop w:val="0"/>
                  <w:marBottom w:val="0"/>
                  <w:divBdr>
                    <w:top w:val="none" w:sz="0" w:space="0" w:color="auto"/>
                    <w:left w:val="none" w:sz="0" w:space="0" w:color="auto"/>
                    <w:bottom w:val="none" w:sz="0" w:space="0" w:color="auto"/>
                    <w:right w:val="none" w:sz="0" w:space="0" w:color="auto"/>
                  </w:divBdr>
                  <w:divsChild>
                    <w:div w:id="40519695">
                      <w:marLeft w:val="0"/>
                      <w:marRight w:val="0"/>
                      <w:marTop w:val="0"/>
                      <w:marBottom w:val="0"/>
                      <w:divBdr>
                        <w:top w:val="none" w:sz="0" w:space="0" w:color="auto"/>
                        <w:left w:val="none" w:sz="0" w:space="0" w:color="auto"/>
                        <w:bottom w:val="none" w:sz="0" w:space="0" w:color="auto"/>
                        <w:right w:val="none" w:sz="0" w:space="0" w:color="auto"/>
                      </w:divBdr>
                    </w:div>
                  </w:divsChild>
                </w:div>
                <w:div w:id="2044742465">
                  <w:marLeft w:val="0"/>
                  <w:marRight w:val="0"/>
                  <w:marTop w:val="0"/>
                  <w:marBottom w:val="0"/>
                  <w:divBdr>
                    <w:top w:val="none" w:sz="0" w:space="0" w:color="auto"/>
                    <w:left w:val="none" w:sz="0" w:space="0" w:color="auto"/>
                    <w:bottom w:val="none" w:sz="0" w:space="0" w:color="auto"/>
                    <w:right w:val="none" w:sz="0" w:space="0" w:color="auto"/>
                  </w:divBdr>
                  <w:divsChild>
                    <w:div w:id="466971528">
                      <w:marLeft w:val="0"/>
                      <w:marRight w:val="0"/>
                      <w:marTop w:val="0"/>
                      <w:marBottom w:val="0"/>
                      <w:divBdr>
                        <w:top w:val="none" w:sz="0" w:space="0" w:color="auto"/>
                        <w:left w:val="none" w:sz="0" w:space="0" w:color="auto"/>
                        <w:bottom w:val="none" w:sz="0" w:space="0" w:color="auto"/>
                        <w:right w:val="none" w:sz="0" w:space="0" w:color="auto"/>
                      </w:divBdr>
                    </w:div>
                    <w:div w:id="1969244015">
                      <w:marLeft w:val="0"/>
                      <w:marRight w:val="0"/>
                      <w:marTop w:val="0"/>
                      <w:marBottom w:val="0"/>
                      <w:divBdr>
                        <w:top w:val="none" w:sz="0" w:space="0" w:color="auto"/>
                        <w:left w:val="none" w:sz="0" w:space="0" w:color="auto"/>
                        <w:bottom w:val="none" w:sz="0" w:space="0" w:color="auto"/>
                        <w:right w:val="none" w:sz="0" w:space="0" w:color="auto"/>
                      </w:divBdr>
                    </w:div>
                  </w:divsChild>
                </w:div>
                <w:div w:id="2137522475">
                  <w:marLeft w:val="0"/>
                  <w:marRight w:val="0"/>
                  <w:marTop w:val="0"/>
                  <w:marBottom w:val="0"/>
                  <w:divBdr>
                    <w:top w:val="none" w:sz="0" w:space="0" w:color="auto"/>
                    <w:left w:val="none" w:sz="0" w:space="0" w:color="auto"/>
                    <w:bottom w:val="none" w:sz="0" w:space="0" w:color="auto"/>
                    <w:right w:val="none" w:sz="0" w:space="0" w:color="auto"/>
                  </w:divBdr>
                  <w:divsChild>
                    <w:div w:id="316959858">
                      <w:marLeft w:val="0"/>
                      <w:marRight w:val="0"/>
                      <w:marTop w:val="0"/>
                      <w:marBottom w:val="0"/>
                      <w:divBdr>
                        <w:top w:val="none" w:sz="0" w:space="0" w:color="auto"/>
                        <w:left w:val="none" w:sz="0" w:space="0" w:color="auto"/>
                        <w:bottom w:val="none" w:sz="0" w:space="0" w:color="auto"/>
                        <w:right w:val="none" w:sz="0" w:space="0" w:color="auto"/>
                      </w:divBdr>
                    </w:div>
                  </w:divsChild>
                </w:div>
                <w:div w:id="1914123246">
                  <w:marLeft w:val="0"/>
                  <w:marRight w:val="0"/>
                  <w:marTop w:val="0"/>
                  <w:marBottom w:val="0"/>
                  <w:divBdr>
                    <w:top w:val="none" w:sz="0" w:space="0" w:color="auto"/>
                    <w:left w:val="none" w:sz="0" w:space="0" w:color="auto"/>
                    <w:bottom w:val="none" w:sz="0" w:space="0" w:color="auto"/>
                    <w:right w:val="none" w:sz="0" w:space="0" w:color="auto"/>
                  </w:divBdr>
                  <w:divsChild>
                    <w:div w:id="1754930618">
                      <w:marLeft w:val="0"/>
                      <w:marRight w:val="0"/>
                      <w:marTop w:val="0"/>
                      <w:marBottom w:val="0"/>
                      <w:divBdr>
                        <w:top w:val="none" w:sz="0" w:space="0" w:color="auto"/>
                        <w:left w:val="none" w:sz="0" w:space="0" w:color="auto"/>
                        <w:bottom w:val="none" w:sz="0" w:space="0" w:color="auto"/>
                        <w:right w:val="none" w:sz="0" w:space="0" w:color="auto"/>
                      </w:divBdr>
                    </w:div>
                  </w:divsChild>
                </w:div>
                <w:div w:id="824323582">
                  <w:marLeft w:val="0"/>
                  <w:marRight w:val="0"/>
                  <w:marTop w:val="0"/>
                  <w:marBottom w:val="0"/>
                  <w:divBdr>
                    <w:top w:val="none" w:sz="0" w:space="0" w:color="auto"/>
                    <w:left w:val="none" w:sz="0" w:space="0" w:color="auto"/>
                    <w:bottom w:val="none" w:sz="0" w:space="0" w:color="auto"/>
                    <w:right w:val="none" w:sz="0" w:space="0" w:color="auto"/>
                  </w:divBdr>
                  <w:divsChild>
                    <w:div w:id="982319629">
                      <w:marLeft w:val="0"/>
                      <w:marRight w:val="0"/>
                      <w:marTop w:val="0"/>
                      <w:marBottom w:val="0"/>
                      <w:divBdr>
                        <w:top w:val="none" w:sz="0" w:space="0" w:color="auto"/>
                        <w:left w:val="none" w:sz="0" w:space="0" w:color="auto"/>
                        <w:bottom w:val="none" w:sz="0" w:space="0" w:color="auto"/>
                        <w:right w:val="none" w:sz="0" w:space="0" w:color="auto"/>
                      </w:divBdr>
                    </w:div>
                  </w:divsChild>
                </w:div>
                <w:div w:id="1943418662">
                  <w:marLeft w:val="0"/>
                  <w:marRight w:val="0"/>
                  <w:marTop w:val="0"/>
                  <w:marBottom w:val="0"/>
                  <w:divBdr>
                    <w:top w:val="none" w:sz="0" w:space="0" w:color="auto"/>
                    <w:left w:val="none" w:sz="0" w:space="0" w:color="auto"/>
                    <w:bottom w:val="none" w:sz="0" w:space="0" w:color="auto"/>
                    <w:right w:val="none" w:sz="0" w:space="0" w:color="auto"/>
                  </w:divBdr>
                  <w:divsChild>
                    <w:div w:id="188762927">
                      <w:marLeft w:val="0"/>
                      <w:marRight w:val="0"/>
                      <w:marTop w:val="0"/>
                      <w:marBottom w:val="0"/>
                      <w:divBdr>
                        <w:top w:val="none" w:sz="0" w:space="0" w:color="auto"/>
                        <w:left w:val="none" w:sz="0" w:space="0" w:color="auto"/>
                        <w:bottom w:val="none" w:sz="0" w:space="0" w:color="auto"/>
                        <w:right w:val="none" w:sz="0" w:space="0" w:color="auto"/>
                      </w:divBdr>
                    </w:div>
                  </w:divsChild>
                </w:div>
                <w:div w:id="2030568884">
                  <w:marLeft w:val="0"/>
                  <w:marRight w:val="0"/>
                  <w:marTop w:val="0"/>
                  <w:marBottom w:val="0"/>
                  <w:divBdr>
                    <w:top w:val="none" w:sz="0" w:space="0" w:color="auto"/>
                    <w:left w:val="none" w:sz="0" w:space="0" w:color="auto"/>
                    <w:bottom w:val="none" w:sz="0" w:space="0" w:color="auto"/>
                    <w:right w:val="none" w:sz="0" w:space="0" w:color="auto"/>
                  </w:divBdr>
                  <w:divsChild>
                    <w:div w:id="1436562870">
                      <w:marLeft w:val="0"/>
                      <w:marRight w:val="0"/>
                      <w:marTop w:val="0"/>
                      <w:marBottom w:val="0"/>
                      <w:divBdr>
                        <w:top w:val="none" w:sz="0" w:space="0" w:color="auto"/>
                        <w:left w:val="none" w:sz="0" w:space="0" w:color="auto"/>
                        <w:bottom w:val="none" w:sz="0" w:space="0" w:color="auto"/>
                        <w:right w:val="none" w:sz="0" w:space="0" w:color="auto"/>
                      </w:divBdr>
                    </w:div>
                    <w:div w:id="650989607">
                      <w:marLeft w:val="0"/>
                      <w:marRight w:val="0"/>
                      <w:marTop w:val="0"/>
                      <w:marBottom w:val="0"/>
                      <w:divBdr>
                        <w:top w:val="none" w:sz="0" w:space="0" w:color="auto"/>
                        <w:left w:val="none" w:sz="0" w:space="0" w:color="auto"/>
                        <w:bottom w:val="none" w:sz="0" w:space="0" w:color="auto"/>
                        <w:right w:val="none" w:sz="0" w:space="0" w:color="auto"/>
                      </w:divBdr>
                    </w:div>
                  </w:divsChild>
                </w:div>
                <w:div w:id="1181356057">
                  <w:marLeft w:val="0"/>
                  <w:marRight w:val="0"/>
                  <w:marTop w:val="0"/>
                  <w:marBottom w:val="0"/>
                  <w:divBdr>
                    <w:top w:val="none" w:sz="0" w:space="0" w:color="auto"/>
                    <w:left w:val="none" w:sz="0" w:space="0" w:color="auto"/>
                    <w:bottom w:val="none" w:sz="0" w:space="0" w:color="auto"/>
                    <w:right w:val="none" w:sz="0" w:space="0" w:color="auto"/>
                  </w:divBdr>
                  <w:divsChild>
                    <w:div w:id="1705518354">
                      <w:marLeft w:val="0"/>
                      <w:marRight w:val="0"/>
                      <w:marTop w:val="0"/>
                      <w:marBottom w:val="0"/>
                      <w:divBdr>
                        <w:top w:val="none" w:sz="0" w:space="0" w:color="auto"/>
                        <w:left w:val="none" w:sz="0" w:space="0" w:color="auto"/>
                        <w:bottom w:val="none" w:sz="0" w:space="0" w:color="auto"/>
                        <w:right w:val="none" w:sz="0" w:space="0" w:color="auto"/>
                      </w:divBdr>
                    </w:div>
                  </w:divsChild>
                </w:div>
                <w:div w:id="135034713">
                  <w:marLeft w:val="0"/>
                  <w:marRight w:val="0"/>
                  <w:marTop w:val="0"/>
                  <w:marBottom w:val="0"/>
                  <w:divBdr>
                    <w:top w:val="none" w:sz="0" w:space="0" w:color="auto"/>
                    <w:left w:val="none" w:sz="0" w:space="0" w:color="auto"/>
                    <w:bottom w:val="none" w:sz="0" w:space="0" w:color="auto"/>
                    <w:right w:val="none" w:sz="0" w:space="0" w:color="auto"/>
                  </w:divBdr>
                  <w:divsChild>
                    <w:div w:id="739249607">
                      <w:marLeft w:val="0"/>
                      <w:marRight w:val="0"/>
                      <w:marTop w:val="0"/>
                      <w:marBottom w:val="0"/>
                      <w:divBdr>
                        <w:top w:val="none" w:sz="0" w:space="0" w:color="auto"/>
                        <w:left w:val="none" w:sz="0" w:space="0" w:color="auto"/>
                        <w:bottom w:val="none" w:sz="0" w:space="0" w:color="auto"/>
                        <w:right w:val="none" w:sz="0" w:space="0" w:color="auto"/>
                      </w:divBdr>
                    </w:div>
                  </w:divsChild>
                </w:div>
                <w:div w:id="508756254">
                  <w:marLeft w:val="0"/>
                  <w:marRight w:val="0"/>
                  <w:marTop w:val="0"/>
                  <w:marBottom w:val="0"/>
                  <w:divBdr>
                    <w:top w:val="none" w:sz="0" w:space="0" w:color="auto"/>
                    <w:left w:val="none" w:sz="0" w:space="0" w:color="auto"/>
                    <w:bottom w:val="none" w:sz="0" w:space="0" w:color="auto"/>
                    <w:right w:val="none" w:sz="0" w:space="0" w:color="auto"/>
                  </w:divBdr>
                  <w:divsChild>
                    <w:div w:id="992830725">
                      <w:marLeft w:val="0"/>
                      <w:marRight w:val="0"/>
                      <w:marTop w:val="0"/>
                      <w:marBottom w:val="0"/>
                      <w:divBdr>
                        <w:top w:val="none" w:sz="0" w:space="0" w:color="auto"/>
                        <w:left w:val="none" w:sz="0" w:space="0" w:color="auto"/>
                        <w:bottom w:val="none" w:sz="0" w:space="0" w:color="auto"/>
                        <w:right w:val="none" w:sz="0" w:space="0" w:color="auto"/>
                      </w:divBdr>
                    </w:div>
                  </w:divsChild>
                </w:div>
                <w:div w:id="2036154272">
                  <w:marLeft w:val="0"/>
                  <w:marRight w:val="0"/>
                  <w:marTop w:val="0"/>
                  <w:marBottom w:val="0"/>
                  <w:divBdr>
                    <w:top w:val="none" w:sz="0" w:space="0" w:color="auto"/>
                    <w:left w:val="none" w:sz="0" w:space="0" w:color="auto"/>
                    <w:bottom w:val="none" w:sz="0" w:space="0" w:color="auto"/>
                    <w:right w:val="none" w:sz="0" w:space="0" w:color="auto"/>
                  </w:divBdr>
                  <w:divsChild>
                    <w:div w:id="1476947505">
                      <w:marLeft w:val="0"/>
                      <w:marRight w:val="0"/>
                      <w:marTop w:val="0"/>
                      <w:marBottom w:val="0"/>
                      <w:divBdr>
                        <w:top w:val="none" w:sz="0" w:space="0" w:color="auto"/>
                        <w:left w:val="none" w:sz="0" w:space="0" w:color="auto"/>
                        <w:bottom w:val="none" w:sz="0" w:space="0" w:color="auto"/>
                        <w:right w:val="none" w:sz="0" w:space="0" w:color="auto"/>
                      </w:divBdr>
                    </w:div>
                  </w:divsChild>
                </w:div>
                <w:div w:id="730007900">
                  <w:marLeft w:val="0"/>
                  <w:marRight w:val="0"/>
                  <w:marTop w:val="0"/>
                  <w:marBottom w:val="0"/>
                  <w:divBdr>
                    <w:top w:val="none" w:sz="0" w:space="0" w:color="auto"/>
                    <w:left w:val="none" w:sz="0" w:space="0" w:color="auto"/>
                    <w:bottom w:val="none" w:sz="0" w:space="0" w:color="auto"/>
                    <w:right w:val="none" w:sz="0" w:space="0" w:color="auto"/>
                  </w:divBdr>
                  <w:divsChild>
                    <w:div w:id="1991059003">
                      <w:marLeft w:val="0"/>
                      <w:marRight w:val="0"/>
                      <w:marTop w:val="0"/>
                      <w:marBottom w:val="0"/>
                      <w:divBdr>
                        <w:top w:val="none" w:sz="0" w:space="0" w:color="auto"/>
                        <w:left w:val="none" w:sz="0" w:space="0" w:color="auto"/>
                        <w:bottom w:val="none" w:sz="0" w:space="0" w:color="auto"/>
                        <w:right w:val="none" w:sz="0" w:space="0" w:color="auto"/>
                      </w:divBdr>
                    </w:div>
                    <w:div w:id="760564515">
                      <w:marLeft w:val="0"/>
                      <w:marRight w:val="0"/>
                      <w:marTop w:val="0"/>
                      <w:marBottom w:val="0"/>
                      <w:divBdr>
                        <w:top w:val="none" w:sz="0" w:space="0" w:color="auto"/>
                        <w:left w:val="none" w:sz="0" w:space="0" w:color="auto"/>
                        <w:bottom w:val="none" w:sz="0" w:space="0" w:color="auto"/>
                        <w:right w:val="none" w:sz="0" w:space="0" w:color="auto"/>
                      </w:divBdr>
                    </w:div>
                  </w:divsChild>
                </w:div>
                <w:div w:id="1905874347">
                  <w:marLeft w:val="0"/>
                  <w:marRight w:val="0"/>
                  <w:marTop w:val="0"/>
                  <w:marBottom w:val="0"/>
                  <w:divBdr>
                    <w:top w:val="none" w:sz="0" w:space="0" w:color="auto"/>
                    <w:left w:val="none" w:sz="0" w:space="0" w:color="auto"/>
                    <w:bottom w:val="none" w:sz="0" w:space="0" w:color="auto"/>
                    <w:right w:val="none" w:sz="0" w:space="0" w:color="auto"/>
                  </w:divBdr>
                  <w:divsChild>
                    <w:div w:id="537743068">
                      <w:marLeft w:val="0"/>
                      <w:marRight w:val="0"/>
                      <w:marTop w:val="0"/>
                      <w:marBottom w:val="0"/>
                      <w:divBdr>
                        <w:top w:val="none" w:sz="0" w:space="0" w:color="auto"/>
                        <w:left w:val="none" w:sz="0" w:space="0" w:color="auto"/>
                        <w:bottom w:val="none" w:sz="0" w:space="0" w:color="auto"/>
                        <w:right w:val="none" w:sz="0" w:space="0" w:color="auto"/>
                      </w:divBdr>
                    </w:div>
                  </w:divsChild>
                </w:div>
                <w:div w:id="542180409">
                  <w:marLeft w:val="0"/>
                  <w:marRight w:val="0"/>
                  <w:marTop w:val="0"/>
                  <w:marBottom w:val="0"/>
                  <w:divBdr>
                    <w:top w:val="none" w:sz="0" w:space="0" w:color="auto"/>
                    <w:left w:val="none" w:sz="0" w:space="0" w:color="auto"/>
                    <w:bottom w:val="none" w:sz="0" w:space="0" w:color="auto"/>
                    <w:right w:val="none" w:sz="0" w:space="0" w:color="auto"/>
                  </w:divBdr>
                  <w:divsChild>
                    <w:div w:id="784231686">
                      <w:marLeft w:val="0"/>
                      <w:marRight w:val="0"/>
                      <w:marTop w:val="0"/>
                      <w:marBottom w:val="0"/>
                      <w:divBdr>
                        <w:top w:val="none" w:sz="0" w:space="0" w:color="auto"/>
                        <w:left w:val="none" w:sz="0" w:space="0" w:color="auto"/>
                        <w:bottom w:val="none" w:sz="0" w:space="0" w:color="auto"/>
                        <w:right w:val="none" w:sz="0" w:space="0" w:color="auto"/>
                      </w:divBdr>
                    </w:div>
                  </w:divsChild>
                </w:div>
                <w:div w:id="623922223">
                  <w:marLeft w:val="0"/>
                  <w:marRight w:val="0"/>
                  <w:marTop w:val="0"/>
                  <w:marBottom w:val="0"/>
                  <w:divBdr>
                    <w:top w:val="none" w:sz="0" w:space="0" w:color="auto"/>
                    <w:left w:val="none" w:sz="0" w:space="0" w:color="auto"/>
                    <w:bottom w:val="none" w:sz="0" w:space="0" w:color="auto"/>
                    <w:right w:val="none" w:sz="0" w:space="0" w:color="auto"/>
                  </w:divBdr>
                  <w:divsChild>
                    <w:div w:id="1977373853">
                      <w:marLeft w:val="0"/>
                      <w:marRight w:val="0"/>
                      <w:marTop w:val="0"/>
                      <w:marBottom w:val="0"/>
                      <w:divBdr>
                        <w:top w:val="none" w:sz="0" w:space="0" w:color="auto"/>
                        <w:left w:val="none" w:sz="0" w:space="0" w:color="auto"/>
                        <w:bottom w:val="none" w:sz="0" w:space="0" w:color="auto"/>
                        <w:right w:val="none" w:sz="0" w:space="0" w:color="auto"/>
                      </w:divBdr>
                    </w:div>
                  </w:divsChild>
                </w:div>
                <w:div w:id="817920845">
                  <w:marLeft w:val="0"/>
                  <w:marRight w:val="0"/>
                  <w:marTop w:val="0"/>
                  <w:marBottom w:val="0"/>
                  <w:divBdr>
                    <w:top w:val="none" w:sz="0" w:space="0" w:color="auto"/>
                    <w:left w:val="none" w:sz="0" w:space="0" w:color="auto"/>
                    <w:bottom w:val="none" w:sz="0" w:space="0" w:color="auto"/>
                    <w:right w:val="none" w:sz="0" w:space="0" w:color="auto"/>
                  </w:divBdr>
                  <w:divsChild>
                    <w:div w:id="1064720778">
                      <w:marLeft w:val="0"/>
                      <w:marRight w:val="0"/>
                      <w:marTop w:val="0"/>
                      <w:marBottom w:val="0"/>
                      <w:divBdr>
                        <w:top w:val="none" w:sz="0" w:space="0" w:color="auto"/>
                        <w:left w:val="none" w:sz="0" w:space="0" w:color="auto"/>
                        <w:bottom w:val="none" w:sz="0" w:space="0" w:color="auto"/>
                        <w:right w:val="none" w:sz="0" w:space="0" w:color="auto"/>
                      </w:divBdr>
                    </w:div>
                  </w:divsChild>
                </w:div>
                <w:div w:id="17781605">
                  <w:marLeft w:val="0"/>
                  <w:marRight w:val="0"/>
                  <w:marTop w:val="0"/>
                  <w:marBottom w:val="0"/>
                  <w:divBdr>
                    <w:top w:val="none" w:sz="0" w:space="0" w:color="auto"/>
                    <w:left w:val="none" w:sz="0" w:space="0" w:color="auto"/>
                    <w:bottom w:val="none" w:sz="0" w:space="0" w:color="auto"/>
                    <w:right w:val="none" w:sz="0" w:space="0" w:color="auto"/>
                  </w:divBdr>
                  <w:divsChild>
                    <w:div w:id="1760365644">
                      <w:marLeft w:val="0"/>
                      <w:marRight w:val="0"/>
                      <w:marTop w:val="0"/>
                      <w:marBottom w:val="0"/>
                      <w:divBdr>
                        <w:top w:val="none" w:sz="0" w:space="0" w:color="auto"/>
                        <w:left w:val="none" w:sz="0" w:space="0" w:color="auto"/>
                        <w:bottom w:val="none" w:sz="0" w:space="0" w:color="auto"/>
                        <w:right w:val="none" w:sz="0" w:space="0" w:color="auto"/>
                      </w:divBdr>
                    </w:div>
                    <w:div w:id="1129012551">
                      <w:marLeft w:val="0"/>
                      <w:marRight w:val="0"/>
                      <w:marTop w:val="0"/>
                      <w:marBottom w:val="0"/>
                      <w:divBdr>
                        <w:top w:val="none" w:sz="0" w:space="0" w:color="auto"/>
                        <w:left w:val="none" w:sz="0" w:space="0" w:color="auto"/>
                        <w:bottom w:val="none" w:sz="0" w:space="0" w:color="auto"/>
                        <w:right w:val="none" w:sz="0" w:space="0" w:color="auto"/>
                      </w:divBdr>
                    </w:div>
                  </w:divsChild>
                </w:div>
                <w:div w:id="699402110">
                  <w:marLeft w:val="0"/>
                  <w:marRight w:val="0"/>
                  <w:marTop w:val="0"/>
                  <w:marBottom w:val="0"/>
                  <w:divBdr>
                    <w:top w:val="none" w:sz="0" w:space="0" w:color="auto"/>
                    <w:left w:val="none" w:sz="0" w:space="0" w:color="auto"/>
                    <w:bottom w:val="none" w:sz="0" w:space="0" w:color="auto"/>
                    <w:right w:val="none" w:sz="0" w:space="0" w:color="auto"/>
                  </w:divBdr>
                  <w:divsChild>
                    <w:div w:id="2035498430">
                      <w:marLeft w:val="0"/>
                      <w:marRight w:val="0"/>
                      <w:marTop w:val="0"/>
                      <w:marBottom w:val="0"/>
                      <w:divBdr>
                        <w:top w:val="none" w:sz="0" w:space="0" w:color="auto"/>
                        <w:left w:val="none" w:sz="0" w:space="0" w:color="auto"/>
                        <w:bottom w:val="none" w:sz="0" w:space="0" w:color="auto"/>
                        <w:right w:val="none" w:sz="0" w:space="0" w:color="auto"/>
                      </w:divBdr>
                    </w:div>
                  </w:divsChild>
                </w:div>
                <w:div w:id="202138684">
                  <w:marLeft w:val="0"/>
                  <w:marRight w:val="0"/>
                  <w:marTop w:val="0"/>
                  <w:marBottom w:val="0"/>
                  <w:divBdr>
                    <w:top w:val="none" w:sz="0" w:space="0" w:color="auto"/>
                    <w:left w:val="none" w:sz="0" w:space="0" w:color="auto"/>
                    <w:bottom w:val="none" w:sz="0" w:space="0" w:color="auto"/>
                    <w:right w:val="none" w:sz="0" w:space="0" w:color="auto"/>
                  </w:divBdr>
                  <w:divsChild>
                    <w:div w:id="99299378">
                      <w:marLeft w:val="0"/>
                      <w:marRight w:val="0"/>
                      <w:marTop w:val="0"/>
                      <w:marBottom w:val="0"/>
                      <w:divBdr>
                        <w:top w:val="none" w:sz="0" w:space="0" w:color="auto"/>
                        <w:left w:val="none" w:sz="0" w:space="0" w:color="auto"/>
                        <w:bottom w:val="none" w:sz="0" w:space="0" w:color="auto"/>
                        <w:right w:val="none" w:sz="0" w:space="0" w:color="auto"/>
                      </w:divBdr>
                    </w:div>
                  </w:divsChild>
                </w:div>
                <w:div w:id="706637838">
                  <w:marLeft w:val="0"/>
                  <w:marRight w:val="0"/>
                  <w:marTop w:val="0"/>
                  <w:marBottom w:val="0"/>
                  <w:divBdr>
                    <w:top w:val="none" w:sz="0" w:space="0" w:color="auto"/>
                    <w:left w:val="none" w:sz="0" w:space="0" w:color="auto"/>
                    <w:bottom w:val="none" w:sz="0" w:space="0" w:color="auto"/>
                    <w:right w:val="none" w:sz="0" w:space="0" w:color="auto"/>
                  </w:divBdr>
                  <w:divsChild>
                    <w:div w:id="2012371755">
                      <w:marLeft w:val="0"/>
                      <w:marRight w:val="0"/>
                      <w:marTop w:val="0"/>
                      <w:marBottom w:val="0"/>
                      <w:divBdr>
                        <w:top w:val="none" w:sz="0" w:space="0" w:color="auto"/>
                        <w:left w:val="none" w:sz="0" w:space="0" w:color="auto"/>
                        <w:bottom w:val="none" w:sz="0" w:space="0" w:color="auto"/>
                        <w:right w:val="none" w:sz="0" w:space="0" w:color="auto"/>
                      </w:divBdr>
                    </w:div>
                  </w:divsChild>
                </w:div>
                <w:div w:id="971205643">
                  <w:marLeft w:val="0"/>
                  <w:marRight w:val="0"/>
                  <w:marTop w:val="0"/>
                  <w:marBottom w:val="0"/>
                  <w:divBdr>
                    <w:top w:val="none" w:sz="0" w:space="0" w:color="auto"/>
                    <w:left w:val="none" w:sz="0" w:space="0" w:color="auto"/>
                    <w:bottom w:val="none" w:sz="0" w:space="0" w:color="auto"/>
                    <w:right w:val="none" w:sz="0" w:space="0" w:color="auto"/>
                  </w:divBdr>
                  <w:divsChild>
                    <w:div w:id="1665551370">
                      <w:marLeft w:val="0"/>
                      <w:marRight w:val="0"/>
                      <w:marTop w:val="0"/>
                      <w:marBottom w:val="0"/>
                      <w:divBdr>
                        <w:top w:val="none" w:sz="0" w:space="0" w:color="auto"/>
                        <w:left w:val="none" w:sz="0" w:space="0" w:color="auto"/>
                        <w:bottom w:val="none" w:sz="0" w:space="0" w:color="auto"/>
                        <w:right w:val="none" w:sz="0" w:space="0" w:color="auto"/>
                      </w:divBdr>
                    </w:div>
                  </w:divsChild>
                </w:div>
                <w:div w:id="628247336">
                  <w:marLeft w:val="0"/>
                  <w:marRight w:val="0"/>
                  <w:marTop w:val="0"/>
                  <w:marBottom w:val="0"/>
                  <w:divBdr>
                    <w:top w:val="none" w:sz="0" w:space="0" w:color="auto"/>
                    <w:left w:val="none" w:sz="0" w:space="0" w:color="auto"/>
                    <w:bottom w:val="none" w:sz="0" w:space="0" w:color="auto"/>
                    <w:right w:val="none" w:sz="0" w:space="0" w:color="auto"/>
                  </w:divBdr>
                  <w:divsChild>
                    <w:div w:id="23292595">
                      <w:marLeft w:val="0"/>
                      <w:marRight w:val="0"/>
                      <w:marTop w:val="0"/>
                      <w:marBottom w:val="0"/>
                      <w:divBdr>
                        <w:top w:val="none" w:sz="0" w:space="0" w:color="auto"/>
                        <w:left w:val="none" w:sz="0" w:space="0" w:color="auto"/>
                        <w:bottom w:val="none" w:sz="0" w:space="0" w:color="auto"/>
                        <w:right w:val="none" w:sz="0" w:space="0" w:color="auto"/>
                      </w:divBdr>
                    </w:div>
                    <w:div w:id="2116557046">
                      <w:marLeft w:val="0"/>
                      <w:marRight w:val="0"/>
                      <w:marTop w:val="0"/>
                      <w:marBottom w:val="0"/>
                      <w:divBdr>
                        <w:top w:val="none" w:sz="0" w:space="0" w:color="auto"/>
                        <w:left w:val="none" w:sz="0" w:space="0" w:color="auto"/>
                        <w:bottom w:val="none" w:sz="0" w:space="0" w:color="auto"/>
                        <w:right w:val="none" w:sz="0" w:space="0" w:color="auto"/>
                      </w:divBdr>
                    </w:div>
                  </w:divsChild>
                </w:div>
                <w:div w:id="1079904168">
                  <w:marLeft w:val="0"/>
                  <w:marRight w:val="0"/>
                  <w:marTop w:val="0"/>
                  <w:marBottom w:val="0"/>
                  <w:divBdr>
                    <w:top w:val="none" w:sz="0" w:space="0" w:color="auto"/>
                    <w:left w:val="none" w:sz="0" w:space="0" w:color="auto"/>
                    <w:bottom w:val="none" w:sz="0" w:space="0" w:color="auto"/>
                    <w:right w:val="none" w:sz="0" w:space="0" w:color="auto"/>
                  </w:divBdr>
                  <w:divsChild>
                    <w:div w:id="1523401347">
                      <w:marLeft w:val="0"/>
                      <w:marRight w:val="0"/>
                      <w:marTop w:val="0"/>
                      <w:marBottom w:val="0"/>
                      <w:divBdr>
                        <w:top w:val="none" w:sz="0" w:space="0" w:color="auto"/>
                        <w:left w:val="none" w:sz="0" w:space="0" w:color="auto"/>
                        <w:bottom w:val="none" w:sz="0" w:space="0" w:color="auto"/>
                        <w:right w:val="none" w:sz="0" w:space="0" w:color="auto"/>
                      </w:divBdr>
                    </w:div>
                  </w:divsChild>
                </w:div>
                <w:div w:id="692268780">
                  <w:marLeft w:val="0"/>
                  <w:marRight w:val="0"/>
                  <w:marTop w:val="0"/>
                  <w:marBottom w:val="0"/>
                  <w:divBdr>
                    <w:top w:val="none" w:sz="0" w:space="0" w:color="auto"/>
                    <w:left w:val="none" w:sz="0" w:space="0" w:color="auto"/>
                    <w:bottom w:val="none" w:sz="0" w:space="0" w:color="auto"/>
                    <w:right w:val="none" w:sz="0" w:space="0" w:color="auto"/>
                  </w:divBdr>
                  <w:divsChild>
                    <w:div w:id="991104008">
                      <w:marLeft w:val="0"/>
                      <w:marRight w:val="0"/>
                      <w:marTop w:val="0"/>
                      <w:marBottom w:val="0"/>
                      <w:divBdr>
                        <w:top w:val="none" w:sz="0" w:space="0" w:color="auto"/>
                        <w:left w:val="none" w:sz="0" w:space="0" w:color="auto"/>
                        <w:bottom w:val="none" w:sz="0" w:space="0" w:color="auto"/>
                        <w:right w:val="none" w:sz="0" w:space="0" w:color="auto"/>
                      </w:divBdr>
                    </w:div>
                  </w:divsChild>
                </w:div>
                <w:div w:id="1879856814">
                  <w:marLeft w:val="0"/>
                  <w:marRight w:val="0"/>
                  <w:marTop w:val="0"/>
                  <w:marBottom w:val="0"/>
                  <w:divBdr>
                    <w:top w:val="none" w:sz="0" w:space="0" w:color="auto"/>
                    <w:left w:val="none" w:sz="0" w:space="0" w:color="auto"/>
                    <w:bottom w:val="none" w:sz="0" w:space="0" w:color="auto"/>
                    <w:right w:val="none" w:sz="0" w:space="0" w:color="auto"/>
                  </w:divBdr>
                  <w:divsChild>
                    <w:div w:id="9112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vinabal@gmail.com"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es.wikipedia.org/wiki/Funci%C3%B3n_matem%C3%A1tica" TargetMode="External"/><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32F2F-D664-4A68-80E5-073A7554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1198</Words>
  <Characters>6595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Usuario de Windows</cp:lastModifiedBy>
  <cp:revision>2</cp:revision>
  <dcterms:created xsi:type="dcterms:W3CDTF">2020-04-07T02:09:00Z</dcterms:created>
  <dcterms:modified xsi:type="dcterms:W3CDTF">2020-04-07T02:09:00Z</dcterms:modified>
</cp:coreProperties>
</file>