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D3" w:rsidRPr="00526191" w:rsidRDefault="006728FB" w:rsidP="00D075F2">
      <w:pPr>
        <w:spacing w:after="0"/>
        <w:rPr>
          <w:rFonts w:ascii="Century" w:hAnsi="Century" w:cs="Arial"/>
          <w:b/>
          <w:sz w:val="24"/>
          <w:szCs w:val="24"/>
        </w:rPr>
      </w:pPr>
      <w:r w:rsidRPr="00526191">
        <w:rPr>
          <w:rFonts w:ascii="Century" w:hAnsi="Century" w:cs="Arial"/>
          <w:b/>
          <w:sz w:val="24"/>
          <w:szCs w:val="24"/>
        </w:rPr>
        <w:t>De lo presencial a lo digital                     Lengua y literatura</w:t>
      </w:r>
    </w:p>
    <w:p w:rsidR="006728FB" w:rsidRPr="00526191" w:rsidRDefault="00261B32" w:rsidP="00D075F2">
      <w:pPr>
        <w:spacing w:after="0"/>
        <w:rPr>
          <w:rFonts w:ascii="Century" w:hAnsi="Century" w:cs="Arial"/>
          <w:b/>
          <w:sz w:val="24"/>
          <w:szCs w:val="24"/>
        </w:rPr>
      </w:pPr>
      <w:r>
        <w:rPr>
          <w:rFonts w:ascii="Century" w:hAnsi="Century" w:cs="Arial"/>
          <w:b/>
          <w:sz w:val="24"/>
          <w:szCs w:val="24"/>
        </w:rPr>
        <w:t>Clase N°6</w:t>
      </w:r>
      <w:r w:rsidR="00EA2D37">
        <w:rPr>
          <w:rFonts w:ascii="Century" w:hAnsi="Century" w:cs="Arial"/>
          <w:b/>
          <w:sz w:val="24"/>
          <w:szCs w:val="24"/>
        </w:rPr>
        <w:t xml:space="preserve">                       </w:t>
      </w:r>
      <w:r w:rsidR="00783BC0">
        <w:rPr>
          <w:rFonts w:ascii="Century" w:hAnsi="Century" w:cs="Arial"/>
          <w:b/>
          <w:sz w:val="24"/>
          <w:szCs w:val="24"/>
        </w:rPr>
        <w:t xml:space="preserve">  Fecha de presentaci</w:t>
      </w:r>
      <w:r w:rsidR="0046794C">
        <w:rPr>
          <w:rFonts w:ascii="Century" w:hAnsi="Century" w:cs="Arial"/>
          <w:b/>
          <w:sz w:val="24"/>
          <w:szCs w:val="24"/>
        </w:rPr>
        <w:t xml:space="preserve">ón: </w:t>
      </w:r>
      <w:r w:rsidR="00C62DE5">
        <w:rPr>
          <w:rFonts w:ascii="Century" w:hAnsi="Century" w:cs="Arial"/>
          <w:b/>
          <w:sz w:val="24"/>
          <w:szCs w:val="24"/>
        </w:rPr>
        <w:t>desde e</w:t>
      </w:r>
      <w:r w:rsidR="00EA2D37">
        <w:rPr>
          <w:rFonts w:ascii="Century" w:hAnsi="Century" w:cs="Arial"/>
          <w:b/>
          <w:sz w:val="24"/>
          <w:szCs w:val="24"/>
        </w:rPr>
        <w:t xml:space="preserve">l 10/07 </w:t>
      </w:r>
      <w:r w:rsidR="001C77AB">
        <w:rPr>
          <w:rFonts w:ascii="Century" w:hAnsi="Century" w:cs="Arial"/>
          <w:b/>
          <w:sz w:val="24"/>
          <w:szCs w:val="24"/>
        </w:rPr>
        <w:t xml:space="preserve">hasta el </w:t>
      </w:r>
      <w:r w:rsidR="00783BC0">
        <w:rPr>
          <w:rFonts w:ascii="Century" w:hAnsi="Century" w:cs="Arial"/>
          <w:b/>
          <w:sz w:val="24"/>
          <w:szCs w:val="24"/>
        </w:rPr>
        <w:t>30/7</w:t>
      </w:r>
      <w:r w:rsidR="006728FB" w:rsidRPr="00526191">
        <w:rPr>
          <w:rFonts w:ascii="Century" w:hAnsi="Century" w:cs="Arial"/>
          <w:b/>
          <w:sz w:val="24"/>
          <w:szCs w:val="24"/>
        </w:rPr>
        <w:t xml:space="preserve"> </w:t>
      </w:r>
    </w:p>
    <w:p w:rsidR="006728FB" w:rsidRPr="00526191" w:rsidRDefault="006728FB" w:rsidP="00D075F2">
      <w:pPr>
        <w:spacing w:after="0"/>
        <w:rPr>
          <w:rFonts w:ascii="Century" w:hAnsi="Century" w:cs="Arial"/>
          <w:b/>
          <w:sz w:val="24"/>
          <w:szCs w:val="24"/>
        </w:rPr>
      </w:pPr>
      <w:r w:rsidRPr="00526191">
        <w:rPr>
          <w:rFonts w:ascii="Century" w:hAnsi="Century" w:cs="Arial"/>
          <w:b/>
          <w:sz w:val="24"/>
          <w:szCs w:val="24"/>
        </w:rPr>
        <w:t>TURNO: MAÑANA- TARDE- VESPERTINO</w:t>
      </w:r>
    </w:p>
    <w:p w:rsidR="006728FB" w:rsidRPr="00526191" w:rsidRDefault="006C7566" w:rsidP="00D075F2">
      <w:pPr>
        <w:spacing w:after="0"/>
        <w:rPr>
          <w:rFonts w:ascii="Century" w:hAnsi="Century" w:cs="Arial"/>
          <w:b/>
          <w:sz w:val="24"/>
          <w:szCs w:val="24"/>
        </w:rPr>
      </w:pPr>
      <w:r w:rsidRPr="00526191">
        <w:rPr>
          <w:rFonts w:ascii="Century" w:hAnsi="Century" w:cs="Arial"/>
          <w:b/>
          <w:sz w:val="24"/>
          <w:szCs w:val="24"/>
        </w:rPr>
        <w:t>MATERIA: LENGUA</w:t>
      </w:r>
      <w:r w:rsidR="006728FB" w:rsidRPr="00526191">
        <w:rPr>
          <w:rFonts w:ascii="Century" w:hAnsi="Century" w:cs="Arial"/>
          <w:b/>
          <w:sz w:val="24"/>
          <w:szCs w:val="24"/>
        </w:rPr>
        <w:t xml:space="preserve"> Y LITERATURA</w:t>
      </w:r>
      <w:bookmarkStart w:id="0" w:name="_GoBack"/>
      <w:bookmarkEnd w:id="0"/>
    </w:p>
    <w:p w:rsidR="006728FB" w:rsidRPr="00526191" w:rsidRDefault="006728FB" w:rsidP="00D075F2">
      <w:pPr>
        <w:spacing w:after="0"/>
        <w:rPr>
          <w:rFonts w:ascii="Century" w:hAnsi="Century" w:cs="Arial"/>
          <w:b/>
          <w:sz w:val="24"/>
          <w:szCs w:val="24"/>
        </w:rPr>
      </w:pPr>
      <w:r w:rsidRPr="00526191">
        <w:rPr>
          <w:rFonts w:ascii="Century" w:hAnsi="Century" w:cs="Arial"/>
          <w:b/>
          <w:sz w:val="24"/>
          <w:szCs w:val="24"/>
        </w:rPr>
        <w:t>CURSO: 3° C.O</w:t>
      </w:r>
    </w:p>
    <w:p w:rsidR="006728FB" w:rsidRPr="00824CB6" w:rsidRDefault="006728FB" w:rsidP="00D075F2">
      <w:pPr>
        <w:spacing w:after="0"/>
        <w:rPr>
          <w:rFonts w:ascii="Century" w:hAnsi="Century" w:cs="Arial"/>
          <w:sz w:val="24"/>
          <w:szCs w:val="24"/>
        </w:rPr>
      </w:pPr>
      <w:r w:rsidRPr="00824CB6">
        <w:rPr>
          <w:rFonts w:ascii="Century" w:hAnsi="Century" w:cs="Arial"/>
          <w:sz w:val="24"/>
          <w:szCs w:val="24"/>
        </w:rPr>
        <w:t xml:space="preserve">PROFESORAS: Díaz Marcela </w:t>
      </w:r>
      <w:hyperlink r:id="rId7" w:history="1">
        <w:r w:rsidRPr="00824CB6">
          <w:rPr>
            <w:rStyle w:val="Hipervnculo"/>
            <w:rFonts w:ascii="Century" w:hAnsi="Century" w:cs="Arial"/>
            <w:sz w:val="24"/>
            <w:szCs w:val="24"/>
            <w:u w:val="none"/>
          </w:rPr>
          <w:t>vanesadiaz_6@hotmail.com</w:t>
        </w:r>
      </w:hyperlink>
    </w:p>
    <w:p w:rsidR="006728FB" w:rsidRPr="00824CB6" w:rsidRDefault="006728FB" w:rsidP="00D075F2">
      <w:pPr>
        <w:spacing w:after="0"/>
        <w:rPr>
          <w:rFonts w:ascii="Century" w:hAnsi="Century" w:cs="Arial"/>
          <w:sz w:val="24"/>
          <w:szCs w:val="24"/>
        </w:rPr>
      </w:pPr>
      <w:r w:rsidRPr="00824CB6">
        <w:rPr>
          <w:rFonts w:ascii="Century" w:hAnsi="Century" w:cs="Arial"/>
          <w:sz w:val="24"/>
          <w:szCs w:val="24"/>
        </w:rPr>
        <w:t xml:space="preserve">                           Rementería Rita </w:t>
      </w:r>
      <w:hyperlink r:id="rId8" w:history="1">
        <w:r w:rsidRPr="00824CB6">
          <w:rPr>
            <w:rStyle w:val="Hipervnculo"/>
            <w:rFonts w:ascii="Century" w:hAnsi="Century" w:cs="Arial"/>
            <w:sz w:val="24"/>
            <w:szCs w:val="24"/>
            <w:u w:val="none"/>
          </w:rPr>
          <w:t>ritarementeria@hotmail.com</w:t>
        </w:r>
      </w:hyperlink>
    </w:p>
    <w:p w:rsidR="006728FB" w:rsidRPr="00824CB6" w:rsidRDefault="006728FB" w:rsidP="00D075F2">
      <w:pPr>
        <w:spacing w:after="0"/>
        <w:rPr>
          <w:rFonts w:ascii="Century" w:hAnsi="Century" w:cs="Arial"/>
          <w:sz w:val="24"/>
          <w:szCs w:val="24"/>
        </w:rPr>
      </w:pPr>
      <w:r w:rsidRPr="00824CB6">
        <w:rPr>
          <w:rFonts w:ascii="Century" w:hAnsi="Century" w:cs="Arial"/>
          <w:sz w:val="24"/>
          <w:szCs w:val="24"/>
        </w:rPr>
        <w:t xml:space="preserve">                          Ángela Altamirano </w:t>
      </w:r>
      <w:hyperlink r:id="rId9" w:history="1">
        <w:r w:rsidRPr="00824CB6">
          <w:rPr>
            <w:rStyle w:val="Hipervnculo"/>
            <w:rFonts w:ascii="Century" w:hAnsi="Century" w:cs="Arial"/>
            <w:sz w:val="24"/>
            <w:szCs w:val="24"/>
            <w:u w:val="none"/>
          </w:rPr>
          <w:t>mariangeles_321@yahoo.com</w:t>
        </w:r>
      </w:hyperlink>
    </w:p>
    <w:p w:rsidR="006728FB" w:rsidRPr="00824CB6" w:rsidRDefault="006728FB">
      <w:pPr>
        <w:rPr>
          <w:rFonts w:ascii="Century" w:hAnsi="Century" w:cs="Arial"/>
          <w:sz w:val="24"/>
          <w:szCs w:val="24"/>
        </w:rPr>
      </w:pPr>
      <w:r w:rsidRPr="00824CB6">
        <w:rPr>
          <w:rFonts w:ascii="Century" w:hAnsi="Century" w:cs="Arial"/>
          <w:sz w:val="24"/>
          <w:szCs w:val="24"/>
        </w:rPr>
        <w:t>Responder las tareas según turno, curso y fecha de presentación</w:t>
      </w:r>
    </w:p>
    <w:p w:rsidR="006728FB" w:rsidRPr="00824CB6" w:rsidRDefault="006728FB" w:rsidP="000B1030">
      <w:pPr>
        <w:spacing w:after="0"/>
        <w:rPr>
          <w:rFonts w:ascii="Century" w:hAnsi="Century" w:cs="Arial"/>
          <w:color w:val="C00000"/>
          <w:sz w:val="24"/>
          <w:szCs w:val="24"/>
          <w:u w:val="single"/>
        </w:rPr>
      </w:pPr>
      <w:r w:rsidRPr="00824CB6">
        <w:rPr>
          <w:rFonts w:ascii="Century" w:hAnsi="Century" w:cs="Arial"/>
          <w:color w:val="C00000"/>
          <w:sz w:val="24"/>
          <w:szCs w:val="24"/>
          <w:u w:val="single"/>
        </w:rPr>
        <w:t xml:space="preserve">Datos </w:t>
      </w:r>
      <w:r w:rsidR="00AD30AF" w:rsidRPr="00824CB6">
        <w:rPr>
          <w:rFonts w:ascii="Century" w:hAnsi="Century" w:cs="Arial"/>
          <w:color w:val="C00000"/>
          <w:sz w:val="24"/>
          <w:szCs w:val="24"/>
          <w:u w:val="single"/>
        </w:rPr>
        <w:t>a completar por el alumno</w:t>
      </w:r>
    </w:p>
    <w:p w:rsidR="006728FB" w:rsidRPr="00824CB6" w:rsidRDefault="006728FB" w:rsidP="000B1030">
      <w:pPr>
        <w:spacing w:after="0"/>
        <w:rPr>
          <w:rFonts w:ascii="Century" w:hAnsi="Century" w:cs="Arial"/>
          <w:color w:val="C00000"/>
          <w:sz w:val="24"/>
          <w:szCs w:val="24"/>
        </w:rPr>
      </w:pPr>
      <w:r w:rsidRPr="00824CB6">
        <w:rPr>
          <w:rFonts w:ascii="Century" w:hAnsi="Century" w:cs="Arial"/>
          <w:color w:val="C00000"/>
          <w:sz w:val="24"/>
          <w:szCs w:val="24"/>
        </w:rPr>
        <w:t>Apellido y Nombre:</w:t>
      </w:r>
    </w:p>
    <w:p w:rsidR="006728FB" w:rsidRPr="00824CB6" w:rsidRDefault="006728FB" w:rsidP="000B1030">
      <w:pPr>
        <w:spacing w:after="0"/>
        <w:rPr>
          <w:rFonts w:ascii="Century" w:hAnsi="Century" w:cs="Arial"/>
          <w:color w:val="C00000"/>
          <w:sz w:val="24"/>
          <w:szCs w:val="24"/>
        </w:rPr>
      </w:pPr>
      <w:r w:rsidRPr="00824CB6">
        <w:rPr>
          <w:rFonts w:ascii="Century" w:hAnsi="Century" w:cs="Arial"/>
          <w:color w:val="C00000"/>
          <w:sz w:val="24"/>
          <w:szCs w:val="24"/>
        </w:rPr>
        <w:t>Curso y División:</w:t>
      </w:r>
    </w:p>
    <w:p w:rsidR="006728FB" w:rsidRPr="00824CB6" w:rsidRDefault="006728FB" w:rsidP="000B1030">
      <w:pPr>
        <w:spacing w:after="0"/>
        <w:rPr>
          <w:rFonts w:ascii="Century" w:hAnsi="Century" w:cs="Arial"/>
          <w:color w:val="C00000"/>
          <w:sz w:val="24"/>
          <w:szCs w:val="24"/>
        </w:rPr>
      </w:pPr>
      <w:r w:rsidRPr="00824CB6">
        <w:rPr>
          <w:rFonts w:ascii="Century" w:hAnsi="Century" w:cs="Arial"/>
          <w:color w:val="C00000"/>
          <w:sz w:val="24"/>
          <w:szCs w:val="24"/>
        </w:rPr>
        <w:t>Turno</w:t>
      </w:r>
    </w:p>
    <w:p w:rsidR="006728FB" w:rsidRPr="00824CB6" w:rsidRDefault="006728FB" w:rsidP="000B1030">
      <w:pPr>
        <w:spacing w:after="0"/>
        <w:rPr>
          <w:rFonts w:ascii="Century" w:hAnsi="Century" w:cs="Arial"/>
          <w:color w:val="C00000"/>
          <w:sz w:val="24"/>
          <w:szCs w:val="24"/>
        </w:rPr>
      </w:pPr>
      <w:r w:rsidRPr="00824CB6">
        <w:rPr>
          <w:rFonts w:ascii="Century" w:hAnsi="Century" w:cs="Arial"/>
          <w:color w:val="C00000"/>
          <w:sz w:val="24"/>
          <w:szCs w:val="24"/>
        </w:rPr>
        <w:t>e-mail</w:t>
      </w:r>
    </w:p>
    <w:p w:rsidR="006728FB" w:rsidRPr="00824CB6" w:rsidRDefault="00526191" w:rsidP="000B1030">
      <w:pPr>
        <w:spacing w:after="0"/>
        <w:rPr>
          <w:rFonts w:ascii="Century" w:hAnsi="Century" w:cs="Arial"/>
          <w:color w:val="C00000"/>
          <w:sz w:val="24"/>
          <w:szCs w:val="24"/>
        </w:rPr>
      </w:pPr>
      <w:r w:rsidRPr="00824CB6">
        <w:rPr>
          <w:rFonts w:ascii="Century" w:hAnsi="Century" w:cs="Arial"/>
          <w:color w:val="C00000"/>
          <w:sz w:val="24"/>
          <w:szCs w:val="24"/>
        </w:rPr>
        <w:t>T</w:t>
      </w:r>
      <w:r w:rsidR="006728FB" w:rsidRPr="00824CB6">
        <w:rPr>
          <w:rFonts w:ascii="Century" w:hAnsi="Century" w:cs="Arial"/>
          <w:color w:val="C00000"/>
          <w:sz w:val="24"/>
          <w:szCs w:val="24"/>
        </w:rPr>
        <w:t>eléfono celular o fijo</w:t>
      </w:r>
    </w:p>
    <w:p w:rsidR="006728FB" w:rsidRPr="00824CB6" w:rsidRDefault="006728FB" w:rsidP="000B1030">
      <w:pPr>
        <w:spacing w:after="0"/>
        <w:rPr>
          <w:rFonts w:ascii="Century" w:hAnsi="Century" w:cs="Arial"/>
          <w:sz w:val="24"/>
          <w:szCs w:val="24"/>
        </w:rPr>
      </w:pPr>
    </w:p>
    <w:p w:rsidR="006728FB" w:rsidRPr="00526191" w:rsidRDefault="00AD30AF" w:rsidP="008E591D">
      <w:pPr>
        <w:spacing w:after="0"/>
        <w:jc w:val="both"/>
        <w:rPr>
          <w:rFonts w:ascii="Century" w:hAnsi="Century" w:cs="Arial"/>
          <w:b/>
          <w:color w:val="C00000"/>
          <w:sz w:val="24"/>
          <w:szCs w:val="24"/>
        </w:rPr>
      </w:pPr>
      <w:r w:rsidRPr="00824CB6">
        <w:rPr>
          <w:rFonts w:ascii="Century" w:hAnsi="Century" w:cs="Arial"/>
          <w:b/>
          <w:color w:val="C00000"/>
          <w:sz w:val="24"/>
          <w:szCs w:val="24"/>
        </w:rPr>
        <w:t>R</w:t>
      </w:r>
      <w:r w:rsidR="006728FB" w:rsidRPr="00824CB6">
        <w:rPr>
          <w:rFonts w:ascii="Century" w:hAnsi="Century" w:cs="Arial"/>
          <w:b/>
          <w:color w:val="C00000"/>
          <w:sz w:val="24"/>
          <w:szCs w:val="24"/>
        </w:rPr>
        <w:t>ealizar y enviar las tareas al profesor según turno, curso, división y fecha de presentación. Una vez corregido imprimir o copiar en carpeta de Lengua y Literatura</w:t>
      </w:r>
      <w:r w:rsidR="006728FB" w:rsidRPr="00526191">
        <w:rPr>
          <w:rFonts w:ascii="Century" w:hAnsi="Century" w:cs="Arial"/>
          <w:b/>
          <w:color w:val="C00000"/>
          <w:sz w:val="24"/>
          <w:szCs w:val="24"/>
        </w:rPr>
        <w:t>.</w:t>
      </w:r>
    </w:p>
    <w:p w:rsidR="000B1030" w:rsidRPr="00526191" w:rsidRDefault="000B1030" w:rsidP="008E591D">
      <w:pPr>
        <w:spacing w:after="0"/>
        <w:jc w:val="both"/>
        <w:rPr>
          <w:rFonts w:ascii="Century" w:hAnsi="Century" w:cs="Arial"/>
          <w:b/>
          <w:color w:val="C00000"/>
          <w:sz w:val="24"/>
          <w:szCs w:val="24"/>
        </w:rPr>
      </w:pPr>
    </w:p>
    <w:p w:rsidR="00AD30AF" w:rsidRPr="00526191" w:rsidRDefault="008E591D" w:rsidP="000B1030">
      <w:pPr>
        <w:spacing w:after="0"/>
        <w:rPr>
          <w:rFonts w:ascii="Century" w:hAnsi="Century" w:cs="Arial"/>
          <w:b/>
          <w:i/>
          <w:sz w:val="24"/>
          <w:szCs w:val="24"/>
        </w:rPr>
      </w:pPr>
      <w:r w:rsidRPr="00526191">
        <w:rPr>
          <w:rFonts w:ascii="Century" w:hAnsi="Century" w:cs="Arial"/>
          <w:b/>
          <w:i/>
          <w:sz w:val="24"/>
          <w:szCs w:val="24"/>
        </w:rPr>
        <w:t>Clase N°6</w:t>
      </w:r>
    </w:p>
    <w:p w:rsidR="000845D4" w:rsidRPr="00526191" w:rsidRDefault="000845D4" w:rsidP="000B1030">
      <w:pPr>
        <w:spacing w:after="0"/>
        <w:rPr>
          <w:rFonts w:ascii="Century" w:hAnsi="Century" w:cs="Arial"/>
          <w:b/>
          <w:i/>
          <w:sz w:val="24"/>
          <w:szCs w:val="24"/>
        </w:rPr>
      </w:pPr>
    </w:p>
    <w:p w:rsidR="00AD30AF" w:rsidRPr="00526191" w:rsidRDefault="00AD30AF" w:rsidP="000B1030">
      <w:pPr>
        <w:spacing w:after="0"/>
        <w:rPr>
          <w:rFonts w:ascii="Century" w:hAnsi="Century" w:cs="Arial"/>
          <w:b/>
          <w:i/>
        </w:rPr>
      </w:pPr>
      <w:r w:rsidRPr="00526191">
        <w:rPr>
          <w:rFonts w:ascii="Century" w:hAnsi="Century" w:cs="Arial"/>
          <w:b/>
          <w:i/>
        </w:rPr>
        <w:t>TEMA: TEXO ARGUMENTATIVO</w:t>
      </w:r>
    </w:p>
    <w:p w:rsidR="00AD30AF" w:rsidRPr="00526191" w:rsidRDefault="00AD30AF" w:rsidP="000B1030">
      <w:pPr>
        <w:spacing w:after="0"/>
        <w:rPr>
          <w:rFonts w:ascii="Century" w:hAnsi="Century" w:cs="Arial"/>
          <w:b/>
          <w:i/>
        </w:rPr>
      </w:pPr>
      <w:r w:rsidRPr="00526191">
        <w:rPr>
          <w:rFonts w:ascii="Century" w:hAnsi="Century" w:cs="Arial"/>
          <w:b/>
          <w:i/>
        </w:rPr>
        <w:t xml:space="preserve">             ESTRUCTURA (PARTES)</w:t>
      </w:r>
    </w:p>
    <w:p w:rsidR="00AD30AF" w:rsidRPr="00526191" w:rsidRDefault="00AD30AF" w:rsidP="000B1030">
      <w:pPr>
        <w:spacing w:after="0"/>
        <w:rPr>
          <w:rFonts w:ascii="Century" w:hAnsi="Century" w:cs="Arial"/>
          <w:b/>
          <w:i/>
        </w:rPr>
      </w:pPr>
      <w:r w:rsidRPr="00526191">
        <w:rPr>
          <w:rFonts w:ascii="Century" w:hAnsi="Century" w:cs="Arial"/>
          <w:b/>
          <w:i/>
        </w:rPr>
        <w:t xml:space="preserve">             RECURSOS ARGUMENTATIVOS </w:t>
      </w:r>
    </w:p>
    <w:p w:rsidR="00AD30AF" w:rsidRPr="00526191" w:rsidRDefault="00AD30AF" w:rsidP="000B1030">
      <w:pPr>
        <w:spacing w:after="0"/>
        <w:rPr>
          <w:rFonts w:ascii="Century" w:hAnsi="Century" w:cs="Arial"/>
          <w:b/>
          <w:i/>
        </w:rPr>
      </w:pPr>
      <w:r w:rsidRPr="00526191">
        <w:rPr>
          <w:rFonts w:ascii="Century" w:hAnsi="Century" w:cs="Arial"/>
          <w:b/>
          <w:i/>
        </w:rPr>
        <w:t xml:space="preserve">             ESCRITURA DE TEXTO ARGUMENTATIVO</w:t>
      </w:r>
    </w:p>
    <w:p w:rsidR="000845D4" w:rsidRPr="00526191" w:rsidRDefault="000845D4" w:rsidP="000B1030">
      <w:pPr>
        <w:spacing w:after="0"/>
        <w:rPr>
          <w:rFonts w:ascii="Century" w:hAnsi="Century" w:cs="Arial"/>
          <w:b/>
          <w:i/>
          <w:sz w:val="24"/>
          <w:szCs w:val="24"/>
        </w:rPr>
      </w:pPr>
    </w:p>
    <w:p w:rsidR="00C32A7C" w:rsidRDefault="00C32A7C" w:rsidP="000B1030">
      <w:pPr>
        <w:spacing w:after="0"/>
        <w:rPr>
          <w:rFonts w:ascii="Century" w:hAnsi="Century" w:cs="Arial"/>
          <w:sz w:val="24"/>
          <w:szCs w:val="24"/>
        </w:rPr>
      </w:pPr>
    </w:p>
    <w:p w:rsidR="00C32A7C" w:rsidRDefault="00C32A7C" w:rsidP="000B1030">
      <w:pPr>
        <w:spacing w:after="0"/>
        <w:rPr>
          <w:rFonts w:ascii="Century" w:hAnsi="Century" w:cs="Arial"/>
          <w:sz w:val="24"/>
          <w:szCs w:val="24"/>
        </w:rPr>
      </w:pPr>
    </w:p>
    <w:p w:rsidR="000845D4" w:rsidRPr="00526191" w:rsidRDefault="000845D4" w:rsidP="000B1030">
      <w:pPr>
        <w:spacing w:after="0"/>
        <w:rPr>
          <w:rFonts w:ascii="Century" w:hAnsi="Century" w:cs="Arial"/>
          <w:sz w:val="24"/>
          <w:szCs w:val="24"/>
        </w:rPr>
      </w:pPr>
      <w:r w:rsidRPr="00526191">
        <w:rPr>
          <w:rFonts w:ascii="Century" w:hAnsi="Century" w:cs="Arial"/>
          <w:sz w:val="24"/>
          <w:szCs w:val="24"/>
        </w:rPr>
        <w:t>PRESENTACIÓN</w:t>
      </w:r>
    </w:p>
    <w:p w:rsidR="000845D4" w:rsidRPr="00526191" w:rsidRDefault="000845D4" w:rsidP="000B1030">
      <w:pPr>
        <w:spacing w:after="0"/>
        <w:rPr>
          <w:rFonts w:ascii="Century" w:hAnsi="Century" w:cs="Arial"/>
          <w:b/>
          <w:sz w:val="24"/>
          <w:szCs w:val="24"/>
        </w:rPr>
      </w:pPr>
    </w:p>
    <w:p w:rsidR="000845D4" w:rsidRDefault="000845D4" w:rsidP="00824CB6">
      <w:pPr>
        <w:spacing w:after="0" w:line="360" w:lineRule="auto"/>
        <w:jc w:val="both"/>
        <w:rPr>
          <w:rFonts w:ascii="Century" w:hAnsi="Century" w:cs="Arial"/>
          <w:sz w:val="24"/>
          <w:szCs w:val="24"/>
        </w:rPr>
      </w:pPr>
      <w:r w:rsidRPr="00526191">
        <w:rPr>
          <w:rFonts w:ascii="Century" w:hAnsi="Century" w:cs="Arial"/>
          <w:b/>
          <w:sz w:val="24"/>
          <w:szCs w:val="24"/>
        </w:rPr>
        <w:t xml:space="preserve">   </w:t>
      </w:r>
      <w:r w:rsidR="00EA2D37" w:rsidRPr="00526191">
        <w:rPr>
          <w:rFonts w:ascii="Century" w:hAnsi="Century" w:cs="Arial"/>
          <w:b/>
          <w:sz w:val="24"/>
          <w:szCs w:val="24"/>
        </w:rPr>
        <w:t>¡Queridos estudiantes!</w:t>
      </w:r>
      <w:r w:rsidRPr="00526191">
        <w:rPr>
          <w:rFonts w:ascii="Century" w:hAnsi="Century" w:cs="Arial"/>
          <w:sz w:val="24"/>
          <w:szCs w:val="24"/>
        </w:rPr>
        <w:t xml:space="preserve"> Bienvenidos a esta nueva clase de Lengua y Literatura. En esta propuesta de trabajo, vamos a  profundizar nuestros conocimientos sobre el texto argumentativo y  </w:t>
      </w:r>
      <w:r w:rsidR="00526191">
        <w:rPr>
          <w:rFonts w:ascii="Century" w:hAnsi="Century" w:cs="Arial"/>
          <w:sz w:val="24"/>
          <w:szCs w:val="24"/>
        </w:rPr>
        <w:t>desarrollaremos</w:t>
      </w:r>
      <w:r w:rsidR="00824CB6">
        <w:rPr>
          <w:rFonts w:ascii="Century" w:hAnsi="Century" w:cs="Arial"/>
          <w:sz w:val="24"/>
          <w:szCs w:val="24"/>
        </w:rPr>
        <w:t xml:space="preserve"> actividades antes, durante y después d</w:t>
      </w:r>
      <w:r w:rsidR="00F12891">
        <w:rPr>
          <w:rFonts w:ascii="Century" w:hAnsi="Century" w:cs="Arial"/>
          <w:sz w:val="24"/>
          <w:szCs w:val="24"/>
        </w:rPr>
        <w:t>e la lectura.</w:t>
      </w:r>
    </w:p>
    <w:p w:rsidR="00526191" w:rsidRDefault="00526191" w:rsidP="00824CB6">
      <w:pPr>
        <w:spacing w:after="0" w:line="360" w:lineRule="auto"/>
        <w:jc w:val="both"/>
        <w:rPr>
          <w:rFonts w:ascii="Century" w:hAnsi="Century" w:cs="Arial"/>
          <w:sz w:val="24"/>
          <w:szCs w:val="24"/>
        </w:rPr>
      </w:pPr>
      <w:r>
        <w:rPr>
          <w:rFonts w:ascii="Century" w:hAnsi="Century" w:cs="Arial"/>
          <w:sz w:val="24"/>
          <w:szCs w:val="24"/>
        </w:rPr>
        <w:t xml:space="preserve"> </w:t>
      </w:r>
      <w:r w:rsidR="00776C26">
        <w:rPr>
          <w:rFonts w:ascii="Century" w:hAnsi="Century" w:cs="Arial"/>
          <w:sz w:val="24"/>
          <w:szCs w:val="24"/>
        </w:rPr>
        <w:t xml:space="preserve">Para </w:t>
      </w:r>
      <w:r>
        <w:rPr>
          <w:rFonts w:ascii="Century" w:hAnsi="Century" w:cs="Arial"/>
          <w:sz w:val="24"/>
          <w:szCs w:val="24"/>
        </w:rPr>
        <w:t xml:space="preserve"> comenzar, </w:t>
      </w:r>
      <w:r w:rsidRPr="00824CB6">
        <w:rPr>
          <w:rFonts w:ascii="Century" w:hAnsi="Century" w:cs="Arial"/>
          <w:b/>
          <w:sz w:val="24"/>
          <w:szCs w:val="24"/>
        </w:rPr>
        <w:t>repasemos la teoría de la clase anterior:</w:t>
      </w:r>
    </w:p>
    <w:p w:rsidR="00526191" w:rsidRDefault="00526191" w:rsidP="00824CB6">
      <w:pPr>
        <w:spacing w:after="0" w:line="360" w:lineRule="auto"/>
        <w:jc w:val="both"/>
        <w:rPr>
          <w:rFonts w:ascii="Century" w:hAnsi="Century" w:cs="Arial"/>
          <w:sz w:val="24"/>
          <w:szCs w:val="24"/>
        </w:rPr>
      </w:pPr>
    </w:p>
    <w:p w:rsidR="00526191" w:rsidRDefault="00526191" w:rsidP="00526191">
      <w:pPr>
        <w:spacing w:after="0"/>
        <w:jc w:val="both"/>
        <w:rPr>
          <w:rFonts w:ascii="Century" w:hAnsi="Century" w:cs="Arial"/>
          <w:sz w:val="24"/>
          <w:szCs w:val="24"/>
        </w:rPr>
      </w:pPr>
    </w:p>
    <w:p w:rsidR="00526191" w:rsidRDefault="00526191" w:rsidP="00526191">
      <w:pPr>
        <w:spacing w:after="0"/>
        <w:jc w:val="both"/>
        <w:rPr>
          <w:rFonts w:ascii="Century" w:hAnsi="Century" w:cs="Arial"/>
          <w:sz w:val="24"/>
          <w:szCs w:val="24"/>
        </w:rPr>
      </w:pPr>
    </w:p>
    <w:p w:rsidR="00526191" w:rsidRDefault="00526191" w:rsidP="00526191">
      <w:pPr>
        <w:spacing w:after="0"/>
        <w:jc w:val="both"/>
        <w:rPr>
          <w:rFonts w:ascii="Century" w:hAnsi="Century" w:cs="Arial"/>
          <w:sz w:val="24"/>
          <w:szCs w:val="24"/>
        </w:rPr>
      </w:pPr>
    </w:p>
    <w:p w:rsidR="00526191" w:rsidRDefault="00526191" w:rsidP="00526191">
      <w:pPr>
        <w:spacing w:after="0"/>
        <w:jc w:val="both"/>
        <w:rPr>
          <w:rFonts w:ascii="Century" w:hAnsi="Century" w:cs="Arial"/>
          <w:sz w:val="24"/>
          <w:szCs w:val="24"/>
        </w:rPr>
      </w:pPr>
    </w:p>
    <w:p w:rsidR="00C32A7C" w:rsidRDefault="00C32A7C" w:rsidP="00526191">
      <w:pPr>
        <w:spacing w:after="0"/>
        <w:jc w:val="both"/>
        <w:rPr>
          <w:rFonts w:ascii="Century" w:hAnsi="Century" w:cs="Arial"/>
          <w:sz w:val="24"/>
          <w:szCs w:val="24"/>
        </w:rPr>
      </w:pPr>
    </w:p>
    <w:p w:rsidR="00526191" w:rsidRDefault="00526191" w:rsidP="00526191">
      <w:pPr>
        <w:spacing w:after="0"/>
        <w:jc w:val="both"/>
        <w:rPr>
          <w:rFonts w:ascii="Century" w:hAnsi="Century" w:cs="Arial"/>
          <w:sz w:val="24"/>
          <w:szCs w:val="24"/>
        </w:rPr>
      </w:pPr>
    </w:p>
    <w:tbl>
      <w:tblPr>
        <w:tblStyle w:val="Tablaconcuadrcula"/>
        <w:tblW w:w="0" w:type="auto"/>
        <w:tblLook w:val="04A0" w:firstRow="1" w:lastRow="0" w:firstColumn="1" w:lastColumn="0" w:noHBand="0" w:noVBand="1"/>
      </w:tblPr>
      <w:tblGrid>
        <w:gridCol w:w="8494"/>
      </w:tblGrid>
      <w:tr w:rsidR="00824CB6" w:rsidTr="00824CB6">
        <w:tc>
          <w:tcPr>
            <w:tcW w:w="8494" w:type="dxa"/>
          </w:tcPr>
          <w:p w:rsidR="00824CB6" w:rsidRDefault="00824CB6" w:rsidP="00526191">
            <w:pPr>
              <w:jc w:val="both"/>
              <w:rPr>
                <w:rFonts w:ascii="Century" w:hAnsi="Century" w:cs="Arial"/>
                <w:sz w:val="24"/>
                <w:szCs w:val="24"/>
              </w:rPr>
            </w:pPr>
          </w:p>
          <w:p w:rsidR="00C32A7C" w:rsidRDefault="00C32A7C" w:rsidP="00526191">
            <w:pPr>
              <w:jc w:val="both"/>
              <w:rPr>
                <w:rFonts w:ascii="Century" w:hAnsi="Century" w:cs="Arial"/>
                <w:sz w:val="24"/>
                <w:szCs w:val="24"/>
              </w:rPr>
            </w:pPr>
          </w:p>
          <w:p w:rsidR="00776C26" w:rsidRPr="00526191" w:rsidRDefault="00776C26" w:rsidP="00776C26">
            <w:pPr>
              <w:spacing w:line="360" w:lineRule="auto"/>
              <w:jc w:val="both"/>
              <w:rPr>
                <w:rFonts w:ascii="Century" w:hAnsi="Century" w:cs="Arial"/>
                <w:color w:val="1F3864" w:themeColor="accent5" w:themeShade="80"/>
                <w:sz w:val="24"/>
                <w:szCs w:val="24"/>
              </w:rPr>
            </w:pPr>
            <w:r>
              <w:rPr>
                <w:rFonts w:ascii="Century" w:hAnsi="Century" w:cs="Arial"/>
                <w:color w:val="1F3864" w:themeColor="accent5" w:themeShade="80"/>
                <w:sz w:val="24"/>
                <w:szCs w:val="24"/>
              </w:rPr>
              <w:t xml:space="preserve">   </w:t>
            </w:r>
            <w:r w:rsidRPr="00526191">
              <w:rPr>
                <w:rFonts w:ascii="Century" w:hAnsi="Century" w:cs="Arial"/>
                <w:color w:val="1F3864" w:themeColor="accent5" w:themeShade="80"/>
                <w:sz w:val="24"/>
                <w:szCs w:val="24"/>
              </w:rPr>
              <w:t xml:space="preserve">Los textos argumentativos tienen como intención </w:t>
            </w:r>
            <w:r w:rsidRPr="00526191">
              <w:rPr>
                <w:rFonts w:ascii="Century" w:hAnsi="Century" w:cs="Arial"/>
                <w:b/>
                <w:color w:val="1F3864" w:themeColor="accent5" w:themeShade="80"/>
                <w:sz w:val="24"/>
                <w:szCs w:val="24"/>
              </w:rPr>
              <w:t>convencer o persuadir</w:t>
            </w:r>
            <w:r w:rsidRPr="00526191">
              <w:rPr>
                <w:rFonts w:ascii="Century" w:hAnsi="Century" w:cs="Arial"/>
                <w:color w:val="1F3864" w:themeColor="accent5" w:themeShade="80"/>
                <w:sz w:val="24"/>
                <w:szCs w:val="24"/>
              </w:rPr>
              <w:t xml:space="preserve"> al lector para que piense de una manera, para que adhiera a una postura.</w:t>
            </w:r>
          </w:p>
          <w:p w:rsidR="00776C26" w:rsidRPr="00B82861" w:rsidRDefault="00776C26" w:rsidP="00776C26">
            <w:p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Los textos organizan su información de manera particular. Esto se llama </w:t>
            </w:r>
            <w:r w:rsidRPr="00B82861">
              <w:rPr>
                <w:rFonts w:ascii="Berlin Sans FB" w:hAnsi="Berlin Sans FB" w:cs="Arial"/>
                <w:b/>
                <w:color w:val="1F3864" w:themeColor="accent5" w:themeShade="80"/>
                <w:sz w:val="24"/>
                <w:szCs w:val="24"/>
                <w:u w:val="single"/>
              </w:rPr>
              <w:t>estructura textual</w:t>
            </w:r>
            <w:r w:rsidRPr="00B82861">
              <w:rPr>
                <w:rFonts w:ascii="Berlin Sans FB" w:hAnsi="Berlin Sans FB" w:cs="Arial"/>
                <w:color w:val="1F3864" w:themeColor="accent5" w:themeShade="80"/>
                <w:sz w:val="24"/>
                <w:szCs w:val="24"/>
              </w:rPr>
              <w:t xml:space="preserve"> y nos permiten identificar </w:t>
            </w:r>
            <w:r w:rsidRPr="00B82861">
              <w:rPr>
                <w:rFonts w:ascii="Berlin Sans FB" w:hAnsi="Berlin Sans FB" w:cs="Arial"/>
                <w:b/>
                <w:color w:val="1F3864" w:themeColor="accent5" w:themeShade="80"/>
                <w:sz w:val="24"/>
                <w:szCs w:val="24"/>
                <w:u w:val="single"/>
              </w:rPr>
              <w:t>las partes</w:t>
            </w:r>
            <w:r w:rsidRPr="00B82861">
              <w:rPr>
                <w:rFonts w:ascii="Berlin Sans FB" w:hAnsi="Berlin Sans FB" w:cs="Arial"/>
                <w:color w:val="1F3864" w:themeColor="accent5" w:themeShade="80"/>
                <w:sz w:val="24"/>
                <w:szCs w:val="24"/>
              </w:rPr>
              <w:t xml:space="preserve"> que tiene cada uno. Los textos argumentativos organizan su información de la siguiente manera:</w:t>
            </w:r>
          </w:p>
          <w:p w:rsidR="00776C26" w:rsidRPr="00B82861" w:rsidRDefault="00776C26" w:rsidP="00776C26">
            <w:pPr>
              <w:spacing w:line="360" w:lineRule="auto"/>
              <w:jc w:val="both"/>
              <w:rPr>
                <w:rFonts w:ascii="Berlin Sans FB" w:hAnsi="Berlin Sans FB" w:cs="Arial"/>
                <w:b/>
                <w:color w:val="1F3864" w:themeColor="accent5" w:themeShade="80"/>
                <w:sz w:val="24"/>
                <w:szCs w:val="24"/>
                <w:u w:val="single"/>
              </w:rPr>
            </w:pPr>
            <w:r w:rsidRPr="00B82861">
              <w:rPr>
                <w:rFonts w:ascii="Berlin Sans FB" w:hAnsi="Berlin Sans FB" w:cs="Arial"/>
                <w:color w:val="1F3864" w:themeColor="accent5" w:themeShade="80"/>
                <w:sz w:val="24"/>
                <w:szCs w:val="24"/>
              </w:rPr>
              <w:t xml:space="preserve">En primer lugar, observamos un </w:t>
            </w:r>
            <w:r w:rsidRPr="00B82861">
              <w:rPr>
                <w:rFonts w:ascii="Berlin Sans FB" w:hAnsi="Berlin Sans FB" w:cs="Arial"/>
                <w:b/>
                <w:color w:val="1F3864" w:themeColor="accent5" w:themeShade="80"/>
                <w:sz w:val="24"/>
                <w:szCs w:val="24"/>
                <w:u w:val="single"/>
              </w:rPr>
              <w:t>TÍTULO</w:t>
            </w:r>
          </w:p>
          <w:p w:rsidR="00776C26" w:rsidRPr="00B82861" w:rsidRDefault="00776C26" w:rsidP="00776C26">
            <w:p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Luego se escribe una </w:t>
            </w:r>
            <w:r w:rsidRPr="00B82861">
              <w:rPr>
                <w:rFonts w:ascii="Berlin Sans FB" w:hAnsi="Berlin Sans FB" w:cs="Arial"/>
                <w:b/>
                <w:color w:val="1F3864" w:themeColor="accent5" w:themeShade="80"/>
                <w:sz w:val="24"/>
                <w:szCs w:val="24"/>
                <w:u w:val="single"/>
              </w:rPr>
              <w:t>INTRODUCCIÓN</w:t>
            </w:r>
            <w:r w:rsidRPr="00B82861">
              <w:rPr>
                <w:rFonts w:ascii="Berlin Sans FB" w:hAnsi="Berlin Sans FB" w:cs="Arial"/>
                <w:color w:val="1F3864" w:themeColor="accent5" w:themeShade="80"/>
                <w:sz w:val="24"/>
                <w:szCs w:val="24"/>
              </w:rPr>
              <w:t xml:space="preserve"> que es la presentación del tema sobre el que se va a tratar</w:t>
            </w:r>
          </w:p>
          <w:p w:rsidR="00776C26" w:rsidRPr="00B82861" w:rsidRDefault="00776C26" w:rsidP="00776C26">
            <w:p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Inmediatamente después encontramos la </w:t>
            </w:r>
            <w:r w:rsidRPr="00B82861">
              <w:rPr>
                <w:rFonts w:ascii="Berlin Sans FB" w:hAnsi="Berlin Sans FB" w:cs="Arial"/>
                <w:b/>
                <w:color w:val="1F3864" w:themeColor="accent5" w:themeShade="80"/>
                <w:sz w:val="24"/>
                <w:szCs w:val="24"/>
                <w:u w:val="single"/>
              </w:rPr>
              <w:t>HIPÓTESIS</w:t>
            </w:r>
            <w:r w:rsidRPr="00B82861">
              <w:rPr>
                <w:rFonts w:ascii="Berlin Sans FB" w:hAnsi="Berlin Sans FB" w:cs="Arial"/>
                <w:color w:val="1F3864" w:themeColor="accent5" w:themeShade="80"/>
                <w:sz w:val="24"/>
                <w:szCs w:val="24"/>
              </w:rPr>
              <w:t>, en la que</w:t>
            </w:r>
            <w:r>
              <w:rPr>
                <w:rFonts w:ascii="Berlin Sans FB" w:hAnsi="Berlin Sans FB" w:cs="Arial"/>
                <w:color w:val="1F3864" w:themeColor="accent5" w:themeShade="80"/>
                <w:sz w:val="24"/>
                <w:szCs w:val="24"/>
              </w:rPr>
              <w:t xml:space="preserve"> </w:t>
            </w:r>
            <w:r w:rsidRPr="00B82861">
              <w:rPr>
                <w:rFonts w:ascii="Berlin Sans FB" w:hAnsi="Berlin Sans FB" w:cs="Arial"/>
                <w:color w:val="1F3864" w:themeColor="accent5" w:themeShade="80"/>
                <w:sz w:val="24"/>
                <w:szCs w:val="24"/>
              </w:rPr>
              <w:t>se plantea en pocas palabras (un párrafo, una oración) la postura del autor sobre el tema. Esta postura puede ser a favor o en contra.</w:t>
            </w:r>
          </w:p>
          <w:p w:rsidR="00776C26" w:rsidRPr="00B82861" w:rsidRDefault="00776C26" w:rsidP="00776C26">
            <w:p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Luego se escriben los </w:t>
            </w:r>
            <w:r w:rsidRPr="00B82861">
              <w:rPr>
                <w:rFonts w:ascii="Berlin Sans FB" w:hAnsi="Berlin Sans FB" w:cs="Arial"/>
                <w:b/>
                <w:color w:val="1F3864" w:themeColor="accent5" w:themeShade="80"/>
                <w:sz w:val="24"/>
                <w:szCs w:val="24"/>
                <w:u w:val="single"/>
              </w:rPr>
              <w:t>ARGUMENTOS</w:t>
            </w:r>
            <w:r w:rsidRPr="00B82861">
              <w:rPr>
                <w:rFonts w:ascii="Berlin Sans FB" w:hAnsi="Berlin Sans FB" w:cs="Arial"/>
                <w:color w:val="1F3864" w:themeColor="accent5" w:themeShade="80"/>
                <w:sz w:val="24"/>
                <w:szCs w:val="24"/>
              </w:rPr>
              <w:t xml:space="preserve"> es decir, los motivos que sostienen la postura del autor.</w:t>
            </w:r>
          </w:p>
          <w:p w:rsidR="00776C26" w:rsidRPr="00B82861" w:rsidRDefault="00776C26" w:rsidP="00776C26">
            <w:p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Los argumentos se presentan a través </w:t>
            </w:r>
            <w:r w:rsidRPr="00B82861">
              <w:rPr>
                <w:rFonts w:ascii="Berlin Sans FB" w:hAnsi="Berlin Sans FB" w:cs="Arial"/>
                <w:b/>
                <w:color w:val="1F3864" w:themeColor="accent5" w:themeShade="80"/>
                <w:sz w:val="24"/>
                <w:szCs w:val="24"/>
                <w:u w:val="single"/>
              </w:rPr>
              <w:t xml:space="preserve">RECURSOS </w:t>
            </w:r>
            <w:r w:rsidRPr="00B82861">
              <w:rPr>
                <w:rFonts w:ascii="Berlin Sans FB" w:hAnsi="Berlin Sans FB" w:cs="Arial"/>
                <w:color w:val="1F3864" w:themeColor="accent5" w:themeShade="80"/>
                <w:sz w:val="24"/>
                <w:szCs w:val="24"/>
              </w:rPr>
              <w:t>como:</w:t>
            </w:r>
          </w:p>
          <w:p w:rsidR="00776C26" w:rsidRPr="00B82861" w:rsidRDefault="00776C26" w:rsidP="001921EA">
            <w:pPr>
              <w:pStyle w:val="Prrafodelista"/>
              <w:numPr>
                <w:ilvl w:val="0"/>
                <w:numId w:val="3"/>
              </w:num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Cita de autoridad: consiste en la opinión de un experto en el tema tratado</w:t>
            </w:r>
          </w:p>
          <w:p w:rsidR="00776C26" w:rsidRPr="00B82861" w:rsidRDefault="00776C26" w:rsidP="001921EA">
            <w:pPr>
              <w:pStyle w:val="Prrafodelista"/>
              <w:numPr>
                <w:ilvl w:val="0"/>
                <w:numId w:val="3"/>
              </w:num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Ejemplificación: se presentan ejemplos concretos para aclarar una postura</w:t>
            </w:r>
          </w:p>
          <w:p w:rsidR="00776C26" w:rsidRPr="00B82861" w:rsidRDefault="00776C26" w:rsidP="001921EA">
            <w:pPr>
              <w:pStyle w:val="Prrafodelista"/>
              <w:numPr>
                <w:ilvl w:val="0"/>
                <w:numId w:val="3"/>
              </w:numPr>
              <w:spacing w:line="360" w:lineRule="auto"/>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Encuesta o estadística: se presentan datos obtenidos en encuestas </w:t>
            </w:r>
          </w:p>
          <w:p w:rsidR="00824CB6" w:rsidRPr="001921EA" w:rsidRDefault="00776C26" w:rsidP="001921EA">
            <w:pPr>
              <w:pStyle w:val="Prrafodelista"/>
              <w:numPr>
                <w:ilvl w:val="0"/>
                <w:numId w:val="3"/>
              </w:numPr>
              <w:spacing w:line="360" w:lineRule="auto"/>
              <w:jc w:val="both"/>
              <w:rPr>
                <w:rFonts w:ascii="Berlin Sans FB" w:hAnsi="Berlin Sans FB" w:cs="Arial"/>
                <w:color w:val="44546A" w:themeColor="text2"/>
                <w:sz w:val="24"/>
                <w:szCs w:val="24"/>
              </w:rPr>
            </w:pPr>
            <w:r w:rsidRPr="001921EA">
              <w:rPr>
                <w:rFonts w:ascii="Berlin Sans FB" w:hAnsi="Berlin Sans FB" w:cs="Arial"/>
                <w:color w:val="44546A" w:themeColor="text2"/>
                <w:sz w:val="24"/>
                <w:szCs w:val="24"/>
              </w:rPr>
              <w:t>Pregunta retórica: son interrogantes que no buscan una respuesta por parte del lector, sino que buscan la reflexión a través de la pregunta.</w:t>
            </w:r>
          </w:p>
          <w:p w:rsidR="001921EA" w:rsidRPr="001921EA" w:rsidRDefault="001921EA" w:rsidP="001921EA">
            <w:pPr>
              <w:spacing w:line="360" w:lineRule="auto"/>
              <w:jc w:val="both"/>
              <w:textAlignment w:val="baseline"/>
              <w:rPr>
                <w:rFonts w:ascii="Berlin Sans FB" w:eastAsia="Times New Roman" w:hAnsi="Berlin Sans FB" w:cs="Times New Roman"/>
                <w:color w:val="44546A" w:themeColor="text2"/>
                <w:sz w:val="21"/>
                <w:szCs w:val="21"/>
                <w:lang w:eastAsia="es-AR"/>
              </w:rPr>
            </w:pPr>
            <w:r>
              <w:rPr>
                <w:rFonts w:ascii="Berlin Sans FB" w:eastAsia="Times New Roman" w:hAnsi="Berlin Sans FB" w:cs="Times New Roman"/>
                <w:color w:val="44546A" w:themeColor="text2"/>
                <w:sz w:val="21"/>
                <w:szCs w:val="21"/>
                <w:lang w:eastAsia="es-AR"/>
              </w:rPr>
              <w:t>Para finalizar, aparece la</w:t>
            </w:r>
            <w:r w:rsidRPr="001921EA">
              <w:rPr>
                <w:rFonts w:ascii="Berlin Sans FB" w:eastAsia="Times New Roman" w:hAnsi="Berlin Sans FB" w:cs="Times New Roman"/>
                <w:b/>
                <w:color w:val="44546A" w:themeColor="text2"/>
                <w:sz w:val="21"/>
                <w:szCs w:val="21"/>
                <w:u w:val="single"/>
                <w:lang w:eastAsia="es-AR"/>
              </w:rPr>
              <w:t xml:space="preserve"> CONCLUSIÓN</w:t>
            </w:r>
            <w:r>
              <w:rPr>
                <w:rFonts w:ascii="Berlin Sans FB" w:eastAsia="Times New Roman" w:hAnsi="Berlin Sans FB" w:cs="Times New Roman"/>
                <w:b/>
                <w:color w:val="44546A" w:themeColor="text2"/>
                <w:sz w:val="21"/>
                <w:szCs w:val="21"/>
                <w:u w:val="single"/>
                <w:lang w:eastAsia="es-AR"/>
              </w:rPr>
              <w:t>.</w:t>
            </w:r>
            <w:r>
              <w:rPr>
                <w:rFonts w:ascii="Berlin Sans FB" w:eastAsia="Times New Roman" w:hAnsi="Berlin Sans FB" w:cs="Times New Roman"/>
                <w:color w:val="44546A" w:themeColor="text2"/>
                <w:sz w:val="21"/>
                <w:szCs w:val="21"/>
                <w:lang w:eastAsia="es-AR"/>
              </w:rPr>
              <w:t xml:space="preserve"> S</w:t>
            </w:r>
            <w:r w:rsidRPr="001921EA">
              <w:rPr>
                <w:rFonts w:ascii="Berlin Sans FB" w:eastAsia="Times New Roman" w:hAnsi="Berlin Sans FB" w:cs="Times New Roman"/>
                <w:color w:val="44546A" w:themeColor="text2"/>
                <w:sz w:val="21"/>
                <w:szCs w:val="21"/>
                <w:lang w:eastAsia="es-AR"/>
              </w:rPr>
              <w:t>irve para sintetizar las ideas fundamentales del texto, enunciar cuáles son las consecuencias de todo lo dicho, proponer una determinada actitud o plan de acción, señalar cuáles son los puntos que aún quedan pendientes con respecto al tema.</w:t>
            </w:r>
          </w:p>
          <w:p w:rsidR="001921EA" w:rsidRPr="001921EA" w:rsidRDefault="001921EA" w:rsidP="001921EA">
            <w:pPr>
              <w:spacing w:line="360" w:lineRule="atLeast"/>
              <w:jc w:val="center"/>
              <w:textAlignment w:val="baseline"/>
              <w:rPr>
                <w:rFonts w:ascii="Georgia" w:eastAsia="Times New Roman" w:hAnsi="Georgia" w:cs="Times New Roman"/>
                <w:color w:val="050005"/>
                <w:sz w:val="21"/>
                <w:szCs w:val="21"/>
                <w:lang w:eastAsia="es-AR"/>
              </w:rPr>
            </w:pPr>
            <w:r w:rsidRPr="001921EA">
              <w:rPr>
                <w:rFonts w:ascii="Georgia" w:eastAsia="Times New Roman" w:hAnsi="Georgia" w:cs="Times New Roman"/>
                <w:b/>
                <w:bCs/>
                <w:color w:val="1C1C1C"/>
                <w:sz w:val="21"/>
                <w:szCs w:val="21"/>
                <w:bdr w:val="none" w:sz="0" w:space="0" w:color="auto" w:frame="1"/>
                <w:lang w:eastAsia="es-AR"/>
              </w:rPr>
              <w:t> </w:t>
            </w:r>
          </w:p>
        </w:tc>
      </w:tr>
    </w:tbl>
    <w:p w:rsidR="00F12891" w:rsidRPr="00803A1C" w:rsidRDefault="00F12891" w:rsidP="00526191">
      <w:pPr>
        <w:spacing w:after="0"/>
        <w:jc w:val="both"/>
        <w:rPr>
          <w:rFonts w:ascii="Century" w:hAnsi="Century" w:cs="Arial"/>
          <w:b/>
          <w:sz w:val="24"/>
          <w:szCs w:val="24"/>
          <w:u w:val="single"/>
        </w:rPr>
      </w:pPr>
    </w:p>
    <w:p w:rsidR="00526191" w:rsidRPr="00803A1C" w:rsidRDefault="00A46906" w:rsidP="00526191">
      <w:pPr>
        <w:spacing w:after="0"/>
        <w:jc w:val="both"/>
        <w:rPr>
          <w:rFonts w:ascii="Century" w:hAnsi="Century" w:cs="Arial"/>
          <w:b/>
          <w:sz w:val="24"/>
          <w:szCs w:val="24"/>
          <w:u w:val="single"/>
        </w:rPr>
      </w:pPr>
      <w:r w:rsidRPr="00803A1C">
        <w:rPr>
          <w:rFonts w:ascii="Century" w:hAnsi="Century" w:cs="Arial"/>
          <w:b/>
          <w:sz w:val="24"/>
          <w:szCs w:val="24"/>
          <w:u w:val="single"/>
        </w:rPr>
        <w:t>ACTIVIDADES</w:t>
      </w:r>
    </w:p>
    <w:p w:rsidR="00F12891" w:rsidRPr="00F12891" w:rsidRDefault="00F12891" w:rsidP="00526191">
      <w:pPr>
        <w:spacing w:after="0"/>
        <w:jc w:val="both"/>
        <w:rPr>
          <w:rFonts w:ascii="Century" w:hAnsi="Century" w:cs="Arial"/>
          <w:sz w:val="24"/>
          <w:szCs w:val="24"/>
        </w:rPr>
      </w:pPr>
    </w:p>
    <w:p w:rsidR="00F12891" w:rsidRDefault="00F12891" w:rsidP="00F12891">
      <w:pPr>
        <w:pStyle w:val="Sinespaciado"/>
        <w:rPr>
          <w:rFonts w:ascii="Century" w:hAnsi="Century"/>
          <w:b/>
          <w:sz w:val="24"/>
          <w:szCs w:val="24"/>
        </w:rPr>
      </w:pPr>
      <w:r w:rsidRPr="00F12891">
        <w:rPr>
          <w:rFonts w:ascii="Century" w:hAnsi="Century"/>
          <w:sz w:val="24"/>
          <w:szCs w:val="24"/>
        </w:rPr>
        <w:t>1-</w:t>
      </w:r>
      <w:r w:rsidR="00803A1C" w:rsidRPr="00803A1C">
        <w:rPr>
          <w:rFonts w:ascii="Century" w:hAnsi="Century"/>
          <w:sz w:val="24"/>
          <w:szCs w:val="24"/>
        </w:rPr>
        <w:t>ANTES DE LA LECTURA</w:t>
      </w:r>
      <w:r w:rsidRPr="00F12891">
        <w:rPr>
          <w:rFonts w:ascii="Century" w:hAnsi="Century"/>
          <w:b/>
          <w:sz w:val="24"/>
          <w:szCs w:val="24"/>
        </w:rPr>
        <w:t>:</w:t>
      </w:r>
    </w:p>
    <w:p w:rsidR="00803A1C" w:rsidRPr="00F12891" w:rsidRDefault="00803A1C" w:rsidP="00F12891">
      <w:pPr>
        <w:pStyle w:val="Sinespaciado"/>
        <w:rPr>
          <w:rFonts w:ascii="Century" w:hAnsi="Century"/>
          <w:sz w:val="24"/>
          <w:szCs w:val="24"/>
        </w:rPr>
      </w:pPr>
    </w:p>
    <w:p w:rsidR="00A46906" w:rsidRDefault="00A46906" w:rsidP="00F12891">
      <w:pPr>
        <w:pStyle w:val="Sinespaciado"/>
        <w:numPr>
          <w:ilvl w:val="0"/>
          <w:numId w:val="6"/>
        </w:numPr>
        <w:jc w:val="both"/>
        <w:rPr>
          <w:rFonts w:ascii="Century" w:hAnsi="Century"/>
          <w:sz w:val="24"/>
          <w:szCs w:val="24"/>
        </w:rPr>
      </w:pPr>
      <w:r>
        <w:rPr>
          <w:rFonts w:ascii="Century" w:hAnsi="Century"/>
          <w:b/>
          <w:sz w:val="24"/>
          <w:szCs w:val="24"/>
        </w:rPr>
        <w:t xml:space="preserve">¿Qué </w:t>
      </w:r>
      <w:r w:rsidRPr="00A46906">
        <w:rPr>
          <w:rFonts w:ascii="Century" w:hAnsi="Century"/>
          <w:sz w:val="24"/>
          <w:szCs w:val="24"/>
        </w:rPr>
        <w:t xml:space="preserve"> información </w:t>
      </w:r>
      <w:r w:rsidR="00803A1C">
        <w:rPr>
          <w:rFonts w:ascii="Century" w:hAnsi="Century"/>
          <w:sz w:val="24"/>
          <w:szCs w:val="24"/>
        </w:rPr>
        <w:t xml:space="preserve"> actualizada </w:t>
      </w:r>
      <w:r w:rsidRPr="00A46906">
        <w:rPr>
          <w:rFonts w:ascii="Century" w:hAnsi="Century"/>
          <w:sz w:val="24"/>
          <w:szCs w:val="24"/>
        </w:rPr>
        <w:t>tenés sobre la cuarentena</w:t>
      </w:r>
      <w:r w:rsidR="00F12891">
        <w:rPr>
          <w:rFonts w:ascii="Century" w:hAnsi="Century"/>
          <w:sz w:val="24"/>
          <w:szCs w:val="24"/>
        </w:rPr>
        <w:t>?</w:t>
      </w:r>
      <w:r w:rsidR="00FC0D03" w:rsidRPr="00FC0D03">
        <w:rPr>
          <w:rFonts w:ascii="Century" w:hAnsi="Century"/>
          <w:b/>
          <w:sz w:val="24"/>
          <w:szCs w:val="24"/>
        </w:rPr>
        <w:t xml:space="preserve"> Anotá</w:t>
      </w:r>
      <w:r w:rsidR="00FC0D03">
        <w:rPr>
          <w:rFonts w:ascii="Century" w:hAnsi="Century"/>
          <w:sz w:val="24"/>
          <w:szCs w:val="24"/>
        </w:rPr>
        <w:t xml:space="preserve"> todo lo que sepas.</w:t>
      </w:r>
    </w:p>
    <w:p w:rsidR="00F12891" w:rsidRPr="00F12891" w:rsidRDefault="00A46906" w:rsidP="00F12891">
      <w:pPr>
        <w:pStyle w:val="Sinespaciado"/>
        <w:numPr>
          <w:ilvl w:val="0"/>
          <w:numId w:val="6"/>
        </w:numPr>
        <w:jc w:val="both"/>
        <w:rPr>
          <w:rFonts w:ascii="Century" w:hAnsi="Century"/>
          <w:sz w:val="24"/>
          <w:szCs w:val="24"/>
        </w:rPr>
      </w:pPr>
      <w:r>
        <w:rPr>
          <w:rFonts w:ascii="Century" w:hAnsi="Century"/>
          <w:b/>
          <w:sz w:val="24"/>
          <w:szCs w:val="24"/>
        </w:rPr>
        <w:t xml:space="preserve">¿Sabés </w:t>
      </w:r>
      <w:r w:rsidRPr="00A46906">
        <w:rPr>
          <w:rFonts w:ascii="Century" w:hAnsi="Century"/>
          <w:sz w:val="24"/>
          <w:szCs w:val="24"/>
        </w:rPr>
        <w:t>cuándo vamos a volver a clases</w:t>
      </w:r>
      <w:r w:rsidR="00F12891" w:rsidRPr="00F12891">
        <w:rPr>
          <w:rFonts w:ascii="Century" w:hAnsi="Century"/>
          <w:sz w:val="24"/>
          <w:szCs w:val="24"/>
        </w:rPr>
        <w:t>?</w:t>
      </w:r>
      <w:r>
        <w:rPr>
          <w:rFonts w:ascii="Century" w:hAnsi="Century"/>
          <w:sz w:val="24"/>
          <w:szCs w:val="24"/>
        </w:rPr>
        <w:t xml:space="preserve"> ¿</w:t>
      </w:r>
      <w:r w:rsidRPr="00A46906">
        <w:rPr>
          <w:rFonts w:ascii="Century" w:hAnsi="Century"/>
          <w:b/>
          <w:sz w:val="24"/>
          <w:szCs w:val="24"/>
        </w:rPr>
        <w:t>Cómo</w:t>
      </w:r>
      <w:r>
        <w:rPr>
          <w:rFonts w:ascii="Century" w:hAnsi="Century"/>
          <w:sz w:val="24"/>
          <w:szCs w:val="24"/>
        </w:rPr>
        <w:t xml:space="preserve"> te imaginás que va a ser nuestro  regreso</w:t>
      </w:r>
      <w:r w:rsidR="008141B9">
        <w:rPr>
          <w:rFonts w:ascii="Century" w:hAnsi="Century"/>
          <w:sz w:val="24"/>
          <w:szCs w:val="24"/>
        </w:rPr>
        <w:t xml:space="preserve"> a las aulas</w:t>
      </w:r>
      <w:r>
        <w:rPr>
          <w:rFonts w:ascii="Century" w:hAnsi="Century"/>
          <w:sz w:val="24"/>
          <w:szCs w:val="24"/>
        </w:rPr>
        <w:t>?</w:t>
      </w:r>
    </w:p>
    <w:p w:rsidR="00F12891" w:rsidRDefault="00F12891" w:rsidP="00A46906">
      <w:pPr>
        <w:pStyle w:val="Sinespaciado"/>
        <w:numPr>
          <w:ilvl w:val="0"/>
          <w:numId w:val="6"/>
        </w:numPr>
        <w:jc w:val="both"/>
        <w:rPr>
          <w:rFonts w:ascii="Century" w:hAnsi="Century"/>
          <w:sz w:val="24"/>
          <w:szCs w:val="24"/>
        </w:rPr>
      </w:pPr>
      <w:r w:rsidRPr="00F12891">
        <w:rPr>
          <w:rFonts w:ascii="Century" w:hAnsi="Century"/>
          <w:b/>
          <w:sz w:val="24"/>
          <w:szCs w:val="24"/>
        </w:rPr>
        <w:lastRenderedPageBreak/>
        <w:t>¿</w:t>
      </w:r>
      <w:r w:rsidR="00A46906" w:rsidRPr="00A46906">
        <w:rPr>
          <w:rFonts w:ascii="Century" w:hAnsi="Century"/>
          <w:b/>
          <w:sz w:val="24"/>
          <w:szCs w:val="24"/>
        </w:rPr>
        <w:t>Conocés</w:t>
      </w:r>
      <w:r w:rsidR="00A46906">
        <w:rPr>
          <w:rFonts w:ascii="Century" w:hAnsi="Century"/>
          <w:sz w:val="24"/>
          <w:szCs w:val="24"/>
        </w:rPr>
        <w:t xml:space="preserve"> la Revista Sudestada? ¿Dónde se publica?</w:t>
      </w:r>
      <w:r w:rsidRPr="00F12891">
        <w:rPr>
          <w:rFonts w:ascii="Century" w:hAnsi="Century"/>
          <w:sz w:val="24"/>
          <w:szCs w:val="24"/>
        </w:rPr>
        <w:t xml:space="preserve"> </w:t>
      </w:r>
    </w:p>
    <w:p w:rsidR="00C32A7C" w:rsidRDefault="00C32A7C" w:rsidP="00F12891">
      <w:pPr>
        <w:spacing w:after="0"/>
        <w:jc w:val="both"/>
        <w:rPr>
          <w:rFonts w:ascii="Century" w:hAnsi="Century"/>
          <w:b/>
          <w:sz w:val="24"/>
          <w:szCs w:val="24"/>
        </w:rPr>
      </w:pPr>
    </w:p>
    <w:p w:rsidR="00C32A7C" w:rsidRDefault="00C32A7C" w:rsidP="00F12891">
      <w:pPr>
        <w:spacing w:after="0"/>
        <w:jc w:val="both"/>
        <w:rPr>
          <w:rFonts w:ascii="Century" w:hAnsi="Century"/>
          <w:b/>
          <w:sz w:val="24"/>
          <w:szCs w:val="24"/>
        </w:rPr>
      </w:pPr>
    </w:p>
    <w:p w:rsidR="00F12891" w:rsidRDefault="00F12891" w:rsidP="00F12891">
      <w:pPr>
        <w:spacing w:after="0"/>
        <w:jc w:val="both"/>
        <w:rPr>
          <w:rFonts w:ascii="Century" w:hAnsi="Century"/>
          <w:sz w:val="24"/>
          <w:szCs w:val="24"/>
        </w:rPr>
      </w:pPr>
      <w:r w:rsidRPr="001C5D5C">
        <w:rPr>
          <w:rFonts w:ascii="Century" w:hAnsi="Century"/>
          <w:b/>
          <w:sz w:val="24"/>
          <w:szCs w:val="24"/>
        </w:rPr>
        <w:t>2-Leé</w:t>
      </w:r>
      <w:r w:rsidRPr="00F12891">
        <w:rPr>
          <w:rFonts w:ascii="Century" w:hAnsi="Century"/>
          <w:sz w:val="24"/>
          <w:szCs w:val="24"/>
        </w:rPr>
        <w:t xml:space="preserve"> el texto</w:t>
      </w:r>
    </w:p>
    <w:p w:rsidR="00F12891" w:rsidRDefault="00F12891" w:rsidP="00F12891">
      <w:pPr>
        <w:spacing w:after="0"/>
        <w:jc w:val="both"/>
        <w:rPr>
          <w:rFonts w:ascii="Century" w:hAnsi="Century"/>
          <w:sz w:val="24"/>
          <w:szCs w:val="24"/>
        </w:rPr>
      </w:pPr>
    </w:p>
    <w:tbl>
      <w:tblPr>
        <w:tblStyle w:val="Tablaconcuadrcula"/>
        <w:tblW w:w="0" w:type="auto"/>
        <w:tblLook w:val="04A0" w:firstRow="1" w:lastRow="0" w:firstColumn="1" w:lastColumn="0" w:noHBand="0" w:noVBand="1"/>
      </w:tblPr>
      <w:tblGrid>
        <w:gridCol w:w="8494"/>
      </w:tblGrid>
      <w:tr w:rsidR="00CC4B98" w:rsidTr="00CC4B98">
        <w:tc>
          <w:tcPr>
            <w:tcW w:w="8494" w:type="dxa"/>
          </w:tcPr>
          <w:p w:rsidR="00CC4B98" w:rsidRDefault="00CC4B98" w:rsidP="00F12891">
            <w:pPr>
              <w:jc w:val="both"/>
              <w:rPr>
                <w:rFonts w:ascii="Century" w:hAnsi="Century" w:cs="Arial"/>
                <w:sz w:val="24"/>
                <w:szCs w:val="24"/>
              </w:rPr>
            </w:pPr>
          </w:p>
          <w:p w:rsidR="00CC4B98" w:rsidRDefault="00CC4B98" w:rsidP="00F12891">
            <w:pPr>
              <w:jc w:val="both"/>
              <w:rPr>
                <w:rFonts w:ascii="Century" w:hAnsi="Century" w:cs="Arial"/>
                <w:sz w:val="24"/>
                <w:szCs w:val="24"/>
              </w:rPr>
            </w:pPr>
          </w:p>
          <w:p w:rsidR="00FC6CB7" w:rsidRPr="00FC6CB7" w:rsidRDefault="00FC6CB7" w:rsidP="00CC4B98">
            <w:pPr>
              <w:jc w:val="both"/>
              <w:rPr>
                <w:rFonts w:ascii="Century" w:hAnsi="Century"/>
                <w:b/>
                <w:sz w:val="24"/>
                <w:szCs w:val="24"/>
              </w:rPr>
            </w:pPr>
            <w:r>
              <w:rPr>
                <w:rFonts w:ascii="Century" w:hAnsi="Century"/>
                <w:b/>
                <w:sz w:val="24"/>
                <w:szCs w:val="24"/>
              </w:rPr>
              <w:t xml:space="preserve">                    </w:t>
            </w:r>
            <w:r w:rsidRPr="00FC6CB7">
              <w:rPr>
                <w:rFonts w:ascii="Century" w:hAnsi="Century"/>
                <w:b/>
                <w:sz w:val="24"/>
                <w:szCs w:val="24"/>
              </w:rPr>
              <w:t>C</w:t>
            </w:r>
            <w:r w:rsidR="00CC4B98" w:rsidRPr="00FC6CB7">
              <w:rPr>
                <w:rFonts w:ascii="Century" w:hAnsi="Century"/>
                <w:b/>
                <w:sz w:val="24"/>
                <w:szCs w:val="24"/>
              </w:rPr>
              <w:t xml:space="preserve">UANDO LA CUARENTENA SE TERMINE </w:t>
            </w:r>
          </w:p>
          <w:p w:rsidR="00CC4B98" w:rsidRPr="00FC6CB7" w:rsidRDefault="00CC4B98" w:rsidP="00CC4B98">
            <w:pPr>
              <w:jc w:val="both"/>
              <w:rPr>
                <w:rFonts w:ascii="Century" w:hAnsi="Century"/>
                <w:sz w:val="24"/>
                <w:szCs w:val="24"/>
              </w:rPr>
            </w:pPr>
            <w:r w:rsidRPr="00FC6CB7">
              <w:rPr>
                <w:rFonts w:ascii="Century" w:hAnsi="Century"/>
                <w:sz w:val="24"/>
                <w:szCs w:val="24"/>
              </w:rPr>
              <w:t>(del muro de Emilio Hugo Alba, en Revista SUDESTADA, 07 de Abril de 2020)</w:t>
            </w:r>
          </w:p>
          <w:p w:rsidR="00CC4B98" w:rsidRPr="00CC4B98" w:rsidRDefault="00CC4B98" w:rsidP="00CC4B98">
            <w:pPr>
              <w:jc w:val="both"/>
              <w:rPr>
                <w:rFonts w:ascii="Century" w:hAnsi="Century"/>
                <w:sz w:val="24"/>
                <w:szCs w:val="24"/>
              </w:rPr>
            </w:pPr>
          </w:p>
          <w:p w:rsidR="00CC4B98" w:rsidRDefault="00CC4B98" w:rsidP="00CC4B98">
            <w:pPr>
              <w:jc w:val="both"/>
              <w:rPr>
                <w:rFonts w:ascii="Century" w:hAnsi="Century"/>
                <w:sz w:val="24"/>
                <w:szCs w:val="24"/>
              </w:rPr>
            </w:pPr>
            <w:r w:rsidRPr="00CC4B98">
              <w:rPr>
                <w:rFonts w:ascii="Century" w:hAnsi="Century"/>
                <w:sz w:val="24"/>
                <w:szCs w:val="24"/>
              </w:rPr>
              <w:t>“Cuando se acabe el confinamiento, y vuelvan a abrir los centros educativos, no quiero que haya clases. No quiero que se “recuperen” los contenidos “perdidos”, ni que se amplíe el horario para compensar las horas “sin aprendizaje” de este tiempo. Tampoco quiero que se envíen mil deberes para abarcar las materias que no se pudieron dar.</w:t>
            </w:r>
          </w:p>
          <w:p w:rsidR="00CC4B98" w:rsidRPr="00CC4B98" w:rsidRDefault="00CC4B98" w:rsidP="00CC4B98">
            <w:pPr>
              <w:jc w:val="both"/>
              <w:rPr>
                <w:rFonts w:ascii="Century" w:hAnsi="Century"/>
                <w:sz w:val="24"/>
                <w:szCs w:val="24"/>
              </w:rPr>
            </w:pPr>
          </w:p>
          <w:p w:rsidR="00CC4B98" w:rsidRPr="00CC4B98" w:rsidRDefault="00CC4B98" w:rsidP="00CC4B98">
            <w:pPr>
              <w:jc w:val="both"/>
              <w:rPr>
                <w:rFonts w:ascii="Century" w:hAnsi="Century"/>
                <w:sz w:val="24"/>
                <w:szCs w:val="24"/>
              </w:rPr>
            </w:pPr>
            <w:r w:rsidRPr="00CC4B98">
              <w:rPr>
                <w:rFonts w:ascii="Century" w:hAnsi="Century"/>
                <w:sz w:val="24"/>
                <w:szCs w:val="24"/>
              </w:rPr>
              <w:t>Cuando vuelvan las clases, quiero que los niños no estén en el aula, sino que estén al menos una semana corriendo, saltando, ensuciándose, que vuelvan a casa con la ropa rota y los ojos brillando. Quiero que hagan barro, bailen y griten hasta quedarse sin voz; que tomen el sol durante horas y horas, se revuelquen por los suelos y se rían hasta el agotamiento. Que se besen y se abracen sin miedo. Después de eso, y sólo después, que puedan reunirse con sus compañer@s y maestr@s para reflexionar sobre la experiencia que han vivido, cómo impactó a cada uno, sus familias, su barrio. Que expresen su comprensión, dudas, sentimientos, anhelos, que puedan escuchar a los demás, que recuperen el maravilloso hábito de mirarse y tocarse. Que sientan que aunque muchas cosas cambian, otras permanecen. Cuando acabe el confinamiento, quisiera que nos planteemos si es más importante aprender las sumas con llevada, o las reglas ortográficas, a toda costa, sin tener en cuenta para nada el contexto (personal, familiar, social)</w:t>
            </w:r>
            <w:r w:rsidR="001C5D5C">
              <w:rPr>
                <w:rFonts w:ascii="Century" w:hAnsi="Century"/>
                <w:sz w:val="24"/>
                <w:szCs w:val="24"/>
              </w:rPr>
              <w:t xml:space="preserve"> </w:t>
            </w:r>
            <w:r w:rsidRPr="00CC4B98">
              <w:rPr>
                <w:rFonts w:ascii="Century" w:hAnsi="Century"/>
                <w:sz w:val="24"/>
                <w:szCs w:val="24"/>
              </w:rPr>
              <w:t>que vivimos o si tiene más sentido nutrir aquello qu</w:t>
            </w:r>
            <w:r w:rsidR="001C5D5C">
              <w:rPr>
                <w:rFonts w:ascii="Century" w:hAnsi="Century"/>
                <w:sz w:val="24"/>
                <w:szCs w:val="24"/>
              </w:rPr>
              <w:t>e nos hace seres humanos más soli</w:t>
            </w:r>
            <w:r w:rsidRPr="00CC4B98">
              <w:rPr>
                <w:rFonts w:ascii="Century" w:hAnsi="Century"/>
                <w:sz w:val="24"/>
                <w:szCs w:val="24"/>
              </w:rPr>
              <w:t xml:space="preserve">darios, compasivos, comunitarios, soñadores. En definitiva, lo que realmente nos puede salvar en cualquier situación.” </w:t>
            </w:r>
          </w:p>
          <w:p w:rsidR="00CC4B98" w:rsidRDefault="00CC4B98" w:rsidP="00F12891">
            <w:pPr>
              <w:jc w:val="both"/>
              <w:rPr>
                <w:rFonts w:ascii="Century" w:hAnsi="Century" w:cs="Arial"/>
                <w:sz w:val="24"/>
                <w:szCs w:val="24"/>
              </w:rPr>
            </w:pPr>
          </w:p>
        </w:tc>
      </w:tr>
    </w:tbl>
    <w:p w:rsidR="00F12891" w:rsidRDefault="00F12891" w:rsidP="00F12891">
      <w:pPr>
        <w:spacing w:after="0"/>
        <w:jc w:val="both"/>
        <w:rPr>
          <w:rFonts w:ascii="Century" w:hAnsi="Century" w:cs="Arial"/>
          <w:sz w:val="24"/>
          <w:szCs w:val="24"/>
        </w:rPr>
      </w:pPr>
    </w:p>
    <w:p w:rsidR="00C32A7C" w:rsidRDefault="00C32A7C" w:rsidP="00F12891">
      <w:pPr>
        <w:spacing w:after="0"/>
        <w:jc w:val="both"/>
        <w:rPr>
          <w:rFonts w:ascii="Century" w:hAnsi="Century" w:cs="Arial"/>
          <w:sz w:val="24"/>
          <w:szCs w:val="24"/>
        </w:rPr>
      </w:pPr>
    </w:p>
    <w:p w:rsidR="00C32A7C" w:rsidRPr="00F12891" w:rsidRDefault="00C32A7C" w:rsidP="00F12891">
      <w:pPr>
        <w:spacing w:after="0"/>
        <w:jc w:val="both"/>
        <w:rPr>
          <w:rFonts w:ascii="Century" w:hAnsi="Century" w:cs="Arial"/>
          <w:sz w:val="24"/>
          <w:szCs w:val="24"/>
        </w:rPr>
      </w:pPr>
    </w:p>
    <w:p w:rsidR="001C5D5C" w:rsidRPr="001C5D5C" w:rsidRDefault="001C5D5C" w:rsidP="001C5D5C">
      <w:pPr>
        <w:jc w:val="both"/>
        <w:rPr>
          <w:rFonts w:ascii="Century" w:hAnsi="Century"/>
          <w:sz w:val="24"/>
          <w:szCs w:val="24"/>
        </w:rPr>
      </w:pPr>
      <w:r w:rsidRPr="001C5D5C">
        <w:rPr>
          <w:rFonts w:ascii="Century" w:hAnsi="Century"/>
          <w:sz w:val="24"/>
          <w:szCs w:val="24"/>
        </w:rPr>
        <w:t xml:space="preserve">3- </w:t>
      </w:r>
      <w:r w:rsidR="00803A1C">
        <w:rPr>
          <w:rFonts w:ascii="Century" w:hAnsi="Century"/>
          <w:sz w:val="24"/>
          <w:szCs w:val="24"/>
        </w:rPr>
        <w:t>DURANTE LA LECTURA</w:t>
      </w:r>
      <w:r w:rsidRPr="001C5D5C">
        <w:rPr>
          <w:rFonts w:ascii="Century" w:hAnsi="Century"/>
          <w:sz w:val="24"/>
          <w:szCs w:val="24"/>
        </w:rPr>
        <w:t>:</w:t>
      </w:r>
    </w:p>
    <w:p w:rsidR="001C5D5C" w:rsidRDefault="00B96029" w:rsidP="00B96029">
      <w:pPr>
        <w:pStyle w:val="Prrafodelista"/>
        <w:numPr>
          <w:ilvl w:val="0"/>
          <w:numId w:val="9"/>
        </w:numPr>
        <w:spacing w:line="360" w:lineRule="auto"/>
        <w:jc w:val="both"/>
        <w:rPr>
          <w:rFonts w:ascii="Century" w:hAnsi="Century"/>
          <w:sz w:val="24"/>
          <w:szCs w:val="24"/>
        </w:rPr>
      </w:pPr>
      <w:r w:rsidRPr="00B96029">
        <w:rPr>
          <w:rFonts w:ascii="Century" w:hAnsi="Century"/>
          <w:b/>
          <w:sz w:val="24"/>
          <w:szCs w:val="24"/>
        </w:rPr>
        <w:t>Buscá</w:t>
      </w:r>
      <w:r w:rsidR="001C5D5C" w:rsidRPr="00B96029">
        <w:rPr>
          <w:rFonts w:ascii="Century" w:hAnsi="Century"/>
          <w:b/>
          <w:sz w:val="24"/>
          <w:szCs w:val="24"/>
        </w:rPr>
        <w:t xml:space="preserve"> </w:t>
      </w:r>
      <w:r w:rsidR="001C5D5C" w:rsidRPr="001C5D5C">
        <w:rPr>
          <w:rFonts w:ascii="Century" w:hAnsi="Century"/>
          <w:sz w:val="24"/>
          <w:szCs w:val="24"/>
        </w:rPr>
        <w:t xml:space="preserve">las palabras que no conozcas </w:t>
      </w:r>
      <w:r w:rsidR="00FC0D03">
        <w:rPr>
          <w:rFonts w:ascii="Century" w:hAnsi="Century"/>
          <w:sz w:val="24"/>
          <w:szCs w:val="24"/>
        </w:rPr>
        <w:t>del texto anterior y transcribí</w:t>
      </w:r>
      <w:r w:rsidR="001C5D5C" w:rsidRPr="001C5D5C">
        <w:rPr>
          <w:rFonts w:ascii="Century" w:hAnsi="Century"/>
          <w:sz w:val="24"/>
          <w:szCs w:val="24"/>
        </w:rPr>
        <w:t xml:space="preserve"> las definiciones</w:t>
      </w:r>
      <w:r w:rsidR="001C5D5C">
        <w:rPr>
          <w:rFonts w:ascii="Century" w:hAnsi="Century"/>
          <w:sz w:val="24"/>
          <w:szCs w:val="24"/>
        </w:rPr>
        <w:t>.</w:t>
      </w:r>
    </w:p>
    <w:p w:rsidR="008078D7" w:rsidRPr="008078D7" w:rsidRDefault="008078D7" w:rsidP="008078D7">
      <w:pPr>
        <w:pStyle w:val="Prrafodelista"/>
        <w:numPr>
          <w:ilvl w:val="0"/>
          <w:numId w:val="9"/>
        </w:numPr>
        <w:spacing w:line="360" w:lineRule="auto"/>
        <w:jc w:val="both"/>
        <w:rPr>
          <w:rFonts w:ascii="Century" w:hAnsi="Century"/>
          <w:sz w:val="24"/>
          <w:szCs w:val="24"/>
        </w:rPr>
      </w:pPr>
      <w:r w:rsidRPr="008078D7">
        <w:rPr>
          <w:rFonts w:ascii="Century" w:hAnsi="Century"/>
          <w:b/>
          <w:sz w:val="24"/>
          <w:szCs w:val="24"/>
        </w:rPr>
        <w:t xml:space="preserve">Completá </w:t>
      </w:r>
      <w:r>
        <w:rPr>
          <w:rFonts w:ascii="Century" w:hAnsi="Century"/>
          <w:b/>
          <w:sz w:val="24"/>
          <w:szCs w:val="24"/>
        </w:rPr>
        <w:t xml:space="preserve"> la ficha técnica del texto:</w:t>
      </w:r>
    </w:p>
    <w:p w:rsidR="008078D7" w:rsidRDefault="008078D7" w:rsidP="008078D7">
      <w:pPr>
        <w:spacing w:line="360" w:lineRule="auto"/>
        <w:jc w:val="both"/>
        <w:rPr>
          <w:rFonts w:ascii="Century" w:hAnsi="Century"/>
          <w:sz w:val="24"/>
          <w:szCs w:val="24"/>
        </w:rPr>
      </w:pPr>
    </w:p>
    <w:p w:rsidR="008078D7" w:rsidRDefault="008078D7" w:rsidP="00FC0D03">
      <w:pPr>
        <w:rPr>
          <w:rFonts w:ascii="Century" w:hAnsi="Century" w:cs="Andalus"/>
        </w:rPr>
      </w:pPr>
    </w:p>
    <w:p w:rsidR="00C32A7C" w:rsidRPr="00FC0D03" w:rsidRDefault="00C32A7C" w:rsidP="00FC0D03">
      <w:pPr>
        <w:rPr>
          <w:rFonts w:ascii="Century" w:hAnsi="Century" w:cs="Andalus"/>
        </w:rPr>
      </w:pPr>
    </w:p>
    <w:tbl>
      <w:tblPr>
        <w:tblStyle w:val="Tablaconcuadrcula"/>
        <w:tblW w:w="0" w:type="auto"/>
        <w:tblLook w:val="04A0" w:firstRow="1" w:lastRow="0" w:firstColumn="1" w:lastColumn="0" w:noHBand="0" w:noVBand="1"/>
      </w:tblPr>
      <w:tblGrid>
        <w:gridCol w:w="8720"/>
      </w:tblGrid>
      <w:tr w:rsidR="008078D7" w:rsidRPr="00E74B3E" w:rsidTr="0015603C">
        <w:tc>
          <w:tcPr>
            <w:tcW w:w="10456" w:type="dxa"/>
            <w:shd w:val="clear" w:color="auto" w:fill="E2EFD9" w:themeFill="accent6" w:themeFillTint="33"/>
          </w:tcPr>
          <w:p w:rsidR="008078D7" w:rsidRPr="00E46DF8" w:rsidRDefault="008078D7" w:rsidP="0015603C">
            <w:pPr>
              <w:jc w:val="cente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DF8">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FICHA TÉCNICA </w:t>
            </w:r>
          </w:p>
          <w:p w:rsidR="008078D7" w:rsidRPr="00E46DF8" w:rsidRDefault="008078D7" w:rsidP="0015603C">
            <w:pP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DF8">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Título: </w:t>
            </w:r>
          </w:p>
          <w:p w:rsidR="008078D7" w:rsidRPr="00E46DF8" w:rsidRDefault="008078D7" w:rsidP="0015603C">
            <w:pP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78D7" w:rsidRPr="00E46DF8" w:rsidRDefault="008078D7" w:rsidP="0015603C">
            <w:pP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DF8">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w:t>
            </w:r>
          </w:p>
          <w:p w:rsidR="008078D7" w:rsidRPr="00E46DF8" w:rsidRDefault="008078D7" w:rsidP="0015603C">
            <w:pP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78D7" w:rsidRDefault="00FC0D03" w:rsidP="0015603C">
            <w:pP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Lugar y fecha de publicación</w:t>
            </w:r>
            <w:r w:rsidR="008078D7">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078D7" w:rsidRPr="000215A7" w:rsidRDefault="008078D7" w:rsidP="0015603C">
            <w:pPr>
              <w:rPr>
                <w:rFonts w:ascii="Century" w:hAnsi="Century" w:cs="Andalu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078D7" w:rsidRDefault="008078D7" w:rsidP="008078D7">
      <w:pPr>
        <w:spacing w:line="360" w:lineRule="auto"/>
        <w:jc w:val="both"/>
        <w:rPr>
          <w:rFonts w:ascii="Century" w:hAnsi="Century"/>
          <w:sz w:val="24"/>
          <w:szCs w:val="24"/>
        </w:rPr>
      </w:pPr>
    </w:p>
    <w:p w:rsidR="00FC0D03" w:rsidRDefault="00EA2D37" w:rsidP="00FC0D03">
      <w:pPr>
        <w:pStyle w:val="Prrafodelista"/>
        <w:numPr>
          <w:ilvl w:val="0"/>
          <w:numId w:val="9"/>
        </w:numPr>
        <w:spacing w:line="276" w:lineRule="auto"/>
        <w:rPr>
          <w:rFonts w:ascii="Century" w:hAnsi="Century" w:cs="Andalus"/>
        </w:rPr>
      </w:pPr>
      <w:r w:rsidRPr="00FC0D03">
        <w:rPr>
          <w:rFonts w:ascii="Century" w:hAnsi="Century" w:cs="Andalus"/>
          <w:b/>
        </w:rPr>
        <w:t>¿Cuál es la intención del texto?</w:t>
      </w:r>
      <w:r w:rsidR="00FC0D03" w:rsidRPr="00FC0D03">
        <w:rPr>
          <w:rFonts w:ascii="Century" w:hAnsi="Century" w:cs="Andalus"/>
          <w:b/>
        </w:rPr>
        <w:t xml:space="preserve"> Subrayá  </w:t>
      </w:r>
      <w:r w:rsidR="00FC0D03" w:rsidRPr="00FC0D03">
        <w:rPr>
          <w:rFonts w:ascii="Century" w:hAnsi="Century" w:cs="Andalus"/>
        </w:rPr>
        <w:t>una opción:</w:t>
      </w:r>
    </w:p>
    <w:p w:rsidR="00FC0D03" w:rsidRPr="00FC0D03" w:rsidRDefault="00FC0D03" w:rsidP="00FC0D03">
      <w:pPr>
        <w:pStyle w:val="Prrafodelista"/>
        <w:spacing w:line="276" w:lineRule="auto"/>
        <w:rPr>
          <w:rFonts w:ascii="Century" w:hAnsi="Century" w:cs="Andalus"/>
        </w:rPr>
      </w:pPr>
    </w:p>
    <w:p w:rsidR="00FC0D03" w:rsidRDefault="00FC0D03" w:rsidP="00FC0D03">
      <w:pPr>
        <w:pStyle w:val="Prrafodelista"/>
        <w:ind w:left="142"/>
        <w:jc w:val="center"/>
        <w:rPr>
          <w:rFonts w:ascii="Century" w:hAnsi="Century" w:cs="Andalus"/>
          <w:b/>
          <w:color w:val="1F4E79" w:themeColor="accent1" w:themeShade="80"/>
        </w:rPr>
      </w:pPr>
      <w:r w:rsidRPr="00E46DF8">
        <w:rPr>
          <w:rFonts w:ascii="Century" w:hAnsi="Century" w:cs="Andalus"/>
          <w:b/>
          <w:color w:val="1F4E79" w:themeColor="accent1" w:themeShade="80"/>
        </w:rPr>
        <w:t>CONVENCER –  INFORMAR – EXPRESAR EMOCIONES</w:t>
      </w:r>
    </w:p>
    <w:p w:rsidR="00FC0D03" w:rsidRPr="00FC0D03" w:rsidRDefault="00FC0D03" w:rsidP="00FC0D03">
      <w:pPr>
        <w:pStyle w:val="Prrafodelista"/>
        <w:ind w:left="142"/>
        <w:jc w:val="center"/>
        <w:rPr>
          <w:rFonts w:ascii="Century" w:hAnsi="Century" w:cs="Andalus"/>
          <w:b/>
        </w:rPr>
      </w:pPr>
      <w:r w:rsidRPr="00E46DF8">
        <w:rPr>
          <w:rFonts w:ascii="Century" w:hAnsi="Century" w:cs="Andalus"/>
          <w:b/>
          <w:color w:val="1F4E79" w:themeColor="accent1" w:themeShade="80"/>
        </w:rPr>
        <w:t xml:space="preserve"> </w:t>
      </w:r>
    </w:p>
    <w:p w:rsidR="001C5D5C" w:rsidRPr="001C5D5C" w:rsidRDefault="00B96029" w:rsidP="00B96029">
      <w:pPr>
        <w:pStyle w:val="Prrafodelista"/>
        <w:numPr>
          <w:ilvl w:val="0"/>
          <w:numId w:val="9"/>
        </w:numPr>
        <w:spacing w:line="360" w:lineRule="auto"/>
        <w:jc w:val="both"/>
        <w:rPr>
          <w:rFonts w:ascii="Century" w:hAnsi="Century"/>
          <w:sz w:val="24"/>
          <w:szCs w:val="24"/>
        </w:rPr>
      </w:pPr>
      <w:r w:rsidRPr="00B96029">
        <w:rPr>
          <w:rFonts w:ascii="Century" w:hAnsi="Century"/>
          <w:b/>
          <w:sz w:val="24"/>
          <w:szCs w:val="24"/>
        </w:rPr>
        <w:t xml:space="preserve"> Señalá</w:t>
      </w:r>
      <w:r w:rsidR="001C5D5C" w:rsidRPr="001C5D5C">
        <w:rPr>
          <w:rFonts w:ascii="Century" w:hAnsi="Century"/>
          <w:sz w:val="24"/>
          <w:szCs w:val="24"/>
        </w:rPr>
        <w:t xml:space="preserve"> las partes del texto</w:t>
      </w:r>
      <w:r w:rsidR="00A24715">
        <w:rPr>
          <w:rFonts w:ascii="Century" w:hAnsi="Century"/>
          <w:sz w:val="24"/>
          <w:szCs w:val="24"/>
        </w:rPr>
        <w:t>:</w:t>
      </w:r>
      <w:r w:rsidR="003876E8">
        <w:rPr>
          <w:rFonts w:ascii="Century" w:hAnsi="Century"/>
          <w:sz w:val="24"/>
          <w:szCs w:val="24"/>
        </w:rPr>
        <w:t xml:space="preserve"> </w:t>
      </w:r>
      <w:r w:rsidR="00A24715">
        <w:rPr>
          <w:rFonts w:ascii="Century" w:hAnsi="Century"/>
          <w:sz w:val="24"/>
          <w:szCs w:val="24"/>
        </w:rPr>
        <w:t>introducción-argumentos-conclusión</w:t>
      </w:r>
      <w:r w:rsidR="001C5D5C" w:rsidRPr="001C5D5C">
        <w:rPr>
          <w:rFonts w:ascii="Century" w:hAnsi="Century"/>
          <w:sz w:val="24"/>
          <w:szCs w:val="24"/>
        </w:rPr>
        <w:t>.</w:t>
      </w:r>
    </w:p>
    <w:p w:rsidR="001C5D5C" w:rsidRPr="001C5D5C" w:rsidRDefault="00803A1C" w:rsidP="00B96029">
      <w:pPr>
        <w:pStyle w:val="Prrafodelista"/>
        <w:numPr>
          <w:ilvl w:val="0"/>
          <w:numId w:val="9"/>
        </w:numPr>
        <w:spacing w:line="360" w:lineRule="auto"/>
        <w:jc w:val="both"/>
        <w:rPr>
          <w:rFonts w:ascii="Century" w:hAnsi="Century"/>
          <w:sz w:val="24"/>
          <w:szCs w:val="24"/>
        </w:rPr>
      </w:pPr>
      <w:r>
        <w:rPr>
          <w:rFonts w:ascii="Century" w:hAnsi="Century"/>
          <w:b/>
          <w:sz w:val="24"/>
          <w:szCs w:val="24"/>
        </w:rPr>
        <w:t>Enumerá</w:t>
      </w:r>
      <w:r w:rsidR="001C5D5C" w:rsidRPr="001C5D5C">
        <w:rPr>
          <w:rFonts w:ascii="Century" w:hAnsi="Century"/>
          <w:sz w:val="24"/>
          <w:szCs w:val="24"/>
        </w:rPr>
        <w:t xml:space="preserve"> las cosas que NO quiere el autor que se hagan cuando pase el confinamiento.</w:t>
      </w:r>
    </w:p>
    <w:p w:rsidR="001C5D5C" w:rsidRPr="001C5D5C" w:rsidRDefault="00803A1C" w:rsidP="00B96029">
      <w:pPr>
        <w:pStyle w:val="Prrafodelista"/>
        <w:numPr>
          <w:ilvl w:val="0"/>
          <w:numId w:val="9"/>
        </w:numPr>
        <w:spacing w:line="360" w:lineRule="auto"/>
        <w:jc w:val="both"/>
        <w:rPr>
          <w:rFonts w:ascii="Century" w:hAnsi="Century"/>
          <w:sz w:val="24"/>
          <w:szCs w:val="24"/>
        </w:rPr>
      </w:pPr>
      <w:r>
        <w:rPr>
          <w:rFonts w:ascii="Century" w:hAnsi="Century"/>
          <w:b/>
          <w:sz w:val="24"/>
          <w:szCs w:val="24"/>
        </w:rPr>
        <w:t>Elaborá</w:t>
      </w:r>
      <w:r w:rsidR="001C5D5C" w:rsidRPr="001C5D5C">
        <w:rPr>
          <w:rFonts w:ascii="Century" w:hAnsi="Century"/>
          <w:sz w:val="24"/>
          <w:szCs w:val="24"/>
        </w:rPr>
        <w:t xml:space="preserve"> una lista de las cosas que sí deberían hacer los chicos.</w:t>
      </w:r>
    </w:p>
    <w:p w:rsidR="001C5D5C" w:rsidRDefault="001C5D5C" w:rsidP="00B96029">
      <w:pPr>
        <w:pStyle w:val="Prrafodelista"/>
        <w:numPr>
          <w:ilvl w:val="0"/>
          <w:numId w:val="9"/>
        </w:numPr>
        <w:spacing w:line="360" w:lineRule="auto"/>
        <w:jc w:val="both"/>
        <w:rPr>
          <w:rFonts w:ascii="Century" w:hAnsi="Century"/>
          <w:sz w:val="24"/>
          <w:szCs w:val="24"/>
        </w:rPr>
      </w:pPr>
      <w:r w:rsidRPr="001C5D5C">
        <w:rPr>
          <w:rFonts w:ascii="Century" w:hAnsi="Century"/>
          <w:sz w:val="24"/>
          <w:szCs w:val="24"/>
        </w:rPr>
        <w:t>Según el autor, la sociedad debería plantearse qué cosas son verdaderamente importantes ¿</w:t>
      </w:r>
      <w:r w:rsidRPr="00B96029">
        <w:rPr>
          <w:rFonts w:ascii="Century" w:hAnsi="Century"/>
          <w:b/>
          <w:sz w:val="24"/>
          <w:szCs w:val="24"/>
        </w:rPr>
        <w:t>Cuáles</w:t>
      </w:r>
      <w:r w:rsidRPr="001C5D5C">
        <w:rPr>
          <w:rFonts w:ascii="Century" w:hAnsi="Century"/>
          <w:sz w:val="24"/>
          <w:szCs w:val="24"/>
        </w:rPr>
        <w:t xml:space="preserve"> son esas cosas importantes?</w:t>
      </w:r>
    </w:p>
    <w:p w:rsidR="00803A1C" w:rsidRPr="00803A1C" w:rsidRDefault="00803A1C" w:rsidP="00803A1C">
      <w:pPr>
        <w:spacing w:line="360" w:lineRule="auto"/>
        <w:jc w:val="both"/>
        <w:rPr>
          <w:rFonts w:ascii="Century" w:hAnsi="Century"/>
          <w:sz w:val="24"/>
          <w:szCs w:val="24"/>
        </w:rPr>
      </w:pPr>
      <w:r>
        <w:rPr>
          <w:rFonts w:ascii="Century" w:hAnsi="Century"/>
          <w:sz w:val="24"/>
          <w:szCs w:val="24"/>
        </w:rPr>
        <w:t xml:space="preserve">DESPUÉS DE LA LECTURA </w:t>
      </w:r>
    </w:p>
    <w:p w:rsidR="005D3F58" w:rsidRPr="00DB21BA" w:rsidRDefault="005D3F58" w:rsidP="00927B8B">
      <w:pPr>
        <w:pStyle w:val="Prrafodelista"/>
        <w:numPr>
          <w:ilvl w:val="0"/>
          <w:numId w:val="8"/>
        </w:numPr>
        <w:spacing w:line="360" w:lineRule="auto"/>
        <w:jc w:val="both"/>
        <w:rPr>
          <w:rFonts w:ascii="Andalus" w:hAnsi="Andalus" w:cs="Andalus"/>
        </w:rPr>
      </w:pPr>
      <w:r w:rsidRPr="005907DB">
        <w:rPr>
          <w:rFonts w:ascii="Century" w:hAnsi="Century" w:cs="Andalus"/>
          <w:b/>
          <w:sz w:val="24"/>
          <w:szCs w:val="24"/>
        </w:rPr>
        <w:t>Para el debate en casa</w:t>
      </w:r>
      <w:r w:rsidRPr="005D3F58">
        <w:rPr>
          <w:rFonts w:ascii="Century" w:hAnsi="Century" w:cs="Andalus"/>
          <w:sz w:val="24"/>
          <w:szCs w:val="24"/>
        </w:rPr>
        <w:t>: ¿compartís la ide</w:t>
      </w:r>
      <w:r w:rsidR="00F138B2">
        <w:rPr>
          <w:rFonts w:ascii="Century" w:hAnsi="Century" w:cs="Andalus"/>
          <w:sz w:val="24"/>
          <w:szCs w:val="24"/>
        </w:rPr>
        <w:t xml:space="preserve">a de que </w:t>
      </w:r>
      <w:r w:rsidR="005907DB">
        <w:rPr>
          <w:rFonts w:ascii="Century" w:hAnsi="Century" w:cs="Andalus"/>
          <w:sz w:val="24"/>
          <w:szCs w:val="24"/>
        </w:rPr>
        <w:t xml:space="preserve">cuando regresemos </w:t>
      </w:r>
      <w:r w:rsidR="00F138B2">
        <w:rPr>
          <w:rFonts w:ascii="Century" w:hAnsi="Century" w:cs="Andalus"/>
          <w:sz w:val="24"/>
          <w:szCs w:val="24"/>
        </w:rPr>
        <w:t xml:space="preserve"> a las aulas lo primero que se debe hacer es reflexionar sobre lo vivido en esta cuarentena?</w:t>
      </w:r>
      <w:r w:rsidRPr="005D3F58">
        <w:rPr>
          <w:rFonts w:ascii="Century" w:hAnsi="Century" w:cs="Andalus"/>
          <w:sz w:val="24"/>
          <w:szCs w:val="24"/>
        </w:rPr>
        <w:t xml:space="preserve"> </w:t>
      </w:r>
      <w:r w:rsidRPr="005D3F58">
        <w:rPr>
          <w:rFonts w:ascii="Century" w:hAnsi="Century" w:cs="Andalus"/>
          <w:b/>
          <w:sz w:val="24"/>
          <w:szCs w:val="24"/>
        </w:rPr>
        <w:t>Fundamentá</w:t>
      </w:r>
      <w:r w:rsidR="00927B8B">
        <w:rPr>
          <w:rFonts w:ascii="Century" w:hAnsi="Century" w:cs="Andalus"/>
          <w:sz w:val="24"/>
          <w:szCs w:val="24"/>
        </w:rPr>
        <w:t xml:space="preserve"> con</w:t>
      </w:r>
      <w:r w:rsidRPr="005D3F58">
        <w:rPr>
          <w:rFonts w:ascii="Century" w:hAnsi="Century" w:cs="Andalus"/>
          <w:sz w:val="24"/>
          <w:szCs w:val="24"/>
        </w:rPr>
        <w:t xml:space="preserve"> argumentos, da razones.</w:t>
      </w:r>
    </w:p>
    <w:p w:rsidR="00DB21BA" w:rsidRDefault="00DB21BA" w:rsidP="00DB21BA">
      <w:pPr>
        <w:pStyle w:val="Prrafodelista"/>
        <w:numPr>
          <w:ilvl w:val="0"/>
          <w:numId w:val="8"/>
        </w:numPr>
        <w:spacing w:after="200" w:line="360" w:lineRule="auto"/>
        <w:jc w:val="both"/>
        <w:rPr>
          <w:rFonts w:ascii="Century" w:hAnsi="Century"/>
          <w:sz w:val="24"/>
          <w:szCs w:val="24"/>
        </w:rPr>
      </w:pPr>
      <w:r>
        <w:rPr>
          <w:rFonts w:ascii="Century" w:hAnsi="Century"/>
          <w:sz w:val="24"/>
          <w:szCs w:val="24"/>
        </w:rPr>
        <w:t xml:space="preserve"> Y a vos,  </w:t>
      </w:r>
      <w:r w:rsidRPr="001C5D5C">
        <w:rPr>
          <w:rFonts w:ascii="Century" w:hAnsi="Century"/>
          <w:sz w:val="24"/>
          <w:szCs w:val="24"/>
        </w:rPr>
        <w:t>¿</w:t>
      </w:r>
      <w:r>
        <w:rPr>
          <w:rFonts w:ascii="Century" w:hAnsi="Century"/>
          <w:b/>
          <w:sz w:val="24"/>
          <w:szCs w:val="24"/>
        </w:rPr>
        <w:t>q</w:t>
      </w:r>
      <w:r w:rsidRPr="005907DB">
        <w:rPr>
          <w:rFonts w:ascii="Century" w:hAnsi="Century"/>
          <w:b/>
          <w:sz w:val="24"/>
          <w:szCs w:val="24"/>
        </w:rPr>
        <w:t>ué</w:t>
      </w:r>
      <w:r w:rsidRPr="001C5D5C">
        <w:rPr>
          <w:rFonts w:ascii="Century" w:hAnsi="Century"/>
          <w:sz w:val="24"/>
          <w:szCs w:val="24"/>
        </w:rPr>
        <w:t xml:space="preserve"> es lo primero que te gustaría hacer </w:t>
      </w:r>
      <w:r w:rsidR="00980114">
        <w:rPr>
          <w:rFonts w:ascii="Century" w:hAnsi="Century"/>
          <w:sz w:val="24"/>
          <w:szCs w:val="24"/>
        </w:rPr>
        <w:t xml:space="preserve"> en tu casa o en el colegio </w:t>
      </w:r>
      <w:r>
        <w:rPr>
          <w:rFonts w:ascii="Century" w:hAnsi="Century"/>
          <w:sz w:val="24"/>
          <w:szCs w:val="24"/>
        </w:rPr>
        <w:t xml:space="preserve"> </w:t>
      </w:r>
      <w:r w:rsidRPr="001C5D5C">
        <w:rPr>
          <w:rFonts w:ascii="Century" w:hAnsi="Century"/>
          <w:sz w:val="24"/>
          <w:szCs w:val="24"/>
        </w:rPr>
        <w:t>cuando termine la cuarentena?</w:t>
      </w:r>
    </w:p>
    <w:p w:rsidR="00DB21BA" w:rsidRPr="00DB21BA" w:rsidRDefault="00DB21BA" w:rsidP="00DB21BA">
      <w:pPr>
        <w:pStyle w:val="Prrafodelista"/>
        <w:numPr>
          <w:ilvl w:val="0"/>
          <w:numId w:val="8"/>
        </w:numPr>
        <w:spacing w:after="200" w:line="360" w:lineRule="auto"/>
        <w:jc w:val="both"/>
        <w:rPr>
          <w:rFonts w:ascii="Century" w:hAnsi="Century"/>
          <w:sz w:val="24"/>
          <w:szCs w:val="24"/>
        </w:rPr>
      </w:pPr>
      <w:r>
        <w:rPr>
          <w:rFonts w:ascii="Century" w:hAnsi="Century"/>
          <w:sz w:val="24"/>
          <w:szCs w:val="24"/>
        </w:rPr>
        <w:t>En este tiempo de confinamiento</w:t>
      </w:r>
      <w:r w:rsidR="0031295C">
        <w:rPr>
          <w:rFonts w:ascii="Century" w:hAnsi="Century"/>
          <w:sz w:val="24"/>
          <w:szCs w:val="24"/>
        </w:rPr>
        <w:t>, ¿</w:t>
      </w:r>
      <w:r w:rsidR="0031295C">
        <w:rPr>
          <w:rFonts w:ascii="Century" w:hAnsi="Century"/>
          <w:b/>
          <w:sz w:val="24"/>
          <w:szCs w:val="24"/>
        </w:rPr>
        <w:t>d</w:t>
      </w:r>
      <w:r w:rsidRPr="005907DB">
        <w:rPr>
          <w:rFonts w:ascii="Century" w:hAnsi="Century"/>
          <w:b/>
          <w:sz w:val="24"/>
          <w:szCs w:val="24"/>
        </w:rPr>
        <w:t>e qué</w:t>
      </w:r>
      <w:r w:rsidRPr="001C5D5C">
        <w:rPr>
          <w:rFonts w:ascii="Century" w:hAnsi="Century"/>
          <w:sz w:val="24"/>
          <w:szCs w:val="24"/>
        </w:rPr>
        <w:t xml:space="preserve"> manera se vieron modificadas tus actividades diari</w:t>
      </w:r>
      <w:r>
        <w:rPr>
          <w:rFonts w:ascii="Century" w:hAnsi="Century"/>
          <w:sz w:val="24"/>
          <w:szCs w:val="24"/>
        </w:rPr>
        <w:t xml:space="preserve">as y </w:t>
      </w:r>
      <w:r w:rsidRPr="001C5D5C">
        <w:rPr>
          <w:rFonts w:ascii="Century" w:hAnsi="Century"/>
          <w:sz w:val="24"/>
          <w:szCs w:val="24"/>
        </w:rPr>
        <w:t>la de tu familia?</w:t>
      </w:r>
    </w:p>
    <w:p w:rsidR="00DB21BA" w:rsidRPr="00DB21BA" w:rsidRDefault="00DB21BA" w:rsidP="00DB21BA">
      <w:pPr>
        <w:spacing w:after="200" w:line="360" w:lineRule="auto"/>
        <w:ind w:left="720"/>
        <w:jc w:val="both"/>
        <w:rPr>
          <w:rFonts w:ascii="Century" w:hAnsi="Century"/>
          <w:sz w:val="24"/>
          <w:szCs w:val="24"/>
        </w:rPr>
      </w:pPr>
    </w:p>
    <w:p w:rsidR="00776C26" w:rsidRPr="001C5D5C" w:rsidRDefault="00776C26" w:rsidP="00B96029">
      <w:pPr>
        <w:spacing w:line="360" w:lineRule="auto"/>
        <w:jc w:val="both"/>
        <w:rPr>
          <w:rFonts w:ascii="Century" w:hAnsi="Century" w:cs="Arial"/>
          <w:sz w:val="24"/>
          <w:szCs w:val="24"/>
        </w:rPr>
      </w:pPr>
    </w:p>
    <w:sectPr w:rsidR="00776C26" w:rsidRPr="001C5D5C" w:rsidSect="00DC1EE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3CB" w:rsidRDefault="00EF23CB" w:rsidP="006728FB">
      <w:pPr>
        <w:spacing w:after="0" w:line="240" w:lineRule="auto"/>
      </w:pPr>
      <w:r>
        <w:separator/>
      </w:r>
    </w:p>
  </w:endnote>
  <w:endnote w:type="continuationSeparator" w:id="0">
    <w:p w:rsidR="00EF23CB" w:rsidRDefault="00EF23CB" w:rsidP="0067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Arial Rounded MT Bold">
    <w:altName w:val="Arial"/>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82426"/>
      <w:docPartObj>
        <w:docPartGallery w:val="Page Numbers (Bottom of Page)"/>
        <w:docPartUnique/>
      </w:docPartObj>
    </w:sdtPr>
    <w:sdtEndPr/>
    <w:sdtContent>
      <w:p w:rsidR="00094836" w:rsidRDefault="00DC1EE4">
        <w:pPr>
          <w:pStyle w:val="Piedepgina"/>
          <w:jc w:val="center"/>
        </w:pPr>
        <w:r>
          <w:fldChar w:fldCharType="begin"/>
        </w:r>
        <w:r w:rsidR="00094836">
          <w:instrText>PAGE   \* MERGEFORMAT</w:instrText>
        </w:r>
        <w:r>
          <w:fldChar w:fldCharType="separate"/>
        </w:r>
        <w:r w:rsidR="00C62DE5" w:rsidRPr="00C62DE5">
          <w:rPr>
            <w:noProof/>
            <w:lang w:val="es-ES"/>
          </w:rPr>
          <w:t>1</w:t>
        </w:r>
        <w:r>
          <w:fldChar w:fldCharType="end"/>
        </w:r>
      </w:p>
    </w:sdtContent>
  </w:sdt>
  <w:p w:rsidR="00094836" w:rsidRDefault="000948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3CB" w:rsidRDefault="00EF23CB" w:rsidP="006728FB">
      <w:pPr>
        <w:spacing w:after="0" w:line="240" w:lineRule="auto"/>
      </w:pPr>
      <w:r>
        <w:separator/>
      </w:r>
    </w:p>
  </w:footnote>
  <w:footnote w:type="continuationSeparator" w:id="0">
    <w:p w:rsidR="00EF23CB" w:rsidRDefault="00EF23CB" w:rsidP="0067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7C" w:rsidRPr="007F7D60" w:rsidRDefault="00C32A7C" w:rsidP="00C32A7C">
    <w:pPr>
      <w:spacing w:after="0" w:line="360" w:lineRule="auto"/>
      <w:jc w:val="center"/>
    </w:pPr>
    <w:r w:rsidRPr="007F7D60">
      <w:rPr>
        <w:noProof/>
        <w:lang w:val="es-ES" w:eastAsia="es-ES"/>
      </w:rPr>
      <w:drawing>
        <wp:anchor distT="0" distB="0" distL="114300" distR="114300" simplePos="0" relativeHeight="251659264" behindDoc="1" locked="0" layoutInCell="1" allowOverlap="1" wp14:anchorId="728B7BB0" wp14:editId="6C14F8CF">
          <wp:simplePos x="0" y="0"/>
          <wp:positionH relativeFrom="margin">
            <wp:posOffset>5529580</wp:posOffset>
          </wp:positionH>
          <wp:positionV relativeFrom="paragraph">
            <wp:posOffset>-224790</wp:posOffset>
          </wp:positionV>
          <wp:extent cx="773430" cy="738505"/>
          <wp:effectExtent l="19050" t="0" r="7620" b="0"/>
          <wp:wrapTight wrapText="bothSides">
            <wp:wrapPolygon edited="0">
              <wp:start x="-532" y="0"/>
              <wp:lineTo x="-532" y="21173"/>
              <wp:lineTo x="21813" y="21173"/>
              <wp:lineTo x="21813" y="0"/>
              <wp:lineTo x="-532" y="0"/>
            </wp:wrapPolygon>
          </wp:wrapTight>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3430" cy="738505"/>
                  </a:xfrm>
                  <a:prstGeom prst="rect">
                    <a:avLst/>
                  </a:prstGeom>
                  <a:noFill/>
                  <a:ln w="9525">
                    <a:noFill/>
                    <a:miter lim="800000"/>
                    <a:headEnd/>
                    <a:tailEnd/>
                  </a:ln>
                </pic:spPr>
              </pic:pic>
            </a:graphicData>
          </a:graphic>
        </wp:anchor>
      </w:drawing>
    </w:r>
    <w:r w:rsidRPr="007F7D60">
      <w:rPr>
        <w:rFonts w:ascii="Arial Rounded MT Bold" w:hAnsi="Arial Rounded MT Bold"/>
        <w:b/>
        <w:bCs/>
      </w:rPr>
      <w:t>Col. Sec. Nº 5027 “GRAL. JOSÉ DE SAN MARTÍN”</w:t>
    </w:r>
  </w:p>
  <w:p w:rsidR="00C32A7C" w:rsidRPr="007F7D60" w:rsidRDefault="00C32A7C" w:rsidP="00C32A7C">
    <w:pPr>
      <w:tabs>
        <w:tab w:val="center" w:pos="4419"/>
        <w:tab w:val="right" w:pos="8838"/>
      </w:tabs>
      <w:spacing w:after="0" w:line="240" w:lineRule="auto"/>
      <w:jc w:val="center"/>
      <w:rPr>
        <w:b/>
        <w:bCs/>
        <w:sz w:val="18"/>
        <w:szCs w:val="18"/>
      </w:rPr>
    </w:pPr>
    <w:r w:rsidRPr="007F7D60">
      <w:rPr>
        <w:b/>
        <w:bCs/>
        <w:sz w:val="18"/>
        <w:szCs w:val="18"/>
      </w:rPr>
      <w:t xml:space="preserve">Central: </w:t>
    </w:r>
    <w:r w:rsidRPr="007F7D60">
      <w:rPr>
        <w:sz w:val="18"/>
        <w:szCs w:val="18"/>
      </w:rPr>
      <w:t>Avda. Líbano Nº 850 – Tel.4231848-</w:t>
    </w:r>
    <w:r w:rsidRPr="007F7D60">
      <w:rPr>
        <w:b/>
        <w:bCs/>
        <w:sz w:val="18"/>
        <w:szCs w:val="18"/>
      </w:rPr>
      <w:tab/>
      <w:t xml:space="preserve"> Anexo: </w:t>
    </w:r>
    <w:r w:rsidRPr="007F7D60">
      <w:rPr>
        <w:sz w:val="18"/>
        <w:szCs w:val="18"/>
      </w:rPr>
      <w:t>Avda. Independencia y Lanceros S/N – Tel.4960618</w:t>
    </w:r>
    <w:r w:rsidRPr="007F7D60">
      <w:rPr>
        <w:sz w:val="18"/>
        <w:szCs w:val="18"/>
        <w:lang w:val="es-ES"/>
      </w:rPr>
      <w:t xml:space="preserve">- </w:t>
    </w:r>
    <w:r w:rsidRPr="007F7D60">
      <w:rPr>
        <w:sz w:val="18"/>
        <w:szCs w:val="18"/>
      </w:rPr>
      <w:t>4954651</w:t>
    </w:r>
  </w:p>
  <w:p w:rsidR="00C32A7C" w:rsidRPr="00231F5D" w:rsidRDefault="00C32A7C" w:rsidP="00C32A7C">
    <w:pPr>
      <w:tabs>
        <w:tab w:val="center" w:pos="4419"/>
        <w:tab w:val="right" w:pos="8838"/>
      </w:tabs>
      <w:spacing w:after="0" w:line="240" w:lineRule="auto"/>
      <w:ind w:firstLine="709"/>
      <w:jc w:val="center"/>
      <w:rPr>
        <w:b/>
        <w:sz w:val="20"/>
        <w:szCs w:val="20"/>
      </w:rPr>
    </w:pPr>
    <w:r w:rsidRPr="00303028">
      <w:rPr>
        <w:b/>
        <w:bCs/>
        <w:sz w:val="18"/>
        <w:szCs w:val="18"/>
      </w:rPr>
      <w:t xml:space="preserve">Web: </w:t>
    </w:r>
    <w:hyperlink r:id="rId2" w:history="1">
      <w:r w:rsidRPr="00303028">
        <w:rPr>
          <w:sz w:val="18"/>
          <w:szCs w:val="18"/>
          <w:u w:val="single"/>
        </w:rPr>
        <w:t>www.colsanmartin.com.ar</w:t>
      </w:r>
    </w:hyperlink>
    <w:r>
      <w:t xml:space="preserve">     </w:t>
    </w:r>
    <w:r w:rsidRPr="00303028">
      <w:rPr>
        <w:b/>
        <w:bCs/>
        <w:sz w:val="18"/>
        <w:szCs w:val="18"/>
      </w:rPr>
      <w:t xml:space="preserve">Correo: </w:t>
    </w:r>
    <w:r w:rsidRPr="00303028">
      <w:rPr>
        <w:sz w:val="18"/>
        <w:szCs w:val="18"/>
        <w:u w:val="single"/>
      </w:rPr>
      <w:t>colsanmartin5027@gmail.com</w:t>
    </w:r>
  </w:p>
  <w:p w:rsidR="006728FB" w:rsidRPr="000F3CBB" w:rsidRDefault="006728F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A17"/>
    <w:multiLevelType w:val="hybridMultilevel"/>
    <w:tmpl w:val="73EC83C4"/>
    <w:lvl w:ilvl="0" w:tplc="DB82919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4C2346F"/>
    <w:multiLevelType w:val="hybridMultilevel"/>
    <w:tmpl w:val="8228AB32"/>
    <w:lvl w:ilvl="0" w:tplc="14A69BB6">
      <w:start w:val="1"/>
      <w:numFmt w:val="lowerLetter"/>
      <w:lvlText w:val="%1."/>
      <w:lvlJc w:val="left"/>
      <w:pPr>
        <w:ind w:left="720" w:hanging="360"/>
      </w:pPr>
      <w:rPr>
        <w:rFonts w:ascii="Century" w:eastAsiaTheme="minorHAnsi" w:hAnsi="Century"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483B1C"/>
    <w:multiLevelType w:val="hybridMultilevel"/>
    <w:tmpl w:val="719CF15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CA274A6"/>
    <w:multiLevelType w:val="hybridMultilevel"/>
    <w:tmpl w:val="C95EC61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9AA7CB5"/>
    <w:multiLevelType w:val="hybridMultilevel"/>
    <w:tmpl w:val="D160FF28"/>
    <w:lvl w:ilvl="0" w:tplc="CB2021D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4133F3E"/>
    <w:multiLevelType w:val="hybridMultilevel"/>
    <w:tmpl w:val="CF1CDB5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A54467C"/>
    <w:multiLevelType w:val="hybridMultilevel"/>
    <w:tmpl w:val="97E814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C9C4613"/>
    <w:multiLevelType w:val="hybridMultilevel"/>
    <w:tmpl w:val="D6946C4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BDF475E"/>
    <w:multiLevelType w:val="hybridMultilevel"/>
    <w:tmpl w:val="7158D1F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7550653"/>
    <w:multiLevelType w:val="multilevel"/>
    <w:tmpl w:val="8B4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5"/>
  </w:num>
  <w:num w:numId="5">
    <w:abstractNumId w:val="9"/>
  </w:num>
  <w:num w:numId="6">
    <w:abstractNumId w:val="1"/>
  </w:num>
  <w:num w:numId="7">
    <w:abstractNumId w:val="8"/>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FB"/>
    <w:rsid w:val="00023C6B"/>
    <w:rsid w:val="00041686"/>
    <w:rsid w:val="000477D3"/>
    <w:rsid w:val="000845D4"/>
    <w:rsid w:val="00094836"/>
    <w:rsid w:val="000B1030"/>
    <w:rsid w:val="000F3CBB"/>
    <w:rsid w:val="001306A6"/>
    <w:rsid w:val="00171821"/>
    <w:rsid w:val="001921EA"/>
    <w:rsid w:val="001C5D5C"/>
    <w:rsid w:val="001C77AB"/>
    <w:rsid w:val="00261B32"/>
    <w:rsid w:val="0031295C"/>
    <w:rsid w:val="003876E8"/>
    <w:rsid w:val="003B3B4F"/>
    <w:rsid w:val="0046794C"/>
    <w:rsid w:val="00471D1C"/>
    <w:rsid w:val="004A1EB9"/>
    <w:rsid w:val="00526191"/>
    <w:rsid w:val="005907DB"/>
    <w:rsid w:val="005D3F58"/>
    <w:rsid w:val="00654C14"/>
    <w:rsid w:val="006728FB"/>
    <w:rsid w:val="006C7566"/>
    <w:rsid w:val="00776C26"/>
    <w:rsid w:val="00783BC0"/>
    <w:rsid w:val="007B33F2"/>
    <w:rsid w:val="007D4CD6"/>
    <w:rsid w:val="00803A1C"/>
    <w:rsid w:val="008078D7"/>
    <w:rsid w:val="008141B9"/>
    <w:rsid w:val="00824CB6"/>
    <w:rsid w:val="00843410"/>
    <w:rsid w:val="00855CCA"/>
    <w:rsid w:val="00866DE0"/>
    <w:rsid w:val="008E591D"/>
    <w:rsid w:val="00927B8B"/>
    <w:rsid w:val="00980114"/>
    <w:rsid w:val="00990B06"/>
    <w:rsid w:val="009E209B"/>
    <w:rsid w:val="00A24715"/>
    <w:rsid w:val="00A46906"/>
    <w:rsid w:val="00A54FCF"/>
    <w:rsid w:val="00AD30AF"/>
    <w:rsid w:val="00AF75A3"/>
    <w:rsid w:val="00B76BD6"/>
    <w:rsid w:val="00B82861"/>
    <w:rsid w:val="00B96029"/>
    <w:rsid w:val="00BA469F"/>
    <w:rsid w:val="00BE69DD"/>
    <w:rsid w:val="00C32A7C"/>
    <w:rsid w:val="00C62DE5"/>
    <w:rsid w:val="00CC4B98"/>
    <w:rsid w:val="00CC70A5"/>
    <w:rsid w:val="00CC7C5F"/>
    <w:rsid w:val="00CD6B5E"/>
    <w:rsid w:val="00D075F2"/>
    <w:rsid w:val="00DA0069"/>
    <w:rsid w:val="00DB21BA"/>
    <w:rsid w:val="00DC1EE4"/>
    <w:rsid w:val="00EA2D37"/>
    <w:rsid w:val="00EE1879"/>
    <w:rsid w:val="00EF23CB"/>
    <w:rsid w:val="00F12891"/>
    <w:rsid w:val="00F138B2"/>
    <w:rsid w:val="00FB2456"/>
    <w:rsid w:val="00FC0D03"/>
    <w:rsid w:val="00FC6CB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EA1E"/>
  <w15:docId w15:val="{80EA550D-61E3-4E86-86C8-C6227708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28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28FB"/>
  </w:style>
  <w:style w:type="paragraph" w:styleId="Piedepgina">
    <w:name w:val="footer"/>
    <w:basedOn w:val="Normal"/>
    <w:link w:val="PiedepginaCar"/>
    <w:uiPriority w:val="99"/>
    <w:unhideWhenUsed/>
    <w:rsid w:val="006728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28FB"/>
  </w:style>
  <w:style w:type="character" w:styleId="Hipervnculo">
    <w:name w:val="Hyperlink"/>
    <w:basedOn w:val="Fuentedeprrafopredeter"/>
    <w:uiPriority w:val="99"/>
    <w:unhideWhenUsed/>
    <w:rsid w:val="006728FB"/>
    <w:rPr>
      <w:color w:val="0563C1" w:themeColor="hyperlink"/>
      <w:u w:val="single"/>
    </w:rPr>
  </w:style>
  <w:style w:type="table" w:styleId="Tablaconcuadrcula">
    <w:name w:val="Table Grid"/>
    <w:basedOn w:val="Tablanormal"/>
    <w:uiPriority w:val="39"/>
    <w:rsid w:val="00AD3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75F2"/>
    <w:pPr>
      <w:ind w:left="720"/>
      <w:contextualSpacing/>
    </w:pPr>
  </w:style>
  <w:style w:type="paragraph" w:styleId="NormalWeb">
    <w:name w:val="Normal (Web)"/>
    <w:basedOn w:val="Normal"/>
    <w:uiPriority w:val="99"/>
    <w:semiHidden/>
    <w:unhideWhenUsed/>
    <w:rsid w:val="001921E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921EA"/>
    <w:rPr>
      <w:b/>
      <w:bCs/>
    </w:rPr>
  </w:style>
  <w:style w:type="paragraph" w:styleId="Sinespaciado">
    <w:name w:val="No Spacing"/>
    <w:uiPriority w:val="1"/>
    <w:qFormat/>
    <w:rsid w:val="00F12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2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rementeria@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nesadiaz_6@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ngeles_321@yaho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Usuario de Windows</cp:lastModifiedBy>
  <cp:revision>3</cp:revision>
  <dcterms:created xsi:type="dcterms:W3CDTF">2020-07-06T23:05:00Z</dcterms:created>
  <dcterms:modified xsi:type="dcterms:W3CDTF">2020-07-06T23:31:00Z</dcterms:modified>
</cp:coreProperties>
</file>