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60" w:rsidRPr="00411C6F" w:rsidRDefault="00862860" w:rsidP="00862860">
      <w:pPr>
        <w:pStyle w:val="Ttulo1"/>
        <w:jc w:val="center"/>
        <w:rPr>
          <w:sz w:val="52"/>
          <w:szCs w:val="52"/>
          <w:lang w:val="es-ES_tradnl"/>
        </w:rPr>
      </w:pPr>
      <w:r w:rsidRPr="00411C6F">
        <w:rPr>
          <w:sz w:val="52"/>
          <w:szCs w:val="52"/>
          <w:lang w:val="es-ES_tradnl"/>
        </w:rPr>
        <w:t>COLEGIO Nº 5.027</w:t>
      </w:r>
    </w:p>
    <w:p w:rsidR="00862860" w:rsidRPr="00411C6F" w:rsidRDefault="00862860" w:rsidP="00862860">
      <w:pPr>
        <w:pStyle w:val="Ttulo1"/>
        <w:ind w:left="2124" w:firstLine="708"/>
        <w:rPr>
          <w:sz w:val="52"/>
          <w:szCs w:val="52"/>
          <w:lang w:val="es-ES_tradnl"/>
        </w:rPr>
      </w:pPr>
      <w:r w:rsidRPr="00411C6F">
        <w:rPr>
          <w:sz w:val="52"/>
          <w:szCs w:val="52"/>
          <w:lang w:val="es-ES_tradnl"/>
        </w:rPr>
        <w:t>“ GRAL. JOSE DE SAN MARTIN”</w:t>
      </w:r>
    </w:p>
    <w:p w:rsidR="00862860" w:rsidRPr="00411C6F" w:rsidRDefault="00862860" w:rsidP="00862860">
      <w:pPr>
        <w:jc w:val="center"/>
        <w:rPr>
          <w:sz w:val="52"/>
          <w:szCs w:val="52"/>
          <w:lang w:val="es-ES_tradnl"/>
        </w:rPr>
      </w:pPr>
    </w:p>
    <w:p w:rsidR="00862860" w:rsidRPr="00411C6F" w:rsidRDefault="00862860" w:rsidP="00862860">
      <w:pPr>
        <w:pStyle w:val="Ttulo1"/>
        <w:ind w:left="4956"/>
        <w:rPr>
          <w:sz w:val="52"/>
          <w:szCs w:val="52"/>
          <w:lang w:val="es-ES_tradnl"/>
        </w:rPr>
      </w:pPr>
      <w:r>
        <w:rPr>
          <w:sz w:val="52"/>
          <w:szCs w:val="52"/>
          <w:lang w:val="es-ES_tradnl"/>
        </w:rPr>
        <w:t xml:space="preserve">    </w:t>
      </w:r>
      <w:r w:rsidRPr="00411C6F">
        <w:rPr>
          <w:sz w:val="52"/>
          <w:szCs w:val="52"/>
          <w:lang w:val="es-ES_tradnl"/>
        </w:rPr>
        <w:t>PROGRAMA</w:t>
      </w:r>
    </w:p>
    <w:p w:rsidR="00862860" w:rsidRDefault="00746098" w:rsidP="00862860">
      <w:pPr>
        <w:pStyle w:val="Ttulo1"/>
        <w:ind w:left="1416" w:firstLine="708"/>
        <w:rPr>
          <w:sz w:val="52"/>
          <w:szCs w:val="52"/>
          <w:lang w:val="es-ES_tradnl"/>
        </w:rPr>
      </w:pPr>
      <w:r>
        <w:rPr>
          <w:sz w:val="52"/>
          <w:szCs w:val="52"/>
          <w:lang w:val="es-ES_tradnl"/>
        </w:rPr>
        <w:t>DE EDUCACION TECNOLOGICA 2020</w:t>
      </w:r>
    </w:p>
    <w:p w:rsidR="00862860" w:rsidRDefault="00862860" w:rsidP="00862860">
      <w:pPr>
        <w:rPr>
          <w:lang w:val="es-ES_tradnl"/>
        </w:rPr>
      </w:pPr>
    </w:p>
    <w:p w:rsidR="00862860" w:rsidRDefault="00862860" w:rsidP="00862860">
      <w:pPr>
        <w:rPr>
          <w:lang w:val="es-ES_tradnl"/>
        </w:rPr>
      </w:pPr>
    </w:p>
    <w:p w:rsidR="00862860" w:rsidRPr="00047B05" w:rsidRDefault="00862860" w:rsidP="00862860">
      <w:pPr>
        <w:rPr>
          <w:rFonts w:asciiTheme="majorHAnsi" w:hAnsiTheme="majorHAnsi" w:cs="Times New Roman"/>
          <w:b/>
          <w:sz w:val="24"/>
          <w:szCs w:val="24"/>
          <w:lang w:val="es-ES_tradnl"/>
        </w:rPr>
      </w:pPr>
      <w:r w:rsidRPr="0073709A">
        <w:rPr>
          <w:rFonts w:asciiTheme="majorHAnsi" w:hAnsiTheme="majorHAnsi" w:cs="Times New Roman"/>
          <w:b/>
          <w:sz w:val="28"/>
          <w:szCs w:val="28"/>
          <w:lang w:val="es-ES_tradnl"/>
        </w:rPr>
        <w:t>CURSO:</w:t>
      </w:r>
      <w:r w:rsidR="00BD5578">
        <w:rPr>
          <w:rFonts w:asciiTheme="majorHAnsi" w:hAnsiTheme="majorHAnsi" w:cs="Times New Roman"/>
          <w:b/>
          <w:sz w:val="28"/>
          <w:szCs w:val="28"/>
          <w:lang w:val="es-ES_tradnl"/>
        </w:rPr>
        <w:t xml:space="preserve"> 1º                  división: 1</w:t>
      </w:r>
      <w:r w:rsidRPr="0073709A">
        <w:rPr>
          <w:rFonts w:asciiTheme="majorHAnsi" w:hAnsiTheme="majorHAnsi" w:cs="Times New Roman"/>
          <w:b/>
          <w:sz w:val="28"/>
          <w:szCs w:val="28"/>
          <w:lang w:val="es-ES_tradnl"/>
        </w:rPr>
        <w:t>º</w:t>
      </w:r>
      <w:r>
        <w:rPr>
          <w:rFonts w:asciiTheme="majorHAnsi" w:hAnsiTheme="majorHAnsi" w:cs="Times New Roman"/>
          <w:b/>
          <w:sz w:val="28"/>
          <w:szCs w:val="28"/>
          <w:lang w:val="es-ES_tradnl"/>
        </w:rPr>
        <w:t xml:space="preserve">                                        </w:t>
      </w:r>
      <w:r>
        <w:rPr>
          <w:rFonts w:ascii="Bodoni MT Black" w:hAnsi="Bodoni MT Black"/>
          <w:color w:val="0D0D0D"/>
          <w:sz w:val="20"/>
          <w:u w:val="single"/>
        </w:rPr>
        <w:t>TURNO</w:t>
      </w:r>
      <w:r>
        <w:rPr>
          <w:rFonts w:ascii="Bodoni MT Black" w:hAnsi="Bodoni MT Black"/>
          <w:color w:val="0D0D0D"/>
          <w:sz w:val="20"/>
        </w:rPr>
        <w:t xml:space="preserve">:  </w:t>
      </w:r>
      <w:r w:rsidR="000A0A60">
        <w:rPr>
          <w:rFonts w:ascii="Bodoni MT Black" w:hAnsi="Bodoni MT Black"/>
          <w:color w:val="0D0D0D"/>
          <w:sz w:val="20"/>
        </w:rPr>
        <w:t>TARDE</w:t>
      </w:r>
    </w:p>
    <w:p w:rsidR="00862860" w:rsidRPr="0073709A" w:rsidRDefault="00862860" w:rsidP="00862860">
      <w:pPr>
        <w:outlineLvl w:val="0"/>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 xml:space="preserve">MODALIDAD: </w:t>
      </w:r>
      <w:r w:rsidRPr="00E00F4F">
        <w:rPr>
          <w:rFonts w:ascii="Elephant" w:eastAsia="Calibri" w:hAnsi="Elephant" w:cs="Times New Roman"/>
          <w:b/>
        </w:rPr>
        <w:t xml:space="preserve">BACHILLER EN CIENCIAS SOCIALES Y HUMANIDADES  </w:t>
      </w:r>
    </w:p>
    <w:p w:rsidR="00862860" w:rsidRPr="00740607" w:rsidRDefault="00862860" w:rsidP="00862860">
      <w:pPr>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PROFESOR: HUGO R. PALACIOS</w:t>
      </w:r>
    </w:p>
    <w:p w:rsidR="00862860" w:rsidRPr="00411C6F" w:rsidRDefault="00862860" w:rsidP="00862860">
      <w:pPr>
        <w:rPr>
          <w:lang w:val="es-ES_tradnl"/>
        </w:rPr>
      </w:pP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outlineLvl w:val="0"/>
        <w:rPr>
          <w:b/>
          <w:sz w:val="32"/>
          <w:szCs w:val="32"/>
          <w:lang w:val="es-ES_tradnl"/>
        </w:rPr>
      </w:pPr>
      <w:r w:rsidRPr="004E3CF4">
        <w:rPr>
          <w:b/>
          <w:sz w:val="32"/>
          <w:szCs w:val="32"/>
          <w:lang w:val="es-ES_tradnl"/>
        </w:rPr>
        <w:t>COLEGIO  Nº5.027 “GRAL. JOSE DE SAN MARTIN”</w:t>
      </w: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sidRPr="004E3CF4">
        <w:rPr>
          <w:b/>
          <w:sz w:val="32"/>
          <w:szCs w:val="32"/>
          <w:lang w:val="es-ES_tradnl"/>
        </w:rPr>
        <w:t>“PROGRAMA  DE EDUCACION TECNOLOGICA</w:t>
      </w:r>
    </w:p>
    <w:p w:rsidR="00862860" w:rsidRPr="004E3CF4" w:rsidRDefault="00746098"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Pr>
          <w:b/>
          <w:sz w:val="32"/>
          <w:szCs w:val="32"/>
          <w:lang w:val="es-ES_tradnl"/>
        </w:rPr>
        <w:t>-2020</w:t>
      </w:r>
      <w:r w:rsidR="00862860" w:rsidRPr="004E3CF4">
        <w:rPr>
          <w:b/>
          <w:sz w:val="32"/>
          <w:szCs w:val="32"/>
          <w:lang w:val="es-ES_tradnl"/>
        </w:rPr>
        <w:t>-</w:t>
      </w: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686185" w:rsidRDefault="00686185">
      <w:pPr>
        <w:pStyle w:val="Standard"/>
        <w:spacing w:after="0" w:line="240" w:lineRule="auto"/>
        <w:rPr>
          <w:noProof/>
          <w:lang w:eastAsia="es-AR"/>
        </w:rPr>
      </w:pP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noProof/>
          <w:lang w:eastAsia="es-AR"/>
        </w:rPr>
        <w:lastRenderedPageBreak/>
        <w:drawing>
          <wp:anchor distT="0" distB="0" distL="114300" distR="114300" simplePos="0" relativeHeight="251660288" behindDoc="1" locked="0" layoutInCell="1" allowOverlap="1">
            <wp:simplePos x="0" y="0"/>
            <wp:positionH relativeFrom="column">
              <wp:posOffset>2940685</wp:posOffset>
            </wp:positionH>
            <wp:positionV relativeFrom="paragraph">
              <wp:posOffset>-14605</wp:posOffset>
            </wp:positionV>
            <wp:extent cx="4178935" cy="802640"/>
            <wp:effectExtent l="19050" t="0" r="0" b="0"/>
            <wp:wrapTight wrapText="bothSides">
              <wp:wrapPolygon edited="0">
                <wp:start x="0" y="0"/>
                <wp:lineTo x="0" y="21019"/>
                <wp:lineTo x="21465" y="21019"/>
                <wp:lineTo x="2146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srcRect/>
                    <a:stretch>
                      <a:fillRect/>
                    </a:stretch>
                  </pic:blipFill>
                  <pic:spPr bwMode="auto">
                    <a:xfrm>
                      <a:off x="0" y="0"/>
                      <a:ext cx="4178935" cy="802640"/>
                    </a:xfrm>
                    <a:prstGeom prst="rect">
                      <a:avLst/>
                    </a:prstGeom>
                    <a:noFill/>
                    <a:ln w="9525">
                      <a:noFill/>
                      <a:miter lim="800000"/>
                      <a:headEnd/>
                      <a:tailEnd/>
                    </a:ln>
                  </pic:spPr>
                </pic:pic>
              </a:graphicData>
            </a:graphic>
          </wp:anchor>
        </w:drawing>
      </w:r>
      <w:r w:rsidRPr="008C6B49">
        <w:rPr>
          <w:rFonts w:eastAsia="Times New Roman" w:cs="Times New Roman"/>
          <w:b/>
          <w:sz w:val="20"/>
          <w:szCs w:val="20"/>
        </w:rPr>
        <w:t xml:space="preserve">COLEGIO Nº 5027 “Gral. José de San Martín”                        </w:t>
      </w: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 xml:space="preserve">Central: </w:t>
      </w:r>
      <w:r w:rsidRPr="008C6B49">
        <w:rPr>
          <w:rFonts w:eastAsia="Times New Roman" w:cs="Times New Roman"/>
          <w:sz w:val="20"/>
          <w:szCs w:val="20"/>
        </w:rPr>
        <w:t>Avda. Líbano Nº 850 – Bº Casino</w:t>
      </w:r>
      <w:r w:rsidR="00746098">
        <w:rPr>
          <w:rFonts w:eastAsia="Times New Roman" w:cs="Times New Roman"/>
          <w:sz w:val="20"/>
          <w:szCs w:val="20"/>
        </w:rPr>
        <w:t xml:space="preserve"> </w:t>
      </w:r>
      <w:r w:rsidRPr="008C6B49">
        <w:rPr>
          <w:rFonts w:eastAsia="Times New Roman" w:cs="Times New Roman"/>
          <w:b/>
          <w:sz w:val="20"/>
          <w:szCs w:val="20"/>
        </w:rPr>
        <w:t xml:space="preserve">Anexo: </w:t>
      </w:r>
      <w:r w:rsidRPr="008C6B49">
        <w:rPr>
          <w:rFonts w:eastAsia="Times New Roman" w:cs="Times New Roman"/>
          <w:sz w:val="20"/>
          <w:szCs w:val="20"/>
        </w:rPr>
        <w:t>Avda. Independencia y Lanceros S/N</w:t>
      </w:r>
    </w:p>
    <w:p w:rsidR="002E3DAA" w:rsidRPr="00980498"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Tel. 0387-4231848 (</w:t>
      </w:r>
      <w:r w:rsidRPr="008C6B49">
        <w:rPr>
          <w:rFonts w:eastAsia="Times New Roman" w:cs="Times New Roman"/>
          <w:sz w:val="20"/>
          <w:szCs w:val="20"/>
        </w:rPr>
        <w:t>Central</w:t>
      </w:r>
      <w:r w:rsidRPr="008C6B49">
        <w:rPr>
          <w:rFonts w:eastAsia="Times New Roman" w:cs="Times New Roman"/>
          <w:b/>
          <w:sz w:val="20"/>
          <w:szCs w:val="20"/>
        </w:rPr>
        <w:t>) –</w:t>
      </w:r>
      <w:r>
        <w:rPr>
          <w:rFonts w:eastAsia="Times New Roman" w:cs="Times New Roman"/>
          <w:b/>
          <w:sz w:val="20"/>
          <w:szCs w:val="20"/>
        </w:rPr>
        <w:t>0387-4960618/</w:t>
      </w:r>
      <w:r w:rsidRPr="008C6B49">
        <w:rPr>
          <w:rFonts w:eastAsia="Times New Roman" w:cs="Times New Roman"/>
          <w:b/>
          <w:sz w:val="20"/>
          <w:szCs w:val="20"/>
        </w:rPr>
        <w:t xml:space="preserve"> 0387-4954651 (</w:t>
      </w:r>
      <w:r w:rsidRPr="008C6B49">
        <w:rPr>
          <w:rFonts w:eastAsia="Times New Roman" w:cs="Times New Roman"/>
          <w:sz w:val="20"/>
          <w:szCs w:val="20"/>
        </w:rPr>
        <w:t>Anexo</w:t>
      </w:r>
      <w:r w:rsidRPr="008C6B49">
        <w:rPr>
          <w:rFonts w:eastAsia="Times New Roman" w:cs="Times New Roman"/>
          <w:b/>
          <w:sz w:val="20"/>
          <w:szCs w:val="20"/>
        </w:rPr>
        <w:t>)colsanmartin5027@gmail.com</w:t>
      </w:r>
    </w:p>
    <w:p w:rsidR="002E3DAA" w:rsidRPr="00980498" w:rsidRDefault="002E3DAA" w:rsidP="002E3DAA">
      <w:pPr>
        <w:spacing w:after="0" w:line="240" w:lineRule="auto"/>
        <w:rPr>
          <w:rFonts w:eastAsia="Times New Roman" w:cs="Times New Roman"/>
          <w:b/>
          <w:sz w:val="20"/>
          <w:szCs w:val="20"/>
        </w:rPr>
      </w:pPr>
      <w:r w:rsidRPr="00980498">
        <w:rPr>
          <w:rFonts w:eastAsia="Times New Roman" w:cs="Times New Roman"/>
          <w:b/>
          <w:sz w:val="20"/>
          <w:szCs w:val="20"/>
        </w:rPr>
        <w:t>Página web: https://colsanmartin5027.wixsite.com/salta</w:t>
      </w:r>
    </w:p>
    <w:p w:rsidR="002E3DAA" w:rsidRDefault="002E3DAA" w:rsidP="002E3DAA">
      <w:pPr>
        <w:rPr>
          <w:b/>
        </w:rPr>
      </w:pPr>
    </w:p>
    <w:p w:rsidR="002E3DAA" w:rsidRPr="00C41C2B" w:rsidRDefault="00746098" w:rsidP="002E3DAA">
      <w:pPr>
        <w:jc w:val="center"/>
        <w:rPr>
          <w:rFonts w:ascii="Arial" w:hAnsi="Arial" w:cs="Arial"/>
          <w:b/>
          <w:sz w:val="24"/>
          <w:szCs w:val="24"/>
        </w:rPr>
      </w:pPr>
      <w:r>
        <w:rPr>
          <w:rFonts w:ascii="Arial" w:hAnsi="Arial" w:cs="Arial"/>
          <w:b/>
          <w:sz w:val="24"/>
          <w:szCs w:val="24"/>
        </w:rPr>
        <w:t>CICLO LECTIVO 2020</w:t>
      </w:r>
    </w:p>
    <w:p w:rsidR="002E3DAA" w:rsidRPr="00C41C2B" w:rsidRDefault="002E3DAA" w:rsidP="002E3DAA">
      <w:pPr>
        <w:jc w:val="center"/>
        <w:rPr>
          <w:rFonts w:ascii="Arial" w:hAnsi="Arial" w:cs="Arial"/>
          <w:b/>
          <w:sz w:val="24"/>
          <w:szCs w:val="24"/>
        </w:rPr>
      </w:pPr>
      <w:r w:rsidRPr="00C41C2B">
        <w:rPr>
          <w:rFonts w:ascii="Arial" w:hAnsi="Arial" w:cs="Arial"/>
          <w:b/>
          <w:sz w:val="24"/>
          <w:szCs w:val="24"/>
        </w:rPr>
        <w:t xml:space="preserve">PROGRAMA  DE </w:t>
      </w:r>
      <w:r>
        <w:rPr>
          <w:rFonts w:ascii="Arial" w:hAnsi="Arial" w:cs="Arial"/>
          <w:b/>
          <w:sz w:val="24"/>
          <w:szCs w:val="24"/>
        </w:rPr>
        <w:t>TECNOLOGIA</w:t>
      </w:r>
    </w:p>
    <w:p w:rsidR="002E3DAA" w:rsidRPr="00C41C2B" w:rsidRDefault="002E3DAA" w:rsidP="002E3DAA">
      <w:pPr>
        <w:rPr>
          <w:rFonts w:ascii="Arial" w:hAnsi="Arial" w:cs="Arial"/>
          <w:b/>
          <w:sz w:val="24"/>
          <w:szCs w:val="24"/>
        </w:rPr>
      </w:pPr>
      <w:r w:rsidRPr="00C41C2B">
        <w:rPr>
          <w:rFonts w:ascii="Arial" w:hAnsi="Arial" w:cs="Arial"/>
          <w:b/>
          <w:sz w:val="24"/>
          <w:szCs w:val="24"/>
        </w:rPr>
        <w:t>Profesor:</w:t>
      </w:r>
      <w:r w:rsidR="00BD5578">
        <w:rPr>
          <w:rFonts w:ascii="Arial" w:hAnsi="Arial" w:cs="Arial"/>
          <w:b/>
          <w:sz w:val="24"/>
          <w:szCs w:val="24"/>
        </w:rPr>
        <w:t xml:space="preserve"> </w:t>
      </w:r>
      <w:r>
        <w:rPr>
          <w:rFonts w:ascii="Arial" w:hAnsi="Arial" w:cs="Arial"/>
          <w:b/>
          <w:sz w:val="24"/>
          <w:szCs w:val="24"/>
        </w:rPr>
        <w:t>HUGO R. PALACIOS</w:t>
      </w:r>
      <w:r w:rsidRPr="00C41C2B">
        <w:rPr>
          <w:rFonts w:ascii="Arial" w:hAnsi="Arial" w:cs="Arial"/>
          <w:b/>
          <w:sz w:val="24"/>
          <w:szCs w:val="24"/>
        </w:rPr>
        <w:t xml:space="preserve">                                                                                             </w:t>
      </w:r>
    </w:p>
    <w:p w:rsidR="00BD6565" w:rsidRDefault="002E3DAA" w:rsidP="002E3DAA">
      <w:pPr>
        <w:rPr>
          <w:rFonts w:ascii="Arial" w:hAnsi="Arial" w:cs="Arial"/>
          <w:b/>
          <w:sz w:val="24"/>
          <w:szCs w:val="24"/>
        </w:rPr>
      </w:pPr>
      <w:r w:rsidRPr="00C41C2B">
        <w:rPr>
          <w:rFonts w:ascii="Arial" w:hAnsi="Arial" w:cs="Arial"/>
          <w:b/>
          <w:sz w:val="24"/>
          <w:szCs w:val="24"/>
        </w:rPr>
        <w:t>Curso:</w:t>
      </w:r>
      <w:r>
        <w:rPr>
          <w:rFonts w:ascii="Arial" w:hAnsi="Arial" w:cs="Arial"/>
          <w:b/>
          <w:sz w:val="24"/>
          <w:szCs w:val="24"/>
        </w:rPr>
        <w:t>1ª</w:t>
      </w:r>
      <w:r w:rsidRPr="00C41C2B">
        <w:rPr>
          <w:rFonts w:ascii="Arial" w:hAnsi="Arial" w:cs="Arial"/>
          <w:b/>
          <w:sz w:val="24"/>
          <w:szCs w:val="24"/>
        </w:rPr>
        <w:t xml:space="preserve">                 División: </w:t>
      </w:r>
      <w:r w:rsidR="00BD5578">
        <w:rPr>
          <w:rFonts w:ascii="Arial" w:hAnsi="Arial" w:cs="Arial"/>
          <w:b/>
          <w:sz w:val="24"/>
          <w:szCs w:val="24"/>
        </w:rPr>
        <w:t>1</w:t>
      </w:r>
      <w:r>
        <w:rPr>
          <w:rFonts w:ascii="Arial" w:hAnsi="Arial" w:cs="Arial"/>
          <w:b/>
          <w:sz w:val="24"/>
          <w:szCs w:val="24"/>
        </w:rPr>
        <w:t>º</w:t>
      </w:r>
      <w:r w:rsidRPr="00C41C2B">
        <w:rPr>
          <w:rFonts w:ascii="Arial" w:hAnsi="Arial" w:cs="Arial"/>
          <w:b/>
          <w:sz w:val="24"/>
          <w:szCs w:val="24"/>
        </w:rPr>
        <w:t xml:space="preserve">                    </w:t>
      </w:r>
      <w:r>
        <w:rPr>
          <w:rFonts w:ascii="Arial" w:hAnsi="Arial" w:cs="Arial"/>
          <w:b/>
          <w:sz w:val="24"/>
          <w:szCs w:val="24"/>
        </w:rPr>
        <w:t xml:space="preserve">         Ciclo: BASICO</w:t>
      </w:r>
      <w:r w:rsidRPr="00C41C2B">
        <w:rPr>
          <w:rFonts w:ascii="Arial" w:hAnsi="Arial" w:cs="Arial"/>
          <w:b/>
          <w:sz w:val="24"/>
          <w:szCs w:val="24"/>
        </w:rPr>
        <w:t xml:space="preserve">               Turno: </w:t>
      </w:r>
      <w:r w:rsidR="00BD6565">
        <w:rPr>
          <w:rFonts w:ascii="Arial" w:hAnsi="Arial" w:cs="Arial"/>
          <w:b/>
          <w:sz w:val="24"/>
          <w:szCs w:val="24"/>
        </w:rPr>
        <w:t>TARDE</w:t>
      </w:r>
    </w:p>
    <w:p w:rsidR="002E3DAA" w:rsidRPr="00C41C2B" w:rsidRDefault="002E3DAA" w:rsidP="002E3DAA">
      <w:pPr>
        <w:rPr>
          <w:rFonts w:ascii="Arial" w:hAnsi="Arial" w:cs="Arial"/>
          <w:b/>
          <w:sz w:val="24"/>
          <w:szCs w:val="24"/>
        </w:rPr>
      </w:pPr>
      <w:r>
        <w:rPr>
          <w:rFonts w:ascii="Arial" w:hAnsi="Arial" w:cs="Arial"/>
          <w:b/>
          <w:sz w:val="24"/>
          <w:szCs w:val="24"/>
        </w:rPr>
        <w:t>Modalidad:</w:t>
      </w:r>
      <w:r w:rsidR="00671E33" w:rsidRPr="00671E33">
        <w:rPr>
          <w:rFonts w:ascii="Arial" w:hAnsi="Arial" w:cs="Arial"/>
          <w:b/>
          <w:sz w:val="24"/>
          <w:szCs w:val="24"/>
        </w:rPr>
        <w:t xml:space="preserve"> </w:t>
      </w:r>
      <w:r w:rsidR="00BD5578" w:rsidRPr="00BD5578">
        <w:rPr>
          <w:rFonts w:asciiTheme="majorHAnsi" w:hAnsiTheme="majorHAnsi" w:cs="Times New Roman"/>
          <w:b/>
          <w:lang w:val="es-ES_tradnl"/>
        </w:rPr>
        <w:t>BACHILLER CON ORIENTACION EN INFORMATICA</w:t>
      </w:r>
    </w:p>
    <w:tbl>
      <w:tblPr>
        <w:tblStyle w:val="Tablaconcuadrcula"/>
        <w:tblpPr w:leftFromText="141" w:rightFromText="141" w:vertAnchor="text" w:horzAnchor="margin" w:tblpY="333"/>
        <w:tblW w:w="0" w:type="auto"/>
        <w:tblLook w:val="04A0"/>
      </w:tblPr>
      <w:tblGrid>
        <w:gridCol w:w="3054"/>
        <w:gridCol w:w="7827"/>
      </w:tblGrid>
      <w:tr w:rsidR="00671E33" w:rsidRPr="00C41C2B" w:rsidTr="00671E33">
        <w:tc>
          <w:tcPr>
            <w:tcW w:w="3054" w:type="dxa"/>
          </w:tcPr>
          <w:p w:rsidR="00671E33" w:rsidRPr="00C41C2B" w:rsidRDefault="00671E33" w:rsidP="00671E33">
            <w:pPr>
              <w:rPr>
                <w:rFonts w:ascii="Arial" w:hAnsi="Arial" w:cs="Arial"/>
                <w:b/>
                <w:sz w:val="24"/>
                <w:szCs w:val="24"/>
                <w:lang w:val="es-ES"/>
              </w:rPr>
            </w:pPr>
            <w:r w:rsidRPr="00C41C2B">
              <w:rPr>
                <w:rFonts w:ascii="Arial" w:hAnsi="Arial" w:cs="Arial"/>
                <w:b/>
                <w:sz w:val="24"/>
                <w:szCs w:val="24"/>
                <w:lang w:val="es-ES"/>
              </w:rPr>
              <w:t>EJE (colocar el número y el título)</w:t>
            </w:r>
          </w:p>
        </w:tc>
        <w:tc>
          <w:tcPr>
            <w:tcW w:w="7827" w:type="dxa"/>
          </w:tcPr>
          <w:p w:rsidR="00671E33" w:rsidRPr="00C41C2B" w:rsidRDefault="00671E33" w:rsidP="00671E33">
            <w:pPr>
              <w:jc w:val="center"/>
              <w:rPr>
                <w:rFonts w:ascii="Arial" w:hAnsi="Arial" w:cs="Arial"/>
                <w:b/>
                <w:sz w:val="24"/>
                <w:szCs w:val="24"/>
                <w:lang w:val="es-ES"/>
              </w:rPr>
            </w:pPr>
            <w:r w:rsidRPr="00C41C2B">
              <w:rPr>
                <w:rFonts w:ascii="Arial" w:hAnsi="Arial" w:cs="Arial"/>
                <w:b/>
                <w:sz w:val="24"/>
                <w:szCs w:val="24"/>
                <w:lang w:val="es-ES"/>
              </w:rPr>
              <w:t>TEMAS</w:t>
            </w:r>
          </w:p>
        </w:tc>
      </w:tr>
      <w:tr w:rsidR="00671E33" w:rsidRPr="00C41C2B" w:rsidTr="00671E33">
        <w:trPr>
          <w:trHeight w:val="1418"/>
        </w:trPr>
        <w:tc>
          <w:tcPr>
            <w:tcW w:w="3054" w:type="dxa"/>
          </w:tcPr>
          <w:p w:rsidR="00671E33" w:rsidRDefault="00671E33" w:rsidP="00671E33">
            <w:pPr>
              <w:rPr>
                <w:rFonts w:ascii="Arial" w:hAnsi="Arial" w:cs="Arial"/>
                <w:b/>
                <w:sz w:val="24"/>
                <w:szCs w:val="24"/>
              </w:rPr>
            </w:pPr>
            <w:r w:rsidRPr="00C57636">
              <w:rPr>
                <w:rFonts w:cstheme="minorHAnsi"/>
                <w:color w:val="00000A"/>
              </w:rPr>
              <w:t xml:space="preserve">EJE TEMÁTICO N° 1: </w:t>
            </w:r>
            <w:r w:rsidRPr="00680650">
              <w:rPr>
                <w:rFonts w:ascii="Times New Roman" w:hAnsi="Times New Roman" w:cs="Times New Roman"/>
                <w:b/>
                <w:i/>
                <w:color w:val="000000" w:themeColor="text1"/>
                <w:sz w:val="24"/>
                <w:szCs w:val="24"/>
                <w:u w:val="single"/>
              </w:rPr>
              <w:t>Introducción a la Tecnología</w:t>
            </w:r>
          </w:p>
          <w:p w:rsidR="00671E33" w:rsidRPr="00C41C2B" w:rsidRDefault="00671E33" w:rsidP="00671E33">
            <w:pPr>
              <w:rPr>
                <w:rFonts w:ascii="Arial" w:hAnsi="Arial" w:cs="Arial"/>
                <w:b/>
                <w:sz w:val="24"/>
                <w:szCs w:val="24"/>
              </w:rPr>
            </w:pPr>
          </w:p>
        </w:tc>
        <w:tc>
          <w:tcPr>
            <w:tcW w:w="7827" w:type="dxa"/>
          </w:tcPr>
          <w:p w:rsidR="00671E33" w:rsidRPr="002E3DAA" w:rsidRDefault="00671E33" w:rsidP="00BD5578">
            <w:pPr>
              <w:jc w:val="both"/>
              <w:rPr>
                <w:rFonts w:ascii="Times New Roman" w:hAnsi="Times New Roman" w:cs="Times New Roman"/>
                <w:sz w:val="20"/>
                <w:szCs w:val="20"/>
              </w:rPr>
            </w:pPr>
            <w:r w:rsidRPr="00DE6917">
              <w:rPr>
                <w:rFonts w:ascii="Times New Roman" w:hAnsi="Times New Roman" w:cs="Times New Roman"/>
                <w:color w:val="000000" w:themeColor="text1"/>
                <w:sz w:val="20"/>
                <w:szCs w:val="20"/>
              </w:rPr>
              <w:t>Las necesidades humanas. Clases de necesidades. Características de las necesidades Las 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w:t>
            </w:r>
            <w:r w:rsidR="00BD5578">
              <w:rPr>
                <w:rFonts w:ascii="Times New Roman" w:hAnsi="Times New Roman" w:cs="Times New Roman"/>
                <w:color w:val="000000" w:themeColor="text1"/>
                <w:sz w:val="20"/>
                <w:szCs w:val="20"/>
              </w:rPr>
              <w:t>as. La ciencia y la tecnología</w:t>
            </w:r>
            <w:r w:rsidRPr="00DE6917">
              <w:rPr>
                <w:rFonts w:ascii="Times New Roman" w:hAnsi="Times New Roman" w:cs="Times New Roman"/>
                <w:sz w:val="20"/>
                <w:szCs w:val="20"/>
              </w:rPr>
              <w:t>.</w:t>
            </w:r>
            <w:r w:rsidR="00BD5578">
              <w:rPr>
                <w:rFonts w:ascii="Times New Roman" w:hAnsi="Times New Roman" w:cs="Times New Roman"/>
                <w:sz w:val="20"/>
                <w:szCs w:val="20"/>
              </w:rPr>
              <w:t xml:space="preserve"> Tecnología duras y Tecnologías blandas</w:t>
            </w:r>
            <w:r w:rsidR="00BD5578" w:rsidRPr="00110B63">
              <w:rPr>
                <w:rFonts w:ascii="Times New Roman" w:hAnsi="Times New Roman" w:cs="Times New Roman"/>
                <w:sz w:val="20"/>
                <w:szCs w:val="20"/>
                <w:lang w:eastAsia="es-ES"/>
              </w:rPr>
              <w:t xml:space="preserve"> Procesos industriales y artesanales</w:t>
            </w:r>
            <w:r w:rsidR="00BD5578">
              <w:rPr>
                <w:rFonts w:ascii="Times New Roman" w:hAnsi="Times New Roman" w:cs="Times New Roman"/>
                <w:sz w:val="20"/>
                <w:szCs w:val="20"/>
                <w:lang w:eastAsia="es-ES"/>
              </w:rPr>
              <w:t>. Siderurgia. Alto horno</w:t>
            </w:r>
          </w:p>
        </w:tc>
      </w:tr>
      <w:tr w:rsidR="00671E33" w:rsidRPr="00C41C2B" w:rsidTr="00671E33">
        <w:trPr>
          <w:trHeight w:val="1256"/>
        </w:trPr>
        <w:tc>
          <w:tcPr>
            <w:tcW w:w="3054" w:type="dxa"/>
          </w:tcPr>
          <w:p w:rsidR="00671E33" w:rsidRDefault="00671E33" w:rsidP="00671E33">
            <w:r w:rsidRPr="00C57636">
              <w:rPr>
                <w:rFonts w:cstheme="minorHAnsi"/>
              </w:rPr>
              <w:t xml:space="preserve">EJE TEMÁTICO N° 2: </w:t>
            </w:r>
            <w:r w:rsidRPr="00856480">
              <w:rPr>
                <w:rFonts w:ascii="Times New Roman" w:hAnsi="Times New Roman" w:cs="Times New Roman"/>
                <w:b/>
                <w:bCs/>
                <w:sz w:val="24"/>
                <w:szCs w:val="24"/>
                <w:u w:val="single"/>
                <w:lang w:eastAsia="es-ES"/>
              </w:rPr>
              <w:t>Materiales</w:t>
            </w:r>
            <w:r>
              <w:t xml:space="preserve"> </w:t>
            </w:r>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671E33" w:rsidRPr="00C41C2B" w:rsidRDefault="00671E33" w:rsidP="00671E33">
            <w:pPr>
              <w:rPr>
                <w:rFonts w:ascii="Arial" w:hAnsi="Arial" w:cs="Arial"/>
                <w:b/>
                <w:sz w:val="24"/>
                <w:szCs w:val="24"/>
              </w:rPr>
            </w:pPr>
          </w:p>
        </w:tc>
        <w:tc>
          <w:tcPr>
            <w:tcW w:w="7827" w:type="dxa"/>
          </w:tcPr>
          <w:p w:rsidR="00671E33" w:rsidRPr="00110B63" w:rsidRDefault="00671E33" w:rsidP="00BD5578">
            <w:pPr>
              <w:jc w:val="both"/>
              <w:rPr>
                <w:rFonts w:ascii="Times New Roman" w:hAnsi="Times New Roman" w:cs="Times New Roman"/>
                <w:bCs/>
                <w:sz w:val="20"/>
                <w:szCs w:val="20"/>
              </w:rPr>
            </w:pPr>
            <w:r w:rsidRPr="00110B63">
              <w:rPr>
                <w:rFonts w:ascii="Times New Roman" w:hAnsi="Times New Roman" w:cs="Times New Roman"/>
                <w:bCs/>
                <w:sz w:val="20"/>
                <w:szCs w:val="20"/>
              </w:rPr>
              <w:t>Los Materiales: concepto y clasificación. Propiedades mecánicas de los materiales. Las Maderas.</w:t>
            </w:r>
            <w:r>
              <w:rPr>
                <w:rFonts w:ascii="Times New Roman" w:hAnsi="Times New Roman" w:cs="Times New Roman"/>
                <w:bCs/>
                <w:sz w:val="20"/>
                <w:szCs w:val="20"/>
              </w:rPr>
              <w:t xml:space="preserve"> </w:t>
            </w:r>
            <w:r w:rsidRPr="00110B63">
              <w:rPr>
                <w:rFonts w:ascii="Times New Roman" w:hAnsi="Times New Roman" w:cs="Times New Roman"/>
                <w:bCs/>
                <w:sz w:val="20"/>
                <w:szCs w:val="20"/>
              </w:rPr>
              <w:t>Los Plásticos. Los cerámicos. Los metales. Las aleaciones.</w:t>
            </w:r>
          </w:p>
          <w:p w:rsidR="00671E33" w:rsidRPr="00C41C2B" w:rsidRDefault="00671E33" w:rsidP="00BD5578">
            <w:pPr>
              <w:jc w:val="both"/>
              <w:rPr>
                <w:rFonts w:ascii="Arial" w:hAnsi="Arial" w:cs="Arial"/>
                <w:b/>
                <w:sz w:val="24"/>
                <w:szCs w:val="24"/>
              </w:rPr>
            </w:pPr>
            <w:r w:rsidRPr="00110B63">
              <w:rPr>
                <w:rFonts w:ascii="Times New Roman" w:hAnsi="Times New Roman" w:cs="Times New Roman"/>
                <w:sz w:val="20"/>
                <w:szCs w:val="20"/>
              </w:rPr>
              <w:t xml:space="preserve">Las herramientas. Concepto. Clasificación. Instrumentos. Las máquinas. </w:t>
            </w:r>
            <w:r w:rsidRPr="00110B63">
              <w:rPr>
                <w:rFonts w:ascii="Times New Roman" w:hAnsi="Times New Roman" w:cs="Times New Roman"/>
                <w:sz w:val="20"/>
                <w:szCs w:val="20"/>
                <w:lang w:eastAsia="es-ES"/>
              </w:rPr>
              <w:t xml:space="preserve">Funciones de los mecanismos y / o herramientas. Dispositivos Simples y compuestos: engranajes, transmisión por cadena, palancas, manivela. Biela y otros mecanismos. </w:t>
            </w:r>
          </w:p>
        </w:tc>
      </w:tr>
      <w:tr w:rsidR="00671E33" w:rsidRPr="00C41C2B" w:rsidTr="00671E33">
        <w:tc>
          <w:tcPr>
            <w:tcW w:w="3054" w:type="dxa"/>
          </w:tcPr>
          <w:p w:rsidR="00671E33" w:rsidRDefault="00671E33" w:rsidP="00671E33">
            <w:pPr>
              <w:rPr>
                <w:rFonts w:cstheme="minorHAnsi"/>
              </w:rPr>
            </w:pPr>
            <w:r>
              <w:rPr>
                <w:rFonts w:cstheme="minorHAnsi"/>
              </w:rPr>
              <w:t>EJE TEMÁTICO N° 3:</w:t>
            </w:r>
          </w:p>
          <w:p w:rsidR="00671E33" w:rsidRPr="002E3DAA" w:rsidRDefault="00671E33" w:rsidP="00671E33">
            <w:r w:rsidRPr="00856480">
              <w:rPr>
                <w:rFonts w:ascii="Times New Roman" w:hAnsi="Times New Roman" w:cs="Times New Roman"/>
                <w:b/>
                <w:bCs/>
                <w:sz w:val="24"/>
                <w:szCs w:val="24"/>
                <w:u w:val="single"/>
                <w:lang w:eastAsia="es-ES"/>
              </w:rPr>
              <w:t>Energía</w:t>
            </w:r>
            <w:r>
              <w:rPr>
                <w:rFonts w:ascii="Times New Roman" w:hAnsi="Times New Roman" w:cs="Times New Roman"/>
                <w:b/>
                <w:bCs/>
                <w:sz w:val="24"/>
                <w:szCs w:val="24"/>
                <w:u w:val="single"/>
                <w:lang w:eastAsia="es-ES"/>
              </w:rPr>
              <w:t xml:space="preserve">, los </w:t>
            </w: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Pr="00C41C2B" w:rsidRDefault="00671E33" w:rsidP="00671E33">
            <w:pPr>
              <w:rPr>
                <w:rFonts w:ascii="Arial" w:hAnsi="Arial" w:cs="Arial"/>
                <w:b/>
                <w:sz w:val="24"/>
                <w:szCs w:val="24"/>
              </w:rPr>
            </w:pPr>
          </w:p>
        </w:tc>
        <w:tc>
          <w:tcPr>
            <w:tcW w:w="7827" w:type="dxa"/>
          </w:tcPr>
          <w:p w:rsidR="00671E33" w:rsidRPr="00110B63" w:rsidRDefault="00671E33" w:rsidP="00BD5578">
            <w:pPr>
              <w:autoSpaceDE w:val="0"/>
              <w:adjustRightInd w:val="0"/>
              <w:jc w:val="both"/>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671E33" w:rsidRPr="00110B63" w:rsidRDefault="00671E33" w:rsidP="00BD5578">
            <w:pPr>
              <w:jc w:val="both"/>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671E33" w:rsidRPr="00110B63" w:rsidRDefault="00671E33" w:rsidP="00BD5578">
            <w:pPr>
              <w:jc w:val="both"/>
              <w:rPr>
                <w:rFonts w:ascii="Times New Roman" w:hAnsi="Times New Roman" w:cs="Times New Roman"/>
                <w:sz w:val="20"/>
                <w:szCs w:val="20"/>
              </w:rPr>
            </w:pPr>
            <w:r w:rsidRPr="00110B63">
              <w:rPr>
                <w:rFonts w:ascii="Times New Roman" w:hAnsi="Times New Roman" w:cs="Times New Roman"/>
                <w:bCs/>
                <w:sz w:val="20"/>
                <w:szCs w:val="20"/>
              </w:rPr>
              <w:t>Resolver y analizar situaciones problemáticas de la vida cotidiana a través del análisis y procedimientos de productos tecnológicos</w:t>
            </w:r>
          </w:p>
          <w:p w:rsidR="00671E33" w:rsidRPr="00C41C2B" w:rsidRDefault="00671E33" w:rsidP="00BD5578">
            <w:pPr>
              <w:jc w:val="both"/>
              <w:rPr>
                <w:rFonts w:ascii="Arial" w:hAnsi="Arial" w:cs="Arial"/>
                <w:b/>
                <w:sz w:val="24"/>
                <w:szCs w:val="24"/>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Pr>
                <w:rFonts w:ascii="Times New Roman" w:hAnsi="Times New Roman" w:cs="Times New Roman"/>
                <w:sz w:val="20"/>
                <w:szCs w:val="20"/>
                <w:lang w:eastAsia="es-ES"/>
              </w:rPr>
              <w:t>o: Etapas.  Proyectos Tecnológicos</w:t>
            </w:r>
          </w:p>
        </w:tc>
      </w:tr>
    </w:tbl>
    <w:p w:rsidR="002E3DAA" w:rsidRDefault="002E3DAA" w:rsidP="002E3DAA">
      <w:pPr>
        <w:rPr>
          <w:rFonts w:ascii="Arial" w:hAnsi="Arial" w:cs="Arial"/>
          <w:b/>
          <w:sz w:val="24"/>
          <w:szCs w:val="24"/>
        </w:rPr>
      </w:pPr>
    </w:p>
    <w:p w:rsidR="002E3DAA" w:rsidRDefault="00671E33" w:rsidP="002E3DAA">
      <w:pPr>
        <w:rPr>
          <w:rFonts w:ascii="Arial" w:hAnsi="Arial" w:cs="Arial"/>
          <w:b/>
          <w:sz w:val="24"/>
          <w:szCs w:val="24"/>
        </w:rPr>
      </w:pPr>
      <w:r>
        <w:rPr>
          <w:rFonts w:ascii="Arial" w:hAnsi="Arial" w:cs="Arial"/>
          <w:b/>
          <w:sz w:val="24"/>
          <w:szCs w:val="24"/>
        </w:rPr>
        <w:t>Bibliograqgria para el alumno:</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671E33" w:rsidRPr="00490903"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w:t>
      </w:r>
      <w:r w:rsidRPr="00856480">
        <w:rPr>
          <w:rFonts w:ascii="Times New Roman" w:hAnsi="Times New Roman" w:cs="Times New Roman"/>
          <w:color w:val="0D0D0D"/>
        </w:rPr>
        <w:t>l</w:t>
      </w:r>
      <w:r w:rsidRPr="00856480">
        <w:rPr>
          <w:rFonts w:ascii="Times New Roman" w:hAnsi="Times New Roman" w:cs="Times New Roman"/>
          <w:color w:val="0D0D0D"/>
        </w:rPr>
        <w:t>tural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w:t>
      </w:r>
      <w:r w:rsidRPr="00856480">
        <w:rPr>
          <w:rFonts w:ascii="Times New Roman" w:hAnsi="Times New Roman" w:cs="Times New Roman"/>
          <w:color w:val="0D0D0D"/>
        </w:rPr>
        <w:t>o</w:t>
      </w:r>
      <w:r w:rsidRPr="00856480">
        <w:rPr>
          <w:rFonts w:ascii="Times New Roman" w:hAnsi="Times New Roman" w:cs="Times New Roman"/>
          <w:color w:val="0D0D0D"/>
        </w:rPr>
        <w:t>logía Industrial I y II –Editorial Belén Martul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671E33" w:rsidRPr="00C57636" w:rsidRDefault="00671E33" w:rsidP="00671E33">
      <w:pPr>
        <w:pStyle w:val="Standard"/>
        <w:rPr>
          <w:rFonts w:asciiTheme="minorHAnsi" w:hAnsiTheme="minorHAnsi" w:cstheme="minorHAnsi"/>
          <w:b/>
        </w:rPr>
      </w:pPr>
    </w:p>
    <w:p w:rsidR="00671E33" w:rsidRDefault="00671E33" w:rsidP="002E3DAA">
      <w:pPr>
        <w:rPr>
          <w:rFonts w:ascii="Arial" w:hAnsi="Arial" w:cs="Arial"/>
          <w:b/>
          <w:sz w:val="24"/>
          <w:szCs w:val="24"/>
        </w:rPr>
      </w:pPr>
    </w:p>
    <w:p w:rsidR="002E3DAA" w:rsidRDefault="002E3DAA" w:rsidP="002E3DAA">
      <w:pPr>
        <w:rPr>
          <w:rFonts w:ascii="Arial" w:hAnsi="Arial" w:cs="Arial"/>
          <w:b/>
          <w:sz w:val="24"/>
          <w:szCs w:val="24"/>
        </w:rPr>
      </w:pPr>
    </w:p>
    <w:p w:rsidR="00060E05" w:rsidRPr="00CC37BF" w:rsidRDefault="00686185" w:rsidP="00CC37BF">
      <w:pPr>
        <w:rPr>
          <w:rFonts w:ascii="Arial" w:hAnsi="Arial" w:cs="Arial"/>
          <w:b/>
          <w:sz w:val="24"/>
          <w:szCs w:val="24"/>
        </w:rPr>
      </w:pPr>
      <w:r>
        <w:rPr>
          <w:noProof/>
          <w:lang w:eastAsia="es-AR"/>
        </w:rPr>
        <w:lastRenderedPageBreak/>
        <w:drawing>
          <wp:anchor distT="0" distB="0" distL="114300" distR="114300" simplePos="0" relativeHeight="251658240" behindDoc="0" locked="0" layoutInCell="1" allowOverlap="1">
            <wp:simplePos x="0" y="0"/>
            <wp:positionH relativeFrom="margin">
              <wp:posOffset>4920615</wp:posOffset>
            </wp:positionH>
            <wp:positionV relativeFrom="margin">
              <wp:posOffset>-18415</wp:posOffset>
            </wp:positionV>
            <wp:extent cx="4181475" cy="800100"/>
            <wp:effectExtent l="19050" t="0" r="9525"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81475" cy="800100"/>
                    </a:xfrm>
                    <a:prstGeom prst="rect">
                      <a:avLst/>
                    </a:prstGeom>
                    <a:noFill/>
                    <a:ln>
                      <a:noFill/>
                      <a:prstDash/>
                    </a:ln>
                  </pic:spPr>
                </pic:pic>
              </a:graphicData>
            </a:graphic>
          </wp:anchor>
        </w:drawing>
      </w:r>
      <w:r w:rsidR="008348FC">
        <w:rPr>
          <w:rFonts w:eastAsia="Times New Roman" w:cs="Times New Roman"/>
          <w:b/>
          <w:sz w:val="20"/>
          <w:szCs w:val="20"/>
        </w:rPr>
        <w:t xml:space="preserve">COLEGIO Nº 5027 “Gral. José de San Martín”                        </w:t>
      </w:r>
    </w:p>
    <w:p w:rsidR="00060E05" w:rsidRDefault="008348FC">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060E05" w:rsidRDefault="008348FC">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060E05" w:rsidRDefault="00060E05">
      <w:pPr>
        <w:pStyle w:val="Standard"/>
      </w:pPr>
    </w:p>
    <w:p w:rsidR="00060E05" w:rsidRDefault="00746098">
      <w:pPr>
        <w:pStyle w:val="Standard"/>
        <w:jc w:val="center"/>
        <w:rPr>
          <w:rFonts w:ascii="Arial" w:hAnsi="Arial" w:cs="Arial"/>
          <w:b/>
          <w:sz w:val="24"/>
          <w:szCs w:val="24"/>
        </w:rPr>
      </w:pPr>
      <w:r>
        <w:rPr>
          <w:rFonts w:ascii="Arial" w:hAnsi="Arial" w:cs="Arial"/>
          <w:b/>
          <w:sz w:val="24"/>
          <w:szCs w:val="24"/>
        </w:rPr>
        <w:t>CICLO LECTIVO 2020</w:t>
      </w:r>
    </w:p>
    <w:p w:rsidR="00060E05" w:rsidRDefault="008348FC">
      <w:pPr>
        <w:pStyle w:val="Standard"/>
        <w:jc w:val="center"/>
        <w:rPr>
          <w:rFonts w:ascii="Arial" w:hAnsi="Arial" w:cs="Arial"/>
          <w:b/>
          <w:sz w:val="24"/>
          <w:szCs w:val="24"/>
        </w:rPr>
      </w:pPr>
      <w:r>
        <w:rPr>
          <w:rFonts w:ascii="Arial" w:hAnsi="Arial" w:cs="Arial"/>
          <w:b/>
          <w:sz w:val="24"/>
          <w:szCs w:val="24"/>
        </w:rPr>
        <w:t>PLANIFICACIÓN ANUAL</w:t>
      </w:r>
      <w:r w:rsidR="005D5DE8">
        <w:rPr>
          <w:rFonts w:ascii="Arial" w:hAnsi="Arial" w:cs="Arial"/>
          <w:b/>
          <w:sz w:val="24"/>
          <w:szCs w:val="24"/>
        </w:rPr>
        <w:t xml:space="preserve"> DE TECNOLOGIA</w:t>
      </w:r>
    </w:p>
    <w:p w:rsidR="00060E05" w:rsidRDefault="005D5DE8">
      <w:pPr>
        <w:pStyle w:val="Standard"/>
        <w:rPr>
          <w:rFonts w:ascii="Arial" w:hAnsi="Arial" w:cs="Arial"/>
          <w:b/>
          <w:sz w:val="24"/>
          <w:szCs w:val="24"/>
        </w:rPr>
      </w:pPr>
      <w:r>
        <w:rPr>
          <w:rFonts w:ascii="Arial" w:hAnsi="Arial" w:cs="Arial"/>
          <w:b/>
          <w:sz w:val="24"/>
          <w:szCs w:val="24"/>
        </w:rPr>
        <w:t>Profesor: HUGO R. PALACIOS</w:t>
      </w:r>
    </w:p>
    <w:p w:rsidR="00CC5555" w:rsidRDefault="005D5DE8">
      <w:pPr>
        <w:pStyle w:val="Standard"/>
        <w:rPr>
          <w:rFonts w:ascii="Arial" w:hAnsi="Arial" w:cs="Arial"/>
          <w:b/>
          <w:sz w:val="24"/>
          <w:szCs w:val="24"/>
        </w:rPr>
      </w:pPr>
      <w:r>
        <w:rPr>
          <w:rFonts w:ascii="Arial" w:hAnsi="Arial" w:cs="Arial"/>
          <w:b/>
          <w:sz w:val="24"/>
          <w:szCs w:val="24"/>
        </w:rPr>
        <w:t xml:space="preserve">Curso: </w:t>
      </w:r>
      <w:r w:rsidR="00BD5578">
        <w:rPr>
          <w:rFonts w:ascii="Arial" w:hAnsi="Arial" w:cs="Arial"/>
          <w:b/>
          <w:sz w:val="24"/>
          <w:szCs w:val="24"/>
        </w:rPr>
        <w:t>1°                   División: 1</w:t>
      </w:r>
      <w:r w:rsidR="008348FC">
        <w:rPr>
          <w:rFonts w:ascii="Arial" w:hAnsi="Arial" w:cs="Arial"/>
          <w:b/>
          <w:sz w:val="24"/>
          <w:szCs w:val="24"/>
        </w:rPr>
        <w:t>°                             Ciclo:</w:t>
      </w:r>
      <w:r>
        <w:rPr>
          <w:rFonts w:ascii="Arial" w:hAnsi="Arial" w:cs="Arial"/>
          <w:b/>
          <w:sz w:val="24"/>
          <w:szCs w:val="24"/>
        </w:rPr>
        <w:t xml:space="preserve"> </w:t>
      </w:r>
      <w:r w:rsidR="008348FC">
        <w:rPr>
          <w:rFonts w:ascii="Arial" w:hAnsi="Arial" w:cs="Arial"/>
          <w:b/>
          <w:sz w:val="24"/>
          <w:szCs w:val="24"/>
        </w:rPr>
        <w:t xml:space="preserve">CBS                   Turno: </w:t>
      </w:r>
      <w:r w:rsidR="00BD6565">
        <w:rPr>
          <w:rFonts w:ascii="Arial" w:hAnsi="Arial" w:cs="Arial"/>
          <w:b/>
          <w:sz w:val="24"/>
          <w:szCs w:val="24"/>
        </w:rPr>
        <w:t>TARDE</w:t>
      </w:r>
    </w:p>
    <w:p w:rsidR="00060E05" w:rsidRDefault="008348FC">
      <w:pPr>
        <w:pStyle w:val="Standard"/>
        <w:rPr>
          <w:rFonts w:ascii="Arial" w:hAnsi="Arial" w:cs="Arial"/>
          <w:b/>
          <w:sz w:val="24"/>
          <w:szCs w:val="24"/>
        </w:rPr>
      </w:pPr>
      <w:r>
        <w:rPr>
          <w:rFonts w:ascii="Arial" w:hAnsi="Arial" w:cs="Arial"/>
          <w:b/>
          <w:sz w:val="24"/>
          <w:szCs w:val="24"/>
        </w:rPr>
        <w:t xml:space="preserve">Modalidad: </w:t>
      </w:r>
      <w:r w:rsidR="00CC5555" w:rsidRPr="00BD5578">
        <w:rPr>
          <w:rFonts w:asciiTheme="majorHAnsi" w:hAnsiTheme="majorHAnsi" w:cs="Times New Roman"/>
          <w:b/>
          <w:lang w:val="es-ES_tradnl"/>
        </w:rPr>
        <w:t>BACHILLER CON ORIENTACION EN INFORMATICA</w:t>
      </w:r>
    </w:p>
    <w:p w:rsidR="00060E05" w:rsidRDefault="008348FC">
      <w:pPr>
        <w:pStyle w:val="Standard"/>
        <w:rPr>
          <w:rFonts w:ascii="Arial" w:hAnsi="Arial" w:cs="Arial"/>
          <w:b/>
          <w:sz w:val="24"/>
          <w:szCs w:val="24"/>
        </w:rPr>
      </w:pPr>
      <w:r>
        <w:rPr>
          <w:rFonts w:ascii="Arial" w:hAnsi="Arial" w:cs="Arial"/>
          <w:b/>
          <w:sz w:val="24"/>
          <w:szCs w:val="24"/>
        </w:rPr>
        <w:t xml:space="preserve">Carga horaria: 3hs.              </w:t>
      </w:r>
    </w:p>
    <w:p w:rsidR="00060E05" w:rsidRDefault="00060E05">
      <w:pPr>
        <w:pStyle w:val="Standard"/>
        <w:rPr>
          <w:rFonts w:ascii="Arial" w:hAnsi="Arial" w:cs="Arial"/>
          <w:b/>
          <w:sz w:val="24"/>
          <w:szCs w:val="24"/>
        </w:rPr>
      </w:pPr>
    </w:p>
    <w:p w:rsidR="00060E05" w:rsidRDefault="008348FC">
      <w:pPr>
        <w:pStyle w:val="Standard"/>
        <w:rPr>
          <w:rFonts w:ascii="Arial" w:hAnsi="Arial" w:cs="Arial"/>
          <w:b/>
          <w:sz w:val="24"/>
          <w:szCs w:val="24"/>
        </w:rPr>
      </w:pPr>
      <w:r>
        <w:rPr>
          <w:rFonts w:ascii="Arial" w:hAnsi="Arial" w:cs="Arial"/>
          <w:b/>
          <w:sz w:val="24"/>
          <w:szCs w:val="24"/>
        </w:rPr>
        <w:t>FUNDAMENTACIÓN:</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está relacionada con la cultura de los pueblos, no solo se encuentra referida al uso de lo que produce sino también a la propia generación del proceso tecnológico. A lo largo de la historia el hombre fue descubriendo que su entorno existían recursos naturales que podía utilizar en su beneficio para satisfacer sus necesidades obteniendo alimentos, calor protección etc., del medio ambiente y con el tiempo fue aprendiendo a utilizarlos eficientemente, mejorando su calidad de vida.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nace de la interacción de la inteligencia del hombre con los recursos naturales aplicando a nuevos problemas, lo que aprende a partir de la experiencia.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El mundo actual con su acelerado avance fue modificando los procesos de producción es por eso ello que resulta imprescindible formar personas criticas y reflexivas frente a un mundo tan cambiante.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Es en este sentido que la educación tecnológica se suma al objetivo de toda la escuela de promover el desarrollo de un individuo capaz de comprender el mundo que lo rodea para una mejor participación en la sociedad actual y futura.</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La educación Tecnológica no tiene como fin formar un experto en tecnología, sino desarrollar una comprensión global e integral de los fenómenos tecnológicos que influyen en su vida para que en el futuro este en posición de tomar decisiones correctas.</w:t>
      </w:r>
    </w:p>
    <w:p w:rsidR="005D5DE8" w:rsidRDefault="005D5DE8">
      <w:pPr>
        <w:pStyle w:val="Standard"/>
        <w:rPr>
          <w:rFonts w:ascii="Arial" w:hAnsi="Arial" w:cs="Arial"/>
          <w:b/>
          <w:sz w:val="24"/>
          <w:szCs w:val="24"/>
        </w:rPr>
      </w:pPr>
    </w:p>
    <w:p w:rsidR="00060E05" w:rsidRPr="00CC37BF" w:rsidRDefault="008348FC">
      <w:pPr>
        <w:pStyle w:val="Standard"/>
      </w:pPr>
      <w:r>
        <w:rPr>
          <w:color w:val="000000"/>
        </w:rPr>
        <w:t> </w:t>
      </w: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lastRenderedPageBreak/>
        <w:t>EXPECTATIVAS DE LOGRO</w:t>
      </w: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t>OBJETIVOS GENERALES:</w:t>
      </w:r>
    </w:p>
    <w:p w:rsidR="005D5DE8" w:rsidRPr="005876EB" w:rsidRDefault="008348FC" w:rsidP="005D5DE8">
      <w:pPr>
        <w:contextualSpacing/>
        <w:rPr>
          <w:rFonts w:ascii="Times New Roman" w:hAnsi="Times New Roman" w:cs="Times New Roman"/>
        </w:rPr>
      </w:pPr>
      <w:r w:rsidRPr="00C57636">
        <w:rPr>
          <w:rFonts w:asciiTheme="minorHAnsi" w:hAnsiTheme="minorHAnsi" w:cstheme="minorHAnsi"/>
          <w:color w:val="000000"/>
        </w:rPr>
        <w:t>-</w:t>
      </w:r>
      <w:r w:rsidR="005D5DE8" w:rsidRPr="005876EB">
        <w:rPr>
          <w:rFonts w:ascii="Times New Roman" w:hAnsi="Times New Roman" w:cs="Times New Roman"/>
        </w:rPr>
        <w:t>Analizar los productos tecnológicos del mundo artificial que surge como respuesta a</w:t>
      </w:r>
      <w:r w:rsidR="005D5DE8">
        <w:rPr>
          <w:rFonts w:ascii="Times New Roman" w:hAnsi="Times New Roman" w:cs="Times New Roman"/>
        </w:rPr>
        <w:t xml:space="preserve"> </w:t>
      </w:r>
      <w:r w:rsidR="005D5DE8" w:rsidRPr="005876EB">
        <w:rPr>
          <w:rFonts w:ascii="Times New Roman" w:hAnsi="Times New Roman" w:cs="Times New Roman"/>
        </w:rPr>
        <w:t>las demandas y necesidades sociales teniendo en cuenta las ventajas y desventajas que producen en el medio ambiente.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Reconocer e internalizar los componentes de los procesos productivos, necesidades, marketing y materiales necesarios.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Analizar situaciones problemáticas del entorno detectando las necesidades para la elaboración de un producto tecnológico.</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Seleccionar las soluciones más convenientes para solucionar las necesidades del entorno. Desarrollar Proyectos tecnológicos de productos tangibles y no tangibles.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Lograr sujetos críticos y reflexivos del mundo artificial.</w:t>
      </w:r>
    </w:p>
    <w:p w:rsidR="00060E05" w:rsidRPr="00C57636" w:rsidRDefault="005D5DE8" w:rsidP="005D5DE8">
      <w:pPr>
        <w:pStyle w:val="Textbody"/>
        <w:rPr>
          <w:rFonts w:asciiTheme="minorHAnsi" w:hAnsiTheme="minorHAnsi" w:cstheme="minorHAnsi"/>
          <w:color w:val="000000"/>
        </w:rPr>
      </w:pPr>
      <w:r>
        <w:rPr>
          <w:rFonts w:ascii="Times New Roman" w:hAnsi="Times New Roman" w:cs="Times New Roman"/>
        </w:rPr>
        <w:t>-</w:t>
      </w:r>
      <w:r w:rsidRPr="005876EB">
        <w:rPr>
          <w:rFonts w:ascii="Times New Roman" w:hAnsi="Times New Roman" w:cs="Times New Roman"/>
        </w:rPr>
        <w:t>Comprender la problemática del uso de la tecnología</w:t>
      </w:r>
    </w:p>
    <w:p w:rsidR="00060E05" w:rsidRPr="00CC37BF" w:rsidRDefault="008348FC" w:rsidP="00CC37BF">
      <w:pPr>
        <w:pStyle w:val="Textbody"/>
        <w:shd w:val="clear" w:color="auto" w:fill="FFFFFF"/>
        <w:spacing w:after="324" w:line="383" w:lineRule="atLeast"/>
        <w:rPr>
          <w:rFonts w:asciiTheme="minorHAnsi" w:hAnsiTheme="minorHAnsi" w:cstheme="minorHAnsi"/>
          <w:color w:val="000000"/>
        </w:rPr>
      </w:pPr>
      <w:r w:rsidRPr="00C57636">
        <w:rPr>
          <w:rFonts w:asciiTheme="minorHAnsi" w:hAnsiTheme="minorHAnsi" w:cstheme="minorHAnsi"/>
          <w:color w:val="000000"/>
        </w:rPr>
        <w:t>-Lograr la capacidad de distinguir el conocimiento científico de otro tipo de conocimiento y comprender su naturaleza y utilidad.</w:t>
      </w:r>
    </w:p>
    <w:p w:rsidR="00C57636" w:rsidRPr="00C57636" w:rsidRDefault="008348FC">
      <w:pPr>
        <w:pStyle w:val="Standard"/>
        <w:rPr>
          <w:rFonts w:asciiTheme="minorHAnsi" w:hAnsiTheme="minorHAnsi" w:cstheme="minorHAnsi"/>
          <w:b/>
        </w:rPr>
      </w:pPr>
      <w:r w:rsidRPr="00C57636">
        <w:rPr>
          <w:rFonts w:asciiTheme="minorHAnsi" w:hAnsiTheme="minorHAnsi" w:cstheme="minorHAnsi"/>
          <w:b/>
        </w:rPr>
        <w:t>OBJETIVOS ESPECÍFICOS</w:t>
      </w:r>
    </w:p>
    <w:p w:rsidR="00060E05" w:rsidRPr="005D5DE8" w:rsidRDefault="00C57636" w:rsidP="00C57636">
      <w:pPr>
        <w:pStyle w:val="Standard"/>
        <w:numPr>
          <w:ilvl w:val="0"/>
          <w:numId w:val="3"/>
        </w:numPr>
        <w:shd w:val="clear" w:color="auto" w:fill="FFFFFF"/>
        <w:spacing w:after="324" w:line="383" w:lineRule="atLeast"/>
        <w:rPr>
          <w:rFonts w:asciiTheme="minorHAnsi" w:hAnsiTheme="minorHAnsi" w:cstheme="minorHAnsi"/>
          <w:b/>
          <w:color w:val="000000"/>
        </w:rPr>
      </w:pPr>
      <w:r w:rsidRPr="005D5DE8">
        <w:rPr>
          <w:rFonts w:asciiTheme="minorHAnsi" w:hAnsiTheme="minorHAnsi" w:cstheme="minorHAnsi"/>
          <w:color w:val="000000"/>
        </w:rPr>
        <w:t>I</w:t>
      </w:r>
      <w:r w:rsidR="008348FC" w:rsidRPr="005D5DE8">
        <w:rPr>
          <w:rFonts w:asciiTheme="minorHAnsi" w:hAnsiTheme="minorHAnsi" w:cstheme="minorHAnsi"/>
          <w:color w:val="000000"/>
        </w:rPr>
        <w:t xml:space="preserve">ntroducir a los estudiantes en el pensamiento </w:t>
      </w:r>
      <w:r w:rsidR="005D5DE8">
        <w:rPr>
          <w:rFonts w:asciiTheme="minorHAnsi" w:hAnsiTheme="minorHAnsi" w:cstheme="minorHAnsi"/>
          <w:color w:val="000000"/>
        </w:rPr>
        <w:t xml:space="preserve">reflexivo </w:t>
      </w:r>
      <w:r w:rsidR="005D5DE8" w:rsidRPr="005D5DE8">
        <w:rPr>
          <w:rFonts w:asciiTheme="minorHAnsi" w:hAnsiTheme="minorHAnsi" w:cstheme="minorHAnsi"/>
          <w:color w:val="000000"/>
        </w:rPr>
        <w:t xml:space="preserve">de la tecnología. </w:t>
      </w:r>
    </w:p>
    <w:p w:rsidR="00060E05" w:rsidRPr="005D5DE8" w:rsidRDefault="008348FC" w:rsidP="005D5DE8">
      <w:pPr>
        <w:pStyle w:val="Textbody"/>
        <w:numPr>
          <w:ilvl w:val="0"/>
          <w:numId w:val="3"/>
        </w:numPr>
        <w:shd w:val="clear" w:color="auto" w:fill="FFFFFF"/>
        <w:spacing w:after="324" w:line="383" w:lineRule="atLeast"/>
        <w:rPr>
          <w:rFonts w:asciiTheme="minorHAnsi" w:hAnsiTheme="minorHAnsi" w:cstheme="minorHAnsi"/>
        </w:rPr>
      </w:pPr>
      <w:r w:rsidRPr="005D5DE8">
        <w:rPr>
          <w:rFonts w:asciiTheme="minorHAnsi" w:hAnsiTheme="minorHAnsi" w:cstheme="minorHAnsi"/>
          <w:color w:val="000000"/>
        </w:rPr>
        <w:t xml:space="preserve">Formarlos en  conceptos básicos </w:t>
      </w:r>
      <w:r w:rsidR="005D5DE8">
        <w:rPr>
          <w:rFonts w:asciiTheme="minorHAnsi" w:hAnsiTheme="minorHAnsi" w:cstheme="minorHAnsi"/>
          <w:color w:val="000000"/>
        </w:rPr>
        <w:t xml:space="preserve">de un mundo artificial descubriendo nuevas características </w:t>
      </w:r>
      <w:r w:rsidRPr="005D5DE8">
        <w:rPr>
          <w:rFonts w:asciiTheme="minorHAnsi" w:hAnsiTheme="minorHAnsi" w:cstheme="minorHAnsi"/>
          <w:color w:val="000000"/>
        </w:rPr>
        <w:t xml:space="preserve">del </w:t>
      </w:r>
      <w:r w:rsidR="00DE6917" w:rsidRPr="005D5DE8">
        <w:rPr>
          <w:rFonts w:asciiTheme="minorHAnsi" w:hAnsiTheme="minorHAnsi" w:cstheme="minorHAnsi"/>
          <w:color w:val="000000"/>
        </w:rPr>
        <w:t>mundo</w:t>
      </w:r>
      <w:r w:rsidR="00DE6917">
        <w:rPr>
          <w:rFonts w:asciiTheme="minorHAnsi" w:hAnsiTheme="minorHAnsi" w:cstheme="minorHAnsi"/>
          <w:color w:val="000000"/>
        </w:rPr>
        <w:t xml:space="preserve"> cambiante</w:t>
      </w:r>
      <w:r w:rsidR="00DE6917" w:rsidRPr="005D5DE8">
        <w:rPr>
          <w:rFonts w:asciiTheme="minorHAnsi" w:hAnsiTheme="minorHAnsi" w:cstheme="minorHAnsi"/>
          <w:color w:val="000000"/>
        </w:rPr>
        <w:t>.</w:t>
      </w:r>
    </w:p>
    <w:p w:rsidR="00060E05" w:rsidRPr="00C57636" w:rsidRDefault="008348FC" w:rsidP="00C57636">
      <w:pPr>
        <w:pStyle w:val="Textbody"/>
        <w:numPr>
          <w:ilvl w:val="0"/>
          <w:numId w:val="3"/>
        </w:numPr>
        <w:shd w:val="clear" w:color="auto" w:fill="FFFFFF"/>
        <w:spacing w:line="383" w:lineRule="atLeast"/>
        <w:rPr>
          <w:rFonts w:asciiTheme="minorHAnsi" w:hAnsiTheme="minorHAnsi" w:cstheme="minorHAnsi"/>
        </w:rPr>
      </w:pPr>
      <w:r w:rsidRPr="00C57636">
        <w:rPr>
          <w:rFonts w:asciiTheme="minorHAnsi" w:hAnsiTheme="minorHAnsi" w:cstheme="minorHAnsi"/>
          <w:color w:val="000000"/>
        </w:rPr>
        <w:t xml:space="preserve">Analizar críticamente los impactos </w:t>
      </w:r>
      <w:r w:rsidR="005D5DE8">
        <w:rPr>
          <w:rFonts w:asciiTheme="minorHAnsi" w:hAnsiTheme="minorHAnsi" w:cstheme="minorHAnsi"/>
          <w:color w:val="000000"/>
        </w:rPr>
        <w:t xml:space="preserve">de la tecnología </w:t>
      </w:r>
      <w:r w:rsidRPr="00C57636">
        <w:rPr>
          <w:rFonts w:asciiTheme="minorHAnsi" w:hAnsiTheme="minorHAnsi" w:cstheme="minorHAnsi"/>
          <w:color w:val="000000"/>
        </w:rPr>
        <w:t>por actividades humanas, conectando aspectos de la organización social humana con sus consecuencias sociales y ambientales.   </w:t>
      </w:r>
    </w:p>
    <w:p w:rsidR="00060E05" w:rsidRPr="00C57636" w:rsidRDefault="00060E05">
      <w:pPr>
        <w:pStyle w:val="Standard"/>
        <w:rPr>
          <w:rFonts w:asciiTheme="minorHAnsi" w:hAnsiTheme="minorHAnsi" w:cstheme="minorHAnsi"/>
        </w:rPr>
      </w:pP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t>INFORME DIAGNÓSTICO:</w:t>
      </w:r>
    </w:p>
    <w:p w:rsidR="005D5DE8" w:rsidRDefault="005D5DE8" w:rsidP="005D5DE8">
      <w:r>
        <w:t xml:space="preserve">Es un </w:t>
      </w:r>
      <w:r w:rsidRPr="001F08BE">
        <w:t xml:space="preserve">grupo </w:t>
      </w:r>
      <w:r w:rsidR="00DE6917">
        <w:t xml:space="preserve">un poco </w:t>
      </w:r>
      <w:r>
        <w:t>indisciplinado</w:t>
      </w:r>
      <w:r w:rsidRPr="001F08BE">
        <w:t xml:space="preserve">, trabajan muy bien </w:t>
      </w:r>
      <w:r>
        <w:t>en grupo, e individualmente les gusta los trabajos de comprensión lectora y de razonamiento.</w:t>
      </w:r>
    </w:p>
    <w:p w:rsidR="005D5DE8" w:rsidRPr="001F08BE" w:rsidRDefault="005D5DE8" w:rsidP="005D5DE8">
      <w:r w:rsidRPr="001F08BE">
        <w:t>Los estudiantes tienen gran disposición para trabajar en clase, no a</w:t>
      </w:r>
      <w:r>
        <w:t>sí en las tareas para la casa, es por ello</w:t>
      </w:r>
      <w:r w:rsidRPr="001F08BE">
        <w:t xml:space="preserve"> la importancia de los trabajos a real</w:t>
      </w:r>
      <w:r>
        <w:t xml:space="preserve">izar fuera del ámbito áulico </w:t>
      </w:r>
      <w:r w:rsidRPr="001F08BE">
        <w:t xml:space="preserve">que contribuye al afianzamiento de lo visto </w:t>
      </w:r>
      <w:r>
        <w:t xml:space="preserve">en clase, </w:t>
      </w:r>
      <w:r w:rsidRPr="001F08BE">
        <w:t xml:space="preserve">se debería reforzar los aprendizajes con trabajos que los lleven a adoptar hábitos de trabajos.. </w:t>
      </w:r>
    </w:p>
    <w:p w:rsidR="005D5DE8" w:rsidRDefault="005D5DE8" w:rsidP="005D5DE8">
      <w:pPr>
        <w:pStyle w:val="Standard"/>
        <w:rPr>
          <w:rFonts w:asciiTheme="minorHAnsi" w:hAnsiTheme="minorHAnsi" w:cstheme="minorHAnsi"/>
        </w:rPr>
      </w:pPr>
      <w:r>
        <w:t>Se motivan para realizar trabajos</w:t>
      </w:r>
      <w:r w:rsidRPr="001F08BE">
        <w:t xml:space="preserve"> </w:t>
      </w:r>
      <w:r>
        <w:t>manuales cuando se les enseña a usa</w:t>
      </w:r>
      <w:r w:rsidRPr="001F08BE">
        <w:t xml:space="preserve"> las</w:t>
      </w:r>
      <w:r>
        <w:t xml:space="preserve"> diferentes herramientas</w:t>
      </w:r>
      <w:r w:rsidRPr="001F08BE">
        <w:t xml:space="preserve"> donde pueden  desarr</w:t>
      </w:r>
      <w:r>
        <w:t>ollar al máximo sus capacidades.</w:t>
      </w:r>
    </w:p>
    <w:p w:rsidR="00060E05" w:rsidRPr="00C57636" w:rsidRDefault="008348FC">
      <w:pPr>
        <w:pStyle w:val="Standard"/>
        <w:rPr>
          <w:rFonts w:asciiTheme="minorHAnsi" w:hAnsiTheme="minorHAnsi" w:cstheme="minorHAnsi"/>
        </w:rPr>
      </w:pPr>
      <w:r w:rsidRPr="00C57636">
        <w:rPr>
          <w:rFonts w:asciiTheme="minorHAnsi" w:hAnsiTheme="minorHAnsi" w:cstheme="minorHAnsi"/>
        </w:rPr>
        <w:t>Este grupo es bastante heterogéneo. Es un grupo bastante disperso, pero cuando se interesan en el tema tratado en clase, prestan atención y participan, sobre todo expresando sus dudas..</w:t>
      </w:r>
    </w:p>
    <w:tbl>
      <w:tblPr>
        <w:tblW w:w="15134" w:type="dxa"/>
        <w:tblInd w:w="-108" w:type="dxa"/>
        <w:tblLayout w:type="fixed"/>
        <w:tblCellMar>
          <w:left w:w="10" w:type="dxa"/>
          <w:right w:w="10" w:type="dxa"/>
        </w:tblCellMar>
        <w:tblLook w:val="0000"/>
      </w:tblPr>
      <w:tblGrid>
        <w:gridCol w:w="1085"/>
        <w:gridCol w:w="1853"/>
        <w:gridCol w:w="2091"/>
        <w:gridCol w:w="1701"/>
        <w:gridCol w:w="2727"/>
        <w:gridCol w:w="1278"/>
        <w:gridCol w:w="2408"/>
        <w:gridCol w:w="1991"/>
      </w:tblGrid>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lastRenderedPageBreak/>
              <w:t>1er.</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TRIM.</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FECHA</w:t>
            </w:r>
          </w:p>
          <w:p w:rsidR="00060E05" w:rsidRPr="00C57636" w:rsidRDefault="00060E05">
            <w:pPr>
              <w:pStyle w:val="Standard"/>
              <w:spacing w:after="0" w:line="240" w:lineRule="auto"/>
              <w:rPr>
                <w:rFonts w:asciiTheme="minorHAnsi" w:hAnsiTheme="minorHAnsi" w:cstheme="minorHAnsi"/>
                <w:b/>
                <w:lang w:val="es-ES"/>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EJE (colocar el número y el título)</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TEMA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CAPACIDAD/ COMPETENCIA DIGITAL</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(SEGÚN MOA)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ACTIVIDADES</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(Por ejemplo)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RECUR-</w:t>
            </w:r>
          </w:p>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SOS</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pPr>
              <w:pStyle w:val="Standard"/>
              <w:spacing w:after="0" w:line="240" w:lineRule="auto"/>
              <w:rPr>
                <w:rFonts w:asciiTheme="minorHAnsi" w:hAnsiTheme="minorHAnsi" w:cstheme="minorHAnsi"/>
                <w:b/>
                <w:sz w:val="20"/>
                <w:szCs w:val="20"/>
                <w:lang w:val="es-ES"/>
              </w:rPr>
            </w:pPr>
            <w:r w:rsidRPr="00DE6917">
              <w:rPr>
                <w:rFonts w:asciiTheme="minorHAnsi" w:hAnsiTheme="minorHAnsi" w:cstheme="minorHAnsi"/>
                <w:b/>
                <w:sz w:val="20"/>
                <w:szCs w:val="20"/>
                <w:lang w:val="es-ES"/>
              </w:rPr>
              <w:t>CRITERIOS DE EVALUACIÓN</w:t>
            </w:r>
          </w:p>
          <w:p w:rsidR="00060E05" w:rsidRPr="00C57636" w:rsidRDefault="008348FC">
            <w:pPr>
              <w:pStyle w:val="Standard"/>
              <w:spacing w:after="0" w:line="240" w:lineRule="auto"/>
              <w:rPr>
                <w:rFonts w:asciiTheme="minorHAnsi" w:hAnsiTheme="minorHAnsi" w:cstheme="minorHAnsi"/>
                <w:b/>
                <w:lang w:val="es-ES"/>
              </w:rPr>
            </w:pPr>
            <w:r w:rsidRPr="00DE6917">
              <w:rPr>
                <w:rFonts w:asciiTheme="minorHAnsi" w:hAnsiTheme="minorHAnsi" w:cstheme="minorHAnsi"/>
                <w:b/>
                <w:sz w:val="20"/>
                <w:szCs w:val="20"/>
                <w:lang w:val="es-ES"/>
              </w:rPr>
              <w:t>(según lo acordado por área y curso en jornadas institucionales 2018</w:t>
            </w:r>
            <w:r w:rsidRPr="00C57636">
              <w:rPr>
                <w:rFonts w:asciiTheme="minorHAnsi" w:hAnsiTheme="minorHAnsi" w:cstheme="minorHAnsi"/>
                <w:b/>
                <w:lang w:val="es-ES"/>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INSTRUMEN-</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TOS</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DE EVALUACIÓN</w:t>
            </w:r>
          </w:p>
        </w:tc>
      </w:tr>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903645">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06/03 al 05/</w:t>
            </w:r>
            <w:r w:rsidR="008348FC" w:rsidRPr="00C57636">
              <w:rPr>
                <w:rFonts w:asciiTheme="minorHAnsi" w:hAnsiTheme="minorHAnsi" w:cstheme="minorHAnsi"/>
                <w:lang w:val="es-ES"/>
              </w:rPr>
              <w:t>06/19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rsidP="00DE6917">
            <w:pPr>
              <w:pStyle w:val="Textbody"/>
              <w:spacing w:after="0" w:line="240" w:lineRule="auto"/>
              <w:rPr>
                <w:rFonts w:asciiTheme="minorHAnsi" w:hAnsiTheme="minorHAnsi" w:cstheme="minorHAnsi"/>
                <w:lang w:val="es-ES"/>
              </w:rPr>
            </w:pPr>
            <w:r w:rsidRPr="00C57636">
              <w:rPr>
                <w:rFonts w:asciiTheme="minorHAnsi" w:hAnsiTheme="minorHAnsi" w:cstheme="minorHAnsi"/>
                <w:lang w:val="es-ES"/>
              </w:rPr>
              <w:t> </w:t>
            </w:r>
            <w:r w:rsidRPr="00C57636">
              <w:rPr>
                <w:rFonts w:asciiTheme="minorHAnsi" w:hAnsiTheme="minorHAnsi" w:cstheme="minorHAnsi"/>
                <w:color w:val="00000A"/>
              </w:rPr>
              <w:t xml:space="preserve">EJE TEMÁTICO N° 1: </w:t>
            </w:r>
            <w:r w:rsidR="00DE6917" w:rsidRPr="00680650">
              <w:rPr>
                <w:rFonts w:ascii="Times New Roman" w:hAnsi="Times New Roman" w:cs="Times New Roman"/>
                <w:b/>
                <w:i/>
                <w:color w:val="000000" w:themeColor="text1"/>
                <w:sz w:val="24"/>
                <w:szCs w:val="24"/>
                <w:u w:val="single"/>
              </w:rPr>
              <w:t>Introducción a la Tecnología</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C5555" w:rsidRDefault="00CC5555" w:rsidP="00CC5555">
            <w:pPr>
              <w:spacing w:after="0" w:line="240" w:lineRule="auto"/>
              <w:rPr>
                <w:rFonts w:asciiTheme="minorHAnsi" w:hAnsiTheme="minorHAnsi" w:cstheme="minorHAnsi"/>
                <w:sz w:val="20"/>
                <w:szCs w:val="20"/>
                <w:lang w:val="es-ES"/>
              </w:rPr>
            </w:pPr>
            <w:r w:rsidRPr="00CC5555">
              <w:rPr>
                <w:rFonts w:ascii="Times New Roman" w:hAnsi="Times New Roman" w:cs="Times New Roman"/>
                <w:color w:val="000000" w:themeColor="text1"/>
                <w:sz w:val="20"/>
                <w:szCs w:val="20"/>
              </w:rPr>
              <w:t xml:space="preserve">Las necesidades </w:t>
            </w:r>
            <w:r>
              <w:rPr>
                <w:rFonts w:ascii="Times New Roman" w:hAnsi="Times New Roman" w:cs="Times New Roman"/>
                <w:color w:val="000000" w:themeColor="text1"/>
                <w:sz w:val="20"/>
                <w:szCs w:val="20"/>
              </w:rPr>
              <w:t xml:space="preserve">humanas. Clases de necesidades. </w:t>
            </w:r>
            <w:r w:rsidRPr="00CC5555">
              <w:rPr>
                <w:rFonts w:ascii="Times New Roman" w:hAnsi="Times New Roman" w:cs="Times New Roman"/>
                <w:color w:val="000000" w:themeColor="text1"/>
                <w:sz w:val="20"/>
                <w:szCs w:val="20"/>
              </w:rPr>
              <w:t>Caracte</w:t>
            </w:r>
            <w:r>
              <w:rPr>
                <w:rFonts w:ascii="Times New Roman" w:hAnsi="Times New Roman" w:cs="Times New Roman"/>
                <w:color w:val="000000" w:themeColor="text1"/>
                <w:sz w:val="20"/>
                <w:szCs w:val="20"/>
              </w:rPr>
              <w:t xml:space="preserve">rísticas de las necesidades Las </w:t>
            </w:r>
            <w:r w:rsidRPr="00CC5555">
              <w:rPr>
                <w:rFonts w:ascii="Times New Roman" w:hAnsi="Times New Roman" w:cs="Times New Roman"/>
                <w:color w:val="000000" w:themeColor="text1"/>
                <w:sz w:val="20"/>
                <w:szCs w:val="20"/>
              </w:rPr>
              <w:t>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Tecnológicas. La ciencia y la tecnología</w:t>
            </w:r>
            <w:r w:rsidRPr="00CC5555">
              <w:rPr>
                <w:rFonts w:ascii="Times New Roman" w:hAnsi="Times New Roman" w:cs="Times New Roman"/>
                <w:sz w:val="20"/>
                <w:szCs w:val="20"/>
              </w:rPr>
              <w:t>. Tecnología duras y Tecnologías blandas</w:t>
            </w:r>
            <w:r w:rsidRPr="00CC5555">
              <w:rPr>
                <w:rFonts w:ascii="Times New Roman" w:hAnsi="Times New Roman" w:cs="Times New Roman"/>
                <w:sz w:val="20"/>
                <w:szCs w:val="20"/>
                <w:lang w:eastAsia="es-ES"/>
              </w:rPr>
              <w:t xml:space="preserve"> Procesos industriales y artesanales. Siderurgia. Alto horno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Capacidades: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-A</w:t>
            </w:r>
            <w:r w:rsidR="00C57636" w:rsidRPr="00C57636">
              <w:rPr>
                <w:rFonts w:asciiTheme="minorHAnsi" w:hAnsiTheme="minorHAnsi" w:cstheme="minorHAnsi"/>
                <w:lang w:val="es-ES"/>
              </w:rPr>
              <w:t>p</w:t>
            </w:r>
            <w:r w:rsidRPr="00C57636">
              <w:rPr>
                <w:rFonts w:asciiTheme="minorHAnsi" w:hAnsiTheme="minorHAnsi" w:cstheme="minorHAnsi"/>
                <w:lang w:val="es-ES"/>
              </w:rPr>
              <w:t>render a aprender</w:t>
            </w: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Competencias: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 y colaboración.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Información y representación.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-Participación responsable y solidaria.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-Exposición dialogada.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-Lectura colectiva.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-Ejemplificación.</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-Elaboración de resúmenes y cuadros sinópticos.</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-Trabajos de aplicación de saberes adquiridos.</w:t>
            </w:r>
          </w:p>
          <w:p w:rsidR="00060E05" w:rsidRPr="00C57636" w:rsidRDefault="00060E05">
            <w:pPr>
              <w:pStyle w:val="Standard"/>
              <w:spacing w:after="0" w:line="240" w:lineRule="auto"/>
              <w:rPr>
                <w:rFonts w:asciiTheme="minorHAnsi" w:hAnsiTheme="minorHAnsi" w:cstheme="minorHAnsi"/>
                <w:i/>
                <w:lang w:val="es-ES"/>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-Internet.</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Bibliografía de biblioteca.</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-Fotocopias elaboradas por el docente.</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DA1BF1" w:rsidP="00DE6917">
            <w:pPr>
              <w:pStyle w:val="Standard"/>
              <w:spacing w:after="0" w:line="240" w:lineRule="auto"/>
              <w:rPr>
                <w:rFonts w:asciiTheme="minorHAnsi" w:hAnsiTheme="minorHAnsi" w:cstheme="minorHAnsi"/>
                <w:lang w:val="es-ES"/>
              </w:rPr>
            </w:pPr>
            <w:r>
              <w:rPr>
                <w:rFonts w:asciiTheme="minorHAnsi" w:hAnsiTheme="minorHAnsi" w:cstheme="minorHAnsi"/>
                <w:lang w:val="es-ES"/>
              </w:rPr>
              <w:t xml:space="preserve">Conocer la complejidad de </w:t>
            </w:r>
            <w:r w:rsidR="00DE6917">
              <w:rPr>
                <w:rFonts w:asciiTheme="minorHAnsi" w:hAnsiTheme="minorHAnsi" w:cstheme="minorHAnsi"/>
                <w:lang w:val="es-ES"/>
              </w:rPr>
              <w:t xml:space="preserve">las necesidades </w:t>
            </w:r>
            <w:r>
              <w:rPr>
                <w:rFonts w:asciiTheme="minorHAnsi" w:hAnsiTheme="minorHAnsi" w:cstheme="minorHAnsi"/>
                <w:lang w:val="es-ES"/>
              </w:rPr>
              <w:t xml:space="preserve">valorar </w:t>
            </w:r>
            <w:r w:rsidR="00DE6917">
              <w:rPr>
                <w:rFonts w:asciiTheme="minorHAnsi" w:hAnsiTheme="minorHAnsi" w:cstheme="minorHAnsi"/>
                <w:lang w:val="es-ES"/>
              </w:rPr>
              <w:t xml:space="preserve"> el </w:t>
            </w:r>
            <w:r>
              <w:rPr>
                <w:rFonts w:asciiTheme="minorHAnsi" w:hAnsiTheme="minorHAnsi" w:cstheme="minorHAnsi"/>
                <w:lang w:val="es-ES"/>
              </w:rPr>
              <w:t xml:space="preserve">estudio y la discusión colectiva, introduciendo a los </w:t>
            </w:r>
            <w:r w:rsidR="00DE6917">
              <w:rPr>
                <w:rFonts w:asciiTheme="minorHAnsi" w:hAnsiTheme="minorHAnsi" w:cstheme="minorHAnsi"/>
                <w:lang w:val="es-ES"/>
              </w:rPr>
              <w:t xml:space="preserve">alumnos </w:t>
            </w:r>
            <w:r>
              <w:rPr>
                <w:rFonts w:asciiTheme="minorHAnsi" w:hAnsiTheme="minorHAnsi" w:cstheme="minorHAnsi"/>
                <w:lang w:val="es-ES"/>
              </w:rPr>
              <w:t>en el manejo fluido del lenguaje científico, sentando las bases para los próximos contenidos a abordar durante su paso por la escuela secundaria.</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-Lecciones orales individuales y grupales.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-trabajos escritos individuales.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-Control de tareas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i/>
              </w:rPr>
            </w:pPr>
            <w:r w:rsidRPr="00C57636">
              <w:rPr>
                <w:rFonts w:asciiTheme="minorHAnsi" w:hAnsiTheme="minorHAnsi" w:cstheme="minorHAnsi"/>
                <w:i/>
              </w:rPr>
              <w:t>ESI</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C5555" w:rsidRDefault="0085023C" w:rsidP="00CC5555">
            <w:pPr>
              <w:pStyle w:val="Standard"/>
              <w:spacing w:after="0" w:line="240" w:lineRule="auto"/>
              <w:rPr>
                <w:rFonts w:asciiTheme="minorHAnsi" w:hAnsiTheme="minorHAnsi" w:cstheme="minorHAnsi"/>
                <w:sz w:val="20"/>
                <w:szCs w:val="20"/>
              </w:rPr>
            </w:pPr>
            <w:r w:rsidRPr="00CC5555">
              <w:rPr>
                <w:rFonts w:asciiTheme="minorHAnsi" w:hAnsiTheme="minorHAnsi" w:cstheme="minorHAnsi"/>
                <w:b/>
                <w:sz w:val="20"/>
                <w:szCs w:val="20"/>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p w:rsidR="005467EA" w:rsidRPr="00C57636" w:rsidRDefault="005467EA"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2do.</w:t>
            </w:r>
          </w:p>
          <w:p w:rsidR="003A403A"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TRIM. FECHA</w:t>
            </w:r>
          </w:p>
          <w:p w:rsidR="0085023C" w:rsidRPr="00C57636" w:rsidRDefault="003A403A"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0085023C" w:rsidRPr="00C57636">
              <w:rPr>
                <w:rFonts w:asciiTheme="minorHAnsi" w:hAnsiTheme="minorHAnsi" w:cstheme="minorHAnsi"/>
                <w:b/>
              </w:rPr>
              <w:t xml:space="preserve"> 06/06 al 20/09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21C54" w:rsidRDefault="002E7666" w:rsidP="00521C54">
            <w:r w:rsidRPr="00C57636">
              <w:rPr>
                <w:rFonts w:asciiTheme="minorHAnsi" w:hAnsiTheme="minorHAnsi" w:cstheme="minorHAnsi"/>
              </w:rPr>
              <w:t xml:space="preserve">EJE TEMÁTICO N° 2: </w:t>
            </w:r>
            <w:r w:rsidR="00521C54" w:rsidRPr="00856480">
              <w:rPr>
                <w:rFonts w:ascii="Times New Roman" w:hAnsi="Times New Roman" w:cs="Times New Roman"/>
                <w:b/>
                <w:bCs/>
                <w:sz w:val="24"/>
                <w:szCs w:val="24"/>
                <w:u w:val="single"/>
                <w:lang w:eastAsia="es-ES"/>
              </w:rPr>
              <w:t>Materiales</w:t>
            </w:r>
          </w:p>
          <w:p w:rsidR="00521C54" w:rsidRDefault="00521C54" w:rsidP="00521C54">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85023C" w:rsidRPr="00C57636" w:rsidRDefault="0085023C" w:rsidP="00DE6917">
            <w:pPr>
              <w:pStyle w:val="Standard"/>
              <w:spacing w:after="0" w:line="240" w:lineRule="auto"/>
              <w:rPr>
                <w:rFonts w:asciiTheme="minorHAnsi" w:hAnsiTheme="minorHAnsi" w:cstheme="minorHAnsi"/>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lastRenderedPageBreak/>
              <w:t>Los Materiales: concepto y clasificación. Propiedades mecánicas de los materiales. Las Maderas.</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t xml:space="preserve"> Los Plásticos. </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lastRenderedPageBreak/>
              <w:t xml:space="preserve">Los cerámicos. </w:t>
            </w:r>
          </w:p>
          <w:p w:rsidR="00110B63" w:rsidRPr="00CC5555" w:rsidRDefault="00110B63" w:rsidP="00CC5555">
            <w:pPr>
              <w:spacing w:after="0" w:line="240" w:lineRule="auto"/>
              <w:rPr>
                <w:rFonts w:ascii="Times New Roman" w:hAnsi="Times New Roman" w:cs="Times New Roman"/>
                <w:bCs/>
                <w:sz w:val="20"/>
                <w:szCs w:val="20"/>
              </w:rPr>
            </w:pPr>
            <w:r w:rsidRPr="00CC5555">
              <w:rPr>
                <w:rFonts w:ascii="Times New Roman" w:hAnsi="Times New Roman" w:cs="Times New Roman"/>
                <w:bCs/>
                <w:sz w:val="20"/>
                <w:szCs w:val="20"/>
              </w:rPr>
              <w:t>Los metales. Las aleaciones.</w:t>
            </w:r>
          </w:p>
          <w:p w:rsidR="00110B63" w:rsidRPr="00CC5555" w:rsidRDefault="00110B63" w:rsidP="00CC5555">
            <w:pPr>
              <w:autoSpaceDE w:val="0"/>
              <w:adjustRightInd w:val="0"/>
              <w:spacing w:after="0" w:line="240" w:lineRule="auto"/>
              <w:rPr>
                <w:rFonts w:ascii="Times New Roman" w:hAnsi="Times New Roman" w:cs="Times New Roman"/>
                <w:sz w:val="20"/>
                <w:szCs w:val="20"/>
                <w:lang w:eastAsia="es-ES"/>
              </w:rPr>
            </w:pPr>
            <w:r w:rsidRPr="00CC5555">
              <w:rPr>
                <w:rFonts w:ascii="Times New Roman" w:hAnsi="Times New Roman" w:cs="Times New Roman"/>
                <w:sz w:val="20"/>
                <w:szCs w:val="20"/>
              </w:rPr>
              <w:t xml:space="preserve">Las herramientas. Concepto. Clasificación. Instrumentos. Las máquinas. </w:t>
            </w:r>
            <w:r w:rsidRPr="00CC5555">
              <w:rPr>
                <w:rFonts w:ascii="Times New Roman" w:hAnsi="Times New Roman" w:cs="Times New Roman"/>
                <w:sz w:val="20"/>
                <w:szCs w:val="20"/>
                <w:lang w:eastAsia="es-ES"/>
              </w:rPr>
              <w:t xml:space="preserve">Funciones de los mecanismos y / o herramientas. Dispositivos Simples y compuestos: engranajes, transmisión por cadena, palancas, manivela. Biela y otros mecanismos. Procesos industriales y artesanales. </w:t>
            </w:r>
          </w:p>
          <w:p w:rsidR="0085023C" w:rsidRPr="00CC5555" w:rsidRDefault="0085023C" w:rsidP="00CC5555">
            <w:pPr>
              <w:spacing w:after="0" w:line="240" w:lineRule="auto"/>
              <w:rPr>
                <w:rFonts w:asciiTheme="minorHAnsi" w:hAnsiTheme="minorHAnsi" w:cstheme="minorHAnsi"/>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-Aprender  a aprender.</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-Comunicación.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Competencias: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-Información y representación.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p w:rsidR="005467EA" w:rsidRPr="00C57636" w:rsidRDefault="005467EA" w:rsidP="0085023C">
            <w:pPr>
              <w:pStyle w:val="Standard"/>
              <w:spacing w:after="0" w:line="240" w:lineRule="auto"/>
              <w:rPr>
                <w:rFonts w:asciiTheme="minorHAnsi" w:hAnsiTheme="minorHAnsi" w:cstheme="minorHAnsi"/>
                <w:b/>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-Lectura colectiva de bibliografía.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-Búsqueda de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-Ejemplificación.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-Organización de la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de aplicación de saberes adquiridos.</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-Internet.</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Bibliografía específica.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A1BF1" w:rsidP="00110B63">
            <w:pPr>
              <w:pStyle w:val="Standard"/>
              <w:spacing w:after="0" w:line="240" w:lineRule="auto"/>
              <w:rPr>
                <w:rFonts w:asciiTheme="minorHAnsi" w:hAnsiTheme="minorHAnsi" w:cstheme="minorHAnsi"/>
              </w:rPr>
            </w:pPr>
            <w:r>
              <w:rPr>
                <w:rFonts w:asciiTheme="minorHAnsi" w:hAnsiTheme="minorHAnsi" w:cstheme="minorHAnsi"/>
              </w:rPr>
              <w:t xml:space="preserve">Desarrollar los contenidos del eje de manera consciente, </w:t>
            </w:r>
            <w:r w:rsidR="00110B63">
              <w:rPr>
                <w:rFonts w:asciiTheme="minorHAnsi" w:hAnsiTheme="minorHAnsi" w:cstheme="minorHAnsi"/>
              </w:rPr>
              <w:t xml:space="preserve">para ayudar en el cuidado de la salud  y </w:t>
            </w:r>
            <w:r>
              <w:rPr>
                <w:rFonts w:asciiTheme="minorHAnsi" w:hAnsiTheme="minorHAnsi" w:cstheme="minorHAnsi"/>
              </w:rPr>
              <w:t>de</w:t>
            </w:r>
            <w:r w:rsidR="00110B63">
              <w:rPr>
                <w:rFonts w:asciiTheme="minorHAnsi" w:hAnsiTheme="minorHAnsi" w:cstheme="minorHAnsi"/>
              </w:rPr>
              <w:t>l</w:t>
            </w:r>
            <w:r>
              <w:rPr>
                <w:rFonts w:asciiTheme="minorHAnsi" w:hAnsiTheme="minorHAnsi" w:cstheme="minorHAnsi"/>
              </w:rPr>
              <w:t xml:space="preserve"> </w:t>
            </w:r>
            <w:r w:rsidR="00110B63">
              <w:rPr>
                <w:rFonts w:asciiTheme="minorHAnsi" w:hAnsiTheme="minorHAnsi" w:cstheme="minorHAnsi"/>
              </w:rPr>
              <w:t xml:space="preserve">medio ambiente y </w:t>
            </w:r>
            <w:r>
              <w:rPr>
                <w:rFonts w:asciiTheme="minorHAnsi" w:hAnsiTheme="minorHAnsi" w:cstheme="minorHAnsi"/>
              </w:rPr>
              <w:lastRenderedPageBreak/>
              <w:t>de los alumnos, con el objetivo de ayudar en la toma de decisiones futuras respecto a su</w:t>
            </w:r>
            <w:r w:rsidR="00110B63">
              <w:rPr>
                <w:rFonts w:asciiTheme="minorHAnsi" w:hAnsiTheme="minorHAnsi" w:cstheme="minorHAnsi"/>
              </w:rPr>
              <w:t xml:space="preserve"> lugar en la sociedad</w:t>
            </w:r>
            <w:r w:rsidR="004A00AD">
              <w:rPr>
                <w:rFonts w:asciiTheme="minorHAnsi" w:hAnsiTheme="minorHAnsi" w:cstheme="minorHAnsi"/>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C57636"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w:t>
            </w:r>
            <w:r w:rsidR="00D463A6" w:rsidRPr="00C57636">
              <w:rPr>
                <w:rFonts w:asciiTheme="minorHAnsi" w:hAnsiTheme="minorHAnsi" w:cstheme="minorHAnsi"/>
              </w:rPr>
              <w:t>ecciones individuales orales y escritas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 xml:space="preserve">-Control de </w:t>
            </w:r>
            <w:r w:rsidRPr="00C57636">
              <w:rPr>
                <w:rFonts w:asciiTheme="minorHAnsi" w:hAnsiTheme="minorHAnsi" w:cstheme="minorHAnsi"/>
              </w:rPr>
              <w:lastRenderedPageBreak/>
              <w:t>carpetas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ESI: a definir.</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CC5555">
            <w:pPr>
              <w:pStyle w:val="Standard"/>
              <w:spacing w:after="0" w:line="240" w:lineRule="auto"/>
              <w:rPr>
                <w:rFonts w:asciiTheme="minorHAnsi" w:hAnsiTheme="minorHAnsi" w:cstheme="minorHAnsi"/>
              </w:rPr>
            </w:pPr>
            <w:r w:rsidRPr="00C57636">
              <w:rPr>
                <w:rFonts w:asciiTheme="minorHAnsi" w:hAnsiTheme="minorHAnsi" w:cstheme="minorHAnsi"/>
                <w:b/>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BF7F07"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3°TRIMESTRE: 23/09 AL 09/12</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BF7F07" w:rsidP="00110B63">
            <w:r w:rsidRPr="00C57636">
              <w:rPr>
                <w:rFonts w:asciiTheme="minorHAnsi" w:hAnsiTheme="minorHAnsi" w:cstheme="minorHAnsi"/>
              </w:rPr>
              <w:t xml:space="preserve">EJE TEMÁTICO N° 3: </w:t>
            </w:r>
            <w:r w:rsidR="00110B63" w:rsidRPr="00856480">
              <w:rPr>
                <w:rFonts w:ascii="Times New Roman" w:hAnsi="Times New Roman" w:cs="Times New Roman"/>
                <w:b/>
                <w:bCs/>
                <w:sz w:val="24"/>
                <w:szCs w:val="24"/>
                <w:u w:val="single"/>
                <w:lang w:eastAsia="es-ES"/>
              </w:rPr>
              <w:t>Energía</w:t>
            </w:r>
            <w:r w:rsidR="00110B63">
              <w:rPr>
                <w:rFonts w:ascii="Times New Roman" w:hAnsi="Times New Roman" w:cs="Times New Roman"/>
                <w:b/>
                <w:bCs/>
                <w:sz w:val="24"/>
                <w:szCs w:val="24"/>
                <w:u w:val="single"/>
                <w:lang w:eastAsia="es-ES"/>
              </w:rPr>
              <w:t xml:space="preserve">, los </w:t>
            </w:r>
          </w:p>
          <w:p w:rsidR="00BF7F07" w:rsidRPr="00C57636" w:rsidRDefault="00110B63" w:rsidP="00110B63">
            <w:pPr>
              <w:pStyle w:val="Standard"/>
              <w:spacing w:after="0" w:line="240" w:lineRule="auto"/>
              <w:rPr>
                <w:rFonts w:asciiTheme="minorHAnsi" w:hAnsiTheme="minorHAnsi" w:cstheme="minorHAnsi"/>
              </w:rPr>
            </w:pP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33660B" w:rsidP="00CC5555">
            <w:pPr>
              <w:autoSpaceDE w:val="0"/>
              <w:adjustRightInd w:val="0"/>
              <w:spacing w:after="0" w:line="240" w:lineRule="auto"/>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110B63" w:rsidRPr="00110B63" w:rsidRDefault="00110B63" w:rsidP="00CC5555">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33660B" w:rsidRPr="00110B63" w:rsidRDefault="0033660B" w:rsidP="00CC5555">
            <w:pPr>
              <w:spacing w:after="0" w:line="240" w:lineRule="auto"/>
              <w:rPr>
                <w:rFonts w:ascii="Times New Roman" w:hAnsi="Times New Roman" w:cs="Times New Roman"/>
                <w:sz w:val="20"/>
                <w:szCs w:val="20"/>
              </w:rPr>
            </w:pPr>
            <w:r w:rsidRPr="00110B63">
              <w:rPr>
                <w:rFonts w:ascii="Times New Roman" w:hAnsi="Times New Roman" w:cs="Times New Roman"/>
                <w:bCs/>
                <w:sz w:val="20"/>
                <w:szCs w:val="20"/>
              </w:rPr>
              <w:t xml:space="preserve">Resolver y analizar situaciones problemáticas de la </w:t>
            </w:r>
            <w:r w:rsidRPr="00110B63">
              <w:rPr>
                <w:rFonts w:ascii="Times New Roman" w:hAnsi="Times New Roman" w:cs="Times New Roman"/>
                <w:bCs/>
                <w:sz w:val="20"/>
                <w:szCs w:val="20"/>
              </w:rPr>
              <w:lastRenderedPageBreak/>
              <w:t>vida cotidiana a través del análisis y procedimientos de productos tecnológicos</w:t>
            </w:r>
          </w:p>
          <w:p w:rsidR="00BF7F07" w:rsidRPr="0033660B" w:rsidRDefault="0033660B" w:rsidP="00CC5555">
            <w:pPr>
              <w:rPr>
                <w:rFonts w:ascii="Times New Roman" w:hAnsi="Times New Roman" w:cs="Times New Roman"/>
                <w:bCs/>
                <w:sz w:val="20"/>
                <w:szCs w:val="20"/>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sidR="00BD6565">
              <w:rPr>
                <w:rFonts w:ascii="Times New Roman" w:hAnsi="Times New Roman" w:cs="Times New Roman"/>
                <w:sz w:val="20"/>
                <w:szCs w:val="20"/>
                <w:lang w:eastAsia="es-ES"/>
              </w:rPr>
              <w:t>o: Etapas. Proyecto Tecnológicos</w:t>
            </w:r>
            <w:r w:rsidR="002E3DAA">
              <w:rPr>
                <w:rFonts w:ascii="Times New Roman" w:hAnsi="Times New Roman" w:cs="Times New Roman"/>
                <w:sz w:val="20"/>
                <w:szCs w:val="20"/>
                <w:lang w:eastAsia="es-ES"/>
              </w:rPr>
              <w:t>.</w:t>
            </w:r>
            <w:r w:rsidR="00110B63" w:rsidRPr="00110B63">
              <w:rPr>
                <w:rFonts w:ascii="Times New Roman" w:hAnsi="Times New Roman" w:cs="Times New Roman"/>
                <w:bCs/>
                <w:sz w:val="20"/>
                <w:szCs w:val="20"/>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Pr="00C57636">
              <w:rPr>
                <w:rFonts w:asciiTheme="minorHAnsi" w:hAnsiTheme="minorHAnsi" w:cstheme="minorHAnsi"/>
              </w:rPr>
              <w:t>Resolución de problemas.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-Pensamiento crítico.-</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Compromiso y responsabilidad.</w:t>
            </w:r>
          </w:p>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-Participación responsable y solidaria.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C57636" w:rsidRPr="00C57636">
              <w:rPr>
                <w:rFonts w:asciiTheme="minorHAnsi" w:hAnsiTheme="minorHAnsi" w:cstheme="minorHAnsi"/>
              </w:rPr>
              <w:t>C</w:t>
            </w:r>
            <w:r w:rsidRPr="00C57636">
              <w:rPr>
                <w:rFonts w:asciiTheme="minorHAnsi" w:hAnsiTheme="minorHAnsi" w:cstheme="minorHAnsi"/>
              </w:rPr>
              <w:t>reatividad e innovación.</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-Indagación en internet y bibliografía.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-Debates abiertos.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-Lectura de documentos referidos al tema.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 mediante e</w:t>
            </w:r>
            <w:r w:rsidR="00110B63">
              <w:rPr>
                <w:rFonts w:asciiTheme="minorHAnsi" w:hAnsiTheme="minorHAnsi" w:cstheme="minorHAnsi"/>
              </w:rPr>
              <w:t>laboración de una presentación.</w:t>
            </w:r>
            <w:r w:rsidRPr="00C57636">
              <w:rPr>
                <w:rFonts w:asciiTheme="minorHAnsi" w:hAnsiTheme="minorHAnsi" w:cstheme="minorHAnsi"/>
              </w:rPr>
              <w:t>PDF</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-Internet</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2F36CA" w:rsidRPr="00C57636">
              <w:rPr>
                <w:rFonts w:asciiTheme="minorHAnsi" w:hAnsiTheme="minorHAnsi" w:cstheme="minorHAnsi"/>
              </w:rPr>
              <w:t>Libros de texto.</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Fotocopias.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-Carpetas.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660B" w:rsidRPr="0033660B" w:rsidRDefault="0033660B" w:rsidP="0033660B">
            <w:pPr>
              <w:rPr>
                <w:sz w:val="20"/>
                <w:szCs w:val="20"/>
              </w:rPr>
            </w:pPr>
            <w:r>
              <w:t xml:space="preserve"> </w:t>
            </w:r>
            <w:r w:rsidRPr="0033660B">
              <w:rPr>
                <w:sz w:val="20"/>
                <w:szCs w:val="20"/>
              </w:rPr>
              <w:t>Analizar las distintas manifestaciones de la energía en el entorno.</w:t>
            </w:r>
          </w:p>
          <w:p w:rsidR="0033660B" w:rsidRPr="0033660B" w:rsidRDefault="0033660B" w:rsidP="0033660B">
            <w:pPr>
              <w:rPr>
                <w:sz w:val="20"/>
                <w:szCs w:val="20"/>
              </w:rPr>
            </w:pPr>
            <w:r w:rsidRPr="0033660B">
              <w:rPr>
                <w:sz w:val="20"/>
                <w:szCs w:val="20"/>
              </w:rPr>
              <w:t xml:space="preserve">Comprender las distintas transformaciones de las energías. </w:t>
            </w:r>
          </w:p>
          <w:p w:rsidR="0033660B" w:rsidRPr="0033660B" w:rsidRDefault="0033660B" w:rsidP="0033660B">
            <w:pPr>
              <w:rPr>
                <w:sz w:val="20"/>
                <w:szCs w:val="20"/>
              </w:rPr>
            </w:pPr>
            <w:r w:rsidRPr="0033660B">
              <w:rPr>
                <w:sz w:val="20"/>
                <w:szCs w:val="20"/>
              </w:rPr>
              <w:t xml:space="preserve">Resolver problemas de energía. </w:t>
            </w:r>
          </w:p>
          <w:p w:rsidR="0033660B" w:rsidRPr="0033660B" w:rsidRDefault="0033660B" w:rsidP="0033660B">
            <w:pPr>
              <w:rPr>
                <w:sz w:val="20"/>
                <w:szCs w:val="20"/>
              </w:rPr>
            </w:pPr>
            <w:r w:rsidRPr="0033660B">
              <w:rPr>
                <w:sz w:val="20"/>
                <w:szCs w:val="20"/>
              </w:rPr>
              <w:t>Realizar dispositivos que utilicen diferentes formas de energía.</w:t>
            </w:r>
          </w:p>
          <w:p w:rsidR="0033660B" w:rsidRPr="0033660B" w:rsidRDefault="0033660B" w:rsidP="0033660B">
            <w:pPr>
              <w:rPr>
                <w:sz w:val="20"/>
                <w:szCs w:val="20"/>
              </w:rPr>
            </w:pPr>
            <w:r w:rsidRPr="0033660B">
              <w:rPr>
                <w:sz w:val="20"/>
                <w:szCs w:val="20"/>
              </w:rPr>
              <w:t>Realizar circuitos eléctricos simples</w:t>
            </w:r>
            <w:r>
              <w:rPr>
                <w:sz w:val="20"/>
                <w:szCs w:val="20"/>
              </w:rPr>
              <w:t>.</w:t>
            </w:r>
            <w:r>
              <w:t xml:space="preserve"> </w:t>
            </w:r>
            <w:r w:rsidRPr="0033660B">
              <w:rPr>
                <w:sz w:val="20"/>
                <w:szCs w:val="20"/>
              </w:rPr>
              <w:t>Desarrollar capacidades creativas en la búsqueda de soluciones.</w:t>
            </w:r>
          </w:p>
          <w:p w:rsidR="0033660B" w:rsidRPr="0033660B" w:rsidRDefault="0033660B" w:rsidP="0033660B">
            <w:pPr>
              <w:rPr>
                <w:sz w:val="20"/>
                <w:szCs w:val="20"/>
              </w:rPr>
            </w:pPr>
            <w:r w:rsidRPr="0033660B">
              <w:rPr>
                <w:sz w:val="20"/>
                <w:szCs w:val="20"/>
              </w:rPr>
              <w:lastRenderedPageBreak/>
              <w:t>Valorar los aportes de los diferentes campos del conocimiento para la búsqueda de soluciones.</w:t>
            </w:r>
          </w:p>
          <w:p w:rsidR="0033660B" w:rsidRPr="0033660B" w:rsidRDefault="0033660B" w:rsidP="0033660B">
            <w:pPr>
              <w:rPr>
                <w:sz w:val="20"/>
                <w:szCs w:val="20"/>
              </w:rPr>
            </w:pPr>
            <w:r w:rsidRPr="0033660B">
              <w:rPr>
                <w:sz w:val="20"/>
                <w:szCs w:val="20"/>
              </w:rPr>
              <w:t>Valorar el uso de distintos dispositivos para la simplificación de diversas tareas.</w:t>
            </w:r>
          </w:p>
          <w:p w:rsidR="00BF7F07" w:rsidRPr="00C57636" w:rsidRDefault="0033660B" w:rsidP="0033660B">
            <w:pPr>
              <w:pStyle w:val="Standard"/>
              <w:spacing w:after="0" w:line="240" w:lineRule="auto"/>
              <w:rPr>
                <w:rFonts w:asciiTheme="minorHAnsi" w:hAnsiTheme="minorHAnsi" w:cstheme="minorHAnsi"/>
              </w:rPr>
            </w:pPr>
            <w:r w:rsidRPr="0033660B">
              <w:rPr>
                <w:sz w:val="20"/>
                <w:szCs w:val="20"/>
              </w:rPr>
              <w:t>Desarrollar una actitud crítica y reflexiva frente al uso de distintos productos tecnológicos</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prácticos escritos y orales.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-Lecciones y exposiciones grupales.</w:t>
            </w:r>
          </w:p>
          <w:p w:rsidR="002F36CA" w:rsidRPr="00C57636" w:rsidRDefault="002F36CA" w:rsidP="0085023C">
            <w:pPr>
              <w:pStyle w:val="Standard"/>
              <w:spacing w:after="0" w:line="240" w:lineRule="auto"/>
              <w:rPr>
                <w:rFonts w:asciiTheme="minorHAnsi" w:hAnsiTheme="minorHAnsi" w:cstheme="minorHAnsi"/>
              </w:rPr>
            </w:pPr>
          </w:p>
        </w:tc>
      </w:tr>
    </w:tbl>
    <w:p w:rsidR="00060E05" w:rsidRPr="00C57636" w:rsidRDefault="00060E05">
      <w:pPr>
        <w:pStyle w:val="Standard"/>
        <w:rPr>
          <w:rFonts w:asciiTheme="minorHAnsi" w:hAnsiTheme="minorHAnsi" w:cstheme="minorHAnsi"/>
          <w:b/>
        </w:rPr>
      </w:pPr>
    </w:p>
    <w:p w:rsidR="00060E05" w:rsidRPr="00C57636" w:rsidRDefault="00060E05">
      <w:pPr>
        <w:pStyle w:val="Standard"/>
        <w:rPr>
          <w:rFonts w:asciiTheme="minorHAnsi" w:hAnsiTheme="minorHAnsi" w:cstheme="minorHAnsi"/>
          <w:b/>
        </w:rPr>
      </w:pPr>
    </w:p>
    <w:p w:rsidR="00490903" w:rsidRDefault="008348FC">
      <w:pPr>
        <w:pStyle w:val="Standard"/>
        <w:rPr>
          <w:rFonts w:asciiTheme="minorHAnsi" w:hAnsiTheme="minorHAnsi" w:cstheme="minorHAnsi"/>
        </w:rPr>
      </w:pPr>
      <w:r w:rsidRPr="00C57636">
        <w:rPr>
          <w:rFonts w:asciiTheme="minorHAnsi" w:hAnsiTheme="minorHAnsi" w:cstheme="minorHAnsi"/>
          <w:b/>
        </w:rPr>
        <w:t>EVALUACIÓN:</w:t>
      </w:r>
      <w:r w:rsidR="00490903">
        <w:rPr>
          <w:rFonts w:asciiTheme="minorHAnsi" w:hAnsiTheme="minorHAnsi" w:cstheme="minorHAnsi"/>
          <w:b/>
        </w:rPr>
        <w:t xml:space="preserve"> </w:t>
      </w:r>
      <w:r w:rsidR="004A00AD">
        <w:rPr>
          <w:rFonts w:asciiTheme="minorHAnsi" w:hAnsiTheme="minorHAnsi" w:cstheme="minorHAnsi"/>
        </w:rPr>
        <w:t>La eval</w:t>
      </w:r>
      <w:r w:rsidR="00490903">
        <w:rPr>
          <w:rFonts w:asciiTheme="minorHAnsi" w:hAnsiTheme="minorHAnsi" w:cstheme="minorHAnsi"/>
        </w:rPr>
        <w:t xml:space="preserve">uación </w:t>
      </w:r>
      <w:r w:rsidR="004A00AD">
        <w:rPr>
          <w:rFonts w:asciiTheme="minorHAnsi" w:hAnsiTheme="minorHAnsi" w:cstheme="minorHAnsi"/>
        </w:rPr>
        <w:t xml:space="preserve"> de los alumnos forman parte de la evaluación formativa, necesaria para el seguimiento de los </w:t>
      </w:r>
      <w:r w:rsidR="00490903">
        <w:rPr>
          <w:rFonts w:asciiTheme="minorHAnsi" w:hAnsiTheme="minorHAnsi" w:cstheme="minorHAnsi"/>
        </w:rPr>
        <w:t xml:space="preserve">alumnos. </w:t>
      </w:r>
    </w:p>
    <w:p w:rsidR="00060E05" w:rsidRPr="004A00AD" w:rsidRDefault="00490903">
      <w:pPr>
        <w:pStyle w:val="Standard"/>
        <w:rPr>
          <w:rFonts w:asciiTheme="minorHAnsi" w:hAnsiTheme="minorHAnsi" w:cstheme="minorHAnsi"/>
        </w:rPr>
      </w:pPr>
      <w:r>
        <w:rPr>
          <w:rFonts w:asciiTheme="minorHAnsi" w:hAnsiTheme="minorHAnsi" w:cstheme="minorHAnsi"/>
        </w:rPr>
        <w:t xml:space="preserve">La evaluación </w:t>
      </w:r>
      <w:r w:rsidR="004A00AD">
        <w:rPr>
          <w:rFonts w:asciiTheme="minorHAnsi" w:hAnsiTheme="minorHAnsi" w:cstheme="minorHAnsi"/>
        </w:rPr>
        <w:t xml:space="preserve"> ayudará en el afianzamiento de saberes </w:t>
      </w:r>
      <w:r w:rsidR="00CC37BF">
        <w:rPr>
          <w:rFonts w:asciiTheme="minorHAnsi" w:hAnsiTheme="minorHAnsi" w:cstheme="minorHAnsi"/>
        </w:rPr>
        <w:t>adquiridos.</w:t>
      </w:r>
    </w:p>
    <w:p w:rsidR="00AD55B7" w:rsidRDefault="00AD55B7" w:rsidP="00AD55B7">
      <w:pPr>
        <w:pStyle w:val="Standard"/>
        <w:rPr>
          <w:rFonts w:asciiTheme="minorHAnsi" w:hAnsiTheme="minorHAnsi" w:cstheme="minorHAnsi"/>
          <w:b/>
        </w:rPr>
      </w:pPr>
      <w:r w:rsidRPr="00C57636">
        <w:rPr>
          <w:rFonts w:asciiTheme="minorHAnsi" w:hAnsiTheme="minorHAnsi" w:cstheme="minorHAnsi"/>
          <w:b/>
        </w:rPr>
        <w:t>C</w:t>
      </w:r>
      <w:r w:rsidR="008348FC" w:rsidRPr="00C57636">
        <w:rPr>
          <w:rFonts w:asciiTheme="minorHAnsi" w:hAnsiTheme="minorHAnsi" w:cstheme="minorHAnsi"/>
          <w:b/>
        </w:rPr>
        <w:t>RITERIOS DE ACREDITACIÓN</w:t>
      </w:r>
      <w:r w:rsidRPr="00C57636">
        <w:rPr>
          <w:rFonts w:asciiTheme="minorHAnsi" w:hAnsiTheme="minorHAnsi" w:cstheme="minorHAnsi"/>
          <w:b/>
        </w:rPr>
        <w:t xml:space="preserve">: </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Utilización de términos precisos para explicar un tema.</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Participación y disciplina continua en el trabajo de la clase</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Evaluaciones escritas y orales</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sidRPr="005876EB">
        <w:rPr>
          <w:rFonts w:ascii="Times New Roman" w:eastAsia="Calibri" w:hAnsi="Times New Roman" w:cs="Times New Roman"/>
        </w:rPr>
        <w:t>La creatividad para resolver problemas</w:t>
      </w:r>
    </w:p>
    <w:p w:rsidR="00490903" w:rsidRDefault="00490903" w:rsidP="00490903">
      <w:pPr>
        <w:pStyle w:val="Prrafodelista"/>
        <w:numPr>
          <w:ilvl w:val="0"/>
          <w:numId w:val="4"/>
        </w:numPr>
        <w:spacing w:after="0" w:line="240" w:lineRule="auto"/>
        <w:rPr>
          <w:rFonts w:ascii="Times New Roman" w:eastAsia="Calibri" w:hAnsi="Times New Roman" w:cs="Times New Roman"/>
        </w:rPr>
      </w:pPr>
      <w:r w:rsidRPr="00880ECF">
        <w:rPr>
          <w:rFonts w:ascii="Times New Roman" w:eastAsia="Calibri" w:hAnsi="Times New Roman" w:cs="Times New Roman"/>
        </w:rPr>
        <w:t>Presentación en tiempo y forma de las actividades.</w:t>
      </w:r>
    </w:p>
    <w:p w:rsidR="00AD55B7" w:rsidRPr="00490903" w:rsidRDefault="00AD55B7" w:rsidP="00AD55B7">
      <w:pPr>
        <w:pStyle w:val="Prrafodelista"/>
        <w:numPr>
          <w:ilvl w:val="0"/>
          <w:numId w:val="4"/>
        </w:numPr>
        <w:spacing w:after="0" w:line="240" w:lineRule="auto"/>
        <w:rPr>
          <w:rFonts w:ascii="Times New Roman" w:eastAsia="Calibri" w:hAnsi="Times New Roman" w:cs="Times New Roman"/>
        </w:rPr>
      </w:pPr>
      <w:r w:rsidRPr="00490903">
        <w:rPr>
          <w:rFonts w:cstheme="minorHAnsi"/>
        </w:rPr>
        <w:t>Selección y organización de la información para la resolución de problemas.</w:t>
      </w:r>
    </w:p>
    <w:p w:rsidR="00490903" w:rsidRPr="00490903" w:rsidRDefault="00490903" w:rsidP="00490903">
      <w:pPr>
        <w:pStyle w:val="Prrafodelista"/>
        <w:spacing w:after="0" w:line="240" w:lineRule="auto"/>
        <w:rPr>
          <w:rFonts w:ascii="Times New Roman" w:eastAsia="Calibri" w:hAnsi="Times New Roman" w:cs="Times New Roman"/>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060E05" w:rsidRDefault="008348FC">
      <w:pPr>
        <w:pStyle w:val="Standard"/>
        <w:rPr>
          <w:rFonts w:asciiTheme="minorHAnsi" w:hAnsiTheme="minorHAnsi" w:cstheme="minorHAnsi"/>
          <w:b/>
        </w:rPr>
      </w:pPr>
      <w:r w:rsidRPr="00C57636">
        <w:rPr>
          <w:rFonts w:asciiTheme="minorHAnsi" w:hAnsiTheme="minorHAnsi" w:cstheme="minorHAnsi"/>
          <w:b/>
        </w:rPr>
        <w:lastRenderedPageBreak/>
        <w:t>BIBLIOGRAFÍA</w:t>
      </w:r>
      <w:r w:rsidR="00107918" w:rsidRPr="00C57636">
        <w:rPr>
          <w:rFonts w:asciiTheme="minorHAnsi" w:hAnsiTheme="minorHAnsi" w:cstheme="minorHAnsi"/>
          <w:b/>
        </w:rPr>
        <w:t>:</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490903" w:rsidRPr="00490903"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Cultural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Tecnología Industrial I y II –Editorial Belén Martul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490903" w:rsidRPr="00C57636" w:rsidRDefault="00490903">
      <w:pPr>
        <w:pStyle w:val="Standard"/>
        <w:rPr>
          <w:rFonts w:asciiTheme="minorHAnsi" w:hAnsiTheme="minorHAnsi" w:cstheme="minorHAnsi"/>
          <w:b/>
        </w:rPr>
      </w:pPr>
    </w:p>
    <w:p w:rsidR="00490903" w:rsidRDefault="00490903" w:rsidP="00490903">
      <w:pPr>
        <w:spacing w:after="0"/>
        <w:rPr>
          <w:rFonts w:ascii="Times New Roman" w:hAnsi="Times New Roman" w:cs="Times New Roman"/>
          <w:color w:val="0D0D0D"/>
        </w:rPr>
      </w:pPr>
      <w:r w:rsidRPr="00856480">
        <w:rPr>
          <w:rFonts w:ascii="Times New Roman" w:hAnsi="Times New Roman" w:cs="Times New Roman"/>
          <w:b/>
          <w:bCs/>
          <w:color w:val="0D0D0D"/>
        </w:rPr>
        <w:t xml:space="preserve">OBSERVACIONES: </w:t>
      </w:r>
      <w:r w:rsidRPr="00856480">
        <w:rPr>
          <w:rFonts w:ascii="Times New Roman" w:hAnsi="Times New Roman" w:cs="Times New Roman"/>
          <w:bCs/>
          <w:color w:val="0D0D0D"/>
        </w:rPr>
        <w:t>R</w:t>
      </w:r>
      <w:r w:rsidRPr="00856480">
        <w:rPr>
          <w:rFonts w:ascii="Times New Roman" w:hAnsi="Times New Roman" w:cs="Times New Roman"/>
          <w:color w:val="0D0D0D"/>
        </w:rPr>
        <w:t>equisitos fundamentales para la materia</w:t>
      </w:r>
      <w:r>
        <w:rPr>
          <w:rFonts w:ascii="Times New Roman" w:hAnsi="Times New Roman" w:cs="Times New Roman"/>
          <w:color w:val="0D0D0D"/>
        </w:rPr>
        <w:t>.</w:t>
      </w:r>
    </w:p>
    <w:p w:rsidR="00490903" w:rsidRPr="00856480" w:rsidRDefault="00490903" w:rsidP="00490903">
      <w:pPr>
        <w:spacing w:after="0"/>
        <w:rPr>
          <w:rFonts w:ascii="Times New Roman" w:hAnsi="Times New Roman" w:cs="Times New Roman"/>
          <w:color w:val="0D0D0D"/>
        </w:rPr>
      </w:pP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 xml:space="preserve">Respeto y cumplimiento de las normas de trabajo y convivencia en la institución. </w:t>
      </w: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Respeto como persona, hacia los demás, hacia las ideas u opiniones de otras personas, la manera de expresarse, dirigirse y/o tratar a sus compañeros, docente.</w:t>
      </w:r>
    </w:p>
    <w:p w:rsidR="00490903" w:rsidRPr="00856480" w:rsidRDefault="00490903" w:rsidP="00490903">
      <w:pPr>
        <w:shd w:val="clear" w:color="auto" w:fill="FFFFFF"/>
        <w:spacing w:after="0" w:line="240" w:lineRule="auto"/>
        <w:rPr>
          <w:rFonts w:ascii="Times New Roman" w:hAnsi="Times New Roman" w:cs="Times New Roman"/>
          <w:color w:val="0D0D0D"/>
          <w:sz w:val="24"/>
          <w:szCs w:val="24"/>
        </w:rPr>
      </w:pPr>
      <w:r w:rsidRPr="00856480">
        <w:rPr>
          <w:rFonts w:ascii="Times New Roman" w:hAnsi="Times New Roman" w:cs="Times New Roman"/>
          <w:i/>
          <w:iCs/>
          <w:color w:val="0D0D0D"/>
          <w:sz w:val="24"/>
          <w:szCs w:val="24"/>
          <w:u w:val="single"/>
        </w:rPr>
        <w:t>CONDUCTA:</w:t>
      </w:r>
      <w:r w:rsidRPr="00856480">
        <w:rPr>
          <w:rFonts w:ascii="Times New Roman" w:hAnsi="Times New Roman" w:cs="Times New Roman"/>
          <w:color w:val="0D0D0D"/>
          <w:sz w:val="24"/>
          <w:szCs w:val="24"/>
        </w:rPr>
        <w:t xml:space="preserve"> comportamiento en horas de clase, como también en: entrada y salida de colegio, participación (canto) en los actos, oración diaria, celebración de actos escolares, recreos, formación, etc. Actitud de cooperación, solidaridad, compañerismo, apoyo a sus semejantes, integración al grupo. Interés por la materia. Honestidad y responsabilidad en la presentación de los resultados. </w:t>
      </w:r>
    </w:p>
    <w:p w:rsidR="00490903" w:rsidRDefault="00490903" w:rsidP="00490903">
      <w:pPr>
        <w:shd w:val="clear" w:color="auto" w:fill="FFFFFF"/>
        <w:spacing w:after="0" w:line="240" w:lineRule="atLeast"/>
        <w:rPr>
          <w:rFonts w:ascii="Times New Roman" w:hAnsi="Times New Roman" w:cs="Times New Roman"/>
          <w:color w:val="0D0D0D"/>
          <w:sz w:val="24"/>
          <w:szCs w:val="24"/>
        </w:rPr>
      </w:pPr>
      <w:r w:rsidRPr="00856480">
        <w:rPr>
          <w:rFonts w:ascii="Times New Roman" w:hAnsi="Times New Roman" w:cs="Times New Roman"/>
          <w:color w:val="0D0D0D"/>
          <w:sz w:val="24"/>
          <w:szCs w:val="24"/>
          <w:u w:val="single"/>
        </w:rPr>
        <w:t>TRABAJO ESCOLAR:</w:t>
      </w:r>
      <w:r w:rsidRPr="00856480">
        <w:rPr>
          <w:rFonts w:ascii="Times New Roman" w:hAnsi="Times New Roman" w:cs="Times New Roman"/>
          <w:color w:val="0D0D0D"/>
          <w:sz w:val="24"/>
          <w:szCs w:val="24"/>
        </w:rPr>
        <w:t xml:space="preserve"> actitud de interés en la búsqueda, selección y organización de la información para la toma de decisiones, atención en clase. Cumplimiento en la presentación del material de trabajo diario (carpeta, fotocopias). Estímulo del trabajo en grupo. Participación en clase. Muy buena ortografía.</w:t>
      </w:r>
      <w:r w:rsidRPr="00856480">
        <w:rPr>
          <w:rFonts w:ascii="Times New Roman" w:hAnsi="Times New Roman" w:cs="Times New Roman"/>
          <w:color w:val="0D0D0D"/>
          <w:sz w:val="24"/>
          <w:szCs w:val="24"/>
          <w:lang w:eastAsia="es-AR"/>
        </w:rPr>
        <w:t xml:space="preserve"> Carpeta completa y ordenada al finalizar el trimestre. Aprobación de TP y/o Proyectos. La presentación en tiempo y forma de Trabajos Prácticos y/o proyectos. Aprobación de evaluaciones escritas u orales. </w:t>
      </w:r>
      <w:r w:rsidRPr="00856480">
        <w:rPr>
          <w:rFonts w:ascii="Times New Roman" w:hAnsi="Times New Roman" w:cs="Times New Roman"/>
          <w:color w:val="0D0D0D"/>
          <w:sz w:val="24"/>
          <w:szCs w:val="24"/>
        </w:rPr>
        <w:t>Asistencia/ Inasistencia traer certificado médico. Pensamiento lógico, crítico y reflexivo: exposición y análisis de argumentos, precisión en el uso del vocabulario del área. Creatividad: necesidades implicadas en los problemas y productos tecnológicos. Responsabilidad y cuidado ante el uso de material específico de trabajo diario.</w:t>
      </w:r>
    </w:p>
    <w:p w:rsidR="00490903" w:rsidRDefault="00490903" w:rsidP="00490903">
      <w:pPr>
        <w:shd w:val="clear" w:color="auto" w:fill="FFFFFF"/>
        <w:spacing w:after="0" w:line="240" w:lineRule="atLeast"/>
        <w:rPr>
          <w:rFonts w:ascii="Times New Roman" w:hAnsi="Times New Roman" w:cs="Times New Roman"/>
          <w:color w:val="0D0D0D"/>
          <w:sz w:val="24"/>
          <w:szCs w:val="24"/>
        </w:rPr>
      </w:pPr>
    </w:p>
    <w:p w:rsidR="002E2207" w:rsidRDefault="002E2207" w:rsidP="00107918">
      <w:pPr>
        <w:pStyle w:val="Standard"/>
        <w:rPr>
          <w:rFonts w:asciiTheme="minorHAnsi" w:hAnsiTheme="minorHAnsi" w:cstheme="minorHAnsi"/>
        </w:rPr>
      </w:pPr>
    </w:p>
    <w:p w:rsidR="00973C20" w:rsidRDefault="00973C20" w:rsidP="00107918">
      <w:pPr>
        <w:pStyle w:val="Standard"/>
        <w:rPr>
          <w:rFonts w:asciiTheme="minorHAnsi" w:hAnsiTheme="minorHAnsi" w:cstheme="minorHAnsi"/>
        </w:rPr>
      </w:pPr>
    </w:p>
    <w:p w:rsidR="00C25B89" w:rsidRDefault="00C25B89" w:rsidP="00107918">
      <w:pPr>
        <w:pStyle w:val="Standard"/>
        <w:rPr>
          <w:rFonts w:asciiTheme="minorHAnsi" w:hAnsiTheme="minorHAnsi" w:cstheme="minorHAnsi"/>
        </w:rPr>
      </w:pPr>
    </w:p>
    <w:p w:rsidR="00C25B89" w:rsidRDefault="00C25B89" w:rsidP="00107918">
      <w:pPr>
        <w:pStyle w:val="Standard"/>
        <w:rPr>
          <w:rFonts w:asciiTheme="minorHAnsi" w:hAnsiTheme="minorHAnsi" w:cstheme="minorHAnsi"/>
        </w:rPr>
      </w:pPr>
    </w:p>
    <w:p w:rsidR="0009057B" w:rsidRPr="00C57636" w:rsidRDefault="0009057B" w:rsidP="00107918">
      <w:pPr>
        <w:pStyle w:val="Standard"/>
        <w:rPr>
          <w:rFonts w:asciiTheme="minorHAnsi" w:hAnsiTheme="minorHAnsi" w:cstheme="minorHAnsi"/>
        </w:rPr>
      </w:pPr>
    </w:p>
    <w:p w:rsidR="00060E05" w:rsidRDefault="00060E05">
      <w:pPr>
        <w:pStyle w:val="Standard"/>
        <w:rPr>
          <w:rFonts w:ascii="Arial" w:hAnsi="Arial" w:cs="Arial"/>
          <w:b/>
        </w:rPr>
      </w:pPr>
    </w:p>
    <w:p w:rsidR="00060E05" w:rsidRDefault="00060E05">
      <w:pPr>
        <w:pStyle w:val="Standard"/>
        <w:rPr>
          <w:rFonts w:ascii="Arial" w:hAnsi="Arial" w:cs="Arial"/>
          <w:b/>
          <w:sz w:val="24"/>
          <w:szCs w:val="24"/>
        </w:rPr>
      </w:pPr>
    </w:p>
    <w:p w:rsidR="004B490F" w:rsidRDefault="004B490F" w:rsidP="004B490F">
      <w:pPr>
        <w:pStyle w:val="Standard"/>
        <w:spacing w:after="0"/>
      </w:pPr>
      <w:r>
        <w:rPr>
          <w:rFonts w:eastAsia="Times New Roman" w:cs="Times New Roman"/>
          <w:b/>
          <w:sz w:val="20"/>
          <w:szCs w:val="20"/>
        </w:rPr>
        <w:lastRenderedPageBreak/>
        <w:t xml:space="preserve">COLEGIO Nº 5027 “Gral. José de San Martín”                        </w:t>
      </w:r>
      <w:r>
        <w:rPr>
          <w:rFonts w:eastAsia="Times New Roman" w:cs="Times New Roman"/>
          <w:b/>
          <w:noProof/>
          <w:sz w:val="20"/>
          <w:szCs w:val="20"/>
          <w:lang w:eastAsia="es-AR"/>
        </w:rPr>
        <w:drawing>
          <wp:anchor distT="0" distB="0" distL="114300" distR="114300" simplePos="0" relativeHeight="251662336" behindDoc="0" locked="0" layoutInCell="1" allowOverlap="1">
            <wp:simplePos x="0" y="0"/>
            <wp:positionH relativeFrom="column">
              <wp:posOffset>5406481</wp:posOffset>
            </wp:positionH>
            <wp:positionV relativeFrom="paragraph">
              <wp:posOffset>20162</wp:posOffset>
            </wp:positionV>
            <wp:extent cx="4178158" cy="802084"/>
            <wp:effectExtent l="0" t="0" r="0" b="0"/>
            <wp:wrapTight wrapText="bothSides">
              <wp:wrapPolygon edited="0">
                <wp:start x="0" y="0"/>
                <wp:lineTo x="0" y="21036"/>
                <wp:lineTo x="21472" y="21036"/>
                <wp:lineTo x="21472" y="0"/>
                <wp:lineTo x="0" y="0"/>
              </wp:wrapPolygon>
            </wp:wrapTight>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158" cy="802084"/>
                    </a:xfrm>
                    <a:prstGeom prst="rect">
                      <a:avLst/>
                    </a:prstGeom>
                    <a:noFill/>
                    <a:ln>
                      <a:noFill/>
                      <a:prstDash/>
                    </a:ln>
                  </pic:spPr>
                </pic:pic>
              </a:graphicData>
            </a:graphic>
          </wp:anchor>
        </w:drawing>
      </w:r>
    </w:p>
    <w:p w:rsidR="004B490F" w:rsidRDefault="004B490F" w:rsidP="004B490F">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4B490F" w:rsidRDefault="004B490F" w:rsidP="004B490F">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4B490F" w:rsidRDefault="004B490F" w:rsidP="004B490F">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4B490F" w:rsidRDefault="004B490F" w:rsidP="004B490F">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4B490F" w:rsidRDefault="004B490F" w:rsidP="004B490F">
      <w:pPr>
        <w:pStyle w:val="Standard"/>
        <w:rPr>
          <w:b/>
        </w:rPr>
      </w:pPr>
    </w:p>
    <w:p w:rsidR="004B490F" w:rsidRDefault="004B490F" w:rsidP="004B490F">
      <w:pPr>
        <w:pStyle w:val="Standard"/>
        <w:jc w:val="center"/>
        <w:rPr>
          <w:rFonts w:ascii="Arial" w:hAnsi="Arial" w:cs="Arial"/>
          <w:b/>
          <w:sz w:val="24"/>
          <w:szCs w:val="24"/>
        </w:rPr>
      </w:pPr>
      <w:r>
        <w:rPr>
          <w:rFonts w:ascii="Arial" w:hAnsi="Arial" w:cs="Arial"/>
          <w:b/>
          <w:sz w:val="24"/>
          <w:szCs w:val="24"/>
        </w:rPr>
        <w:t xml:space="preserve">CICLO </w:t>
      </w:r>
      <w:r w:rsidR="00746098">
        <w:rPr>
          <w:rFonts w:ascii="Arial" w:hAnsi="Arial" w:cs="Arial"/>
          <w:b/>
          <w:sz w:val="24"/>
          <w:szCs w:val="24"/>
        </w:rPr>
        <w:t>LECTIVO 2020</w:t>
      </w:r>
    </w:p>
    <w:p w:rsidR="004B490F" w:rsidRDefault="004B490F" w:rsidP="004B490F">
      <w:pPr>
        <w:pStyle w:val="Standard"/>
        <w:rPr>
          <w:rFonts w:ascii="Arial" w:hAnsi="Arial" w:cs="Arial"/>
          <w:b/>
          <w:sz w:val="24"/>
          <w:szCs w:val="24"/>
        </w:rPr>
      </w:pPr>
      <w:r>
        <w:rPr>
          <w:rFonts w:ascii="Arial" w:hAnsi="Arial" w:cs="Arial"/>
          <w:b/>
          <w:sz w:val="24"/>
          <w:szCs w:val="24"/>
        </w:rPr>
        <w:t>PROYECTOS INTEGRADOS</w:t>
      </w:r>
    </w:p>
    <w:p w:rsidR="00E44D2F" w:rsidRDefault="004B490F" w:rsidP="004B490F">
      <w:pPr>
        <w:pStyle w:val="Standard"/>
        <w:rPr>
          <w:rFonts w:ascii="Arial" w:hAnsi="Arial" w:cs="Arial"/>
          <w:sz w:val="24"/>
          <w:szCs w:val="24"/>
        </w:rPr>
      </w:pPr>
      <w:r>
        <w:rPr>
          <w:rFonts w:ascii="Arial" w:hAnsi="Arial" w:cs="Arial"/>
          <w:b/>
          <w:sz w:val="24"/>
          <w:szCs w:val="24"/>
        </w:rPr>
        <w:t xml:space="preserve">Nombre del Proyecto: </w:t>
      </w:r>
      <w:r w:rsidR="00E44D2F">
        <w:rPr>
          <w:rFonts w:ascii="Arial" w:hAnsi="Arial" w:cs="Arial"/>
          <w:b/>
          <w:sz w:val="24"/>
          <w:szCs w:val="24"/>
        </w:rPr>
        <w:t>“</w:t>
      </w:r>
      <w:r w:rsidR="00E44D2F">
        <w:rPr>
          <w:rFonts w:ascii="Arial" w:hAnsi="Arial" w:cs="Arial"/>
          <w:sz w:val="24"/>
          <w:szCs w:val="24"/>
        </w:rPr>
        <w:t>Transformaciones de la Energía”</w:t>
      </w:r>
    </w:p>
    <w:p w:rsidR="004B490F" w:rsidRDefault="004B490F" w:rsidP="004B490F">
      <w:pPr>
        <w:pStyle w:val="Standard"/>
        <w:rPr>
          <w:rFonts w:ascii="Arial" w:hAnsi="Arial" w:cs="Arial"/>
          <w:b/>
          <w:sz w:val="24"/>
          <w:szCs w:val="24"/>
        </w:rPr>
      </w:pPr>
      <w:r>
        <w:rPr>
          <w:rFonts w:ascii="Arial" w:hAnsi="Arial" w:cs="Arial"/>
          <w:b/>
          <w:sz w:val="24"/>
          <w:szCs w:val="24"/>
        </w:rPr>
        <w:t xml:space="preserve">Materias integradas: </w:t>
      </w:r>
      <w:r w:rsidRPr="00877FCB">
        <w:rPr>
          <w:rFonts w:ascii="Arial" w:hAnsi="Arial" w:cs="Arial"/>
          <w:sz w:val="24"/>
          <w:szCs w:val="24"/>
        </w:rPr>
        <w:t xml:space="preserve">Tecnología  y </w:t>
      </w:r>
      <w:r>
        <w:rPr>
          <w:rFonts w:ascii="Arial" w:hAnsi="Arial" w:cs="Arial"/>
          <w:sz w:val="24"/>
          <w:szCs w:val="24"/>
        </w:rPr>
        <w:t>Física</w:t>
      </w:r>
    </w:p>
    <w:p w:rsidR="004B490F" w:rsidRDefault="004B490F" w:rsidP="004B490F">
      <w:pPr>
        <w:pStyle w:val="Standard"/>
        <w:rPr>
          <w:rFonts w:ascii="Arial" w:hAnsi="Arial" w:cs="Arial"/>
          <w:b/>
          <w:sz w:val="24"/>
          <w:szCs w:val="24"/>
        </w:rPr>
      </w:pPr>
      <w:r>
        <w:rPr>
          <w:rFonts w:ascii="Arial" w:hAnsi="Arial" w:cs="Arial"/>
          <w:b/>
          <w:sz w:val="24"/>
          <w:szCs w:val="24"/>
        </w:rPr>
        <w:t xml:space="preserve">Profesores: </w:t>
      </w:r>
      <w:r>
        <w:rPr>
          <w:rFonts w:ascii="Arial" w:hAnsi="Arial" w:cs="Arial"/>
          <w:sz w:val="24"/>
          <w:szCs w:val="24"/>
        </w:rPr>
        <w:t>Hugo Palacios, Carrizo Carlos</w:t>
      </w:r>
    </w:p>
    <w:p w:rsidR="004B490F" w:rsidRPr="00877FCB" w:rsidRDefault="004B490F" w:rsidP="004B490F">
      <w:pPr>
        <w:pStyle w:val="Standard"/>
        <w:rPr>
          <w:rFonts w:ascii="Arial" w:hAnsi="Arial" w:cs="Arial"/>
          <w:sz w:val="24"/>
          <w:szCs w:val="24"/>
        </w:rPr>
      </w:pPr>
      <w:r>
        <w:rPr>
          <w:rFonts w:ascii="Arial" w:hAnsi="Arial" w:cs="Arial"/>
          <w:b/>
          <w:sz w:val="24"/>
          <w:szCs w:val="24"/>
        </w:rPr>
        <w:t xml:space="preserve">Curso: 1°                  División: 1°           Ciclo: </w:t>
      </w:r>
      <w:r>
        <w:rPr>
          <w:rFonts w:ascii="Arial" w:hAnsi="Arial" w:cs="Arial"/>
          <w:sz w:val="24"/>
          <w:szCs w:val="24"/>
        </w:rPr>
        <w:t>Ciclo Básico</w:t>
      </w:r>
      <w:r>
        <w:rPr>
          <w:rFonts w:ascii="Arial" w:hAnsi="Arial" w:cs="Arial"/>
          <w:b/>
          <w:sz w:val="24"/>
          <w:szCs w:val="24"/>
        </w:rPr>
        <w:t xml:space="preserve">           Turno: </w:t>
      </w:r>
      <w:r>
        <w:rPr>
          <w:rFonts w:ascii="Arial" w:hAnsi="Arial" w:cs="Arial"/>
          <w:sz w:val="24"/>
          <w:szCs w:val="24"/>
        </w:rPr>
        <w:t>Tarde</w:t>
      </w:r>
    </w:p>
    <w:p w:rsidR="004B490F" w:rsidRDefault="004B490F" w:rsidP="004B490F">
      <w:pPr>
        <w:pStyle w:val="Standard"/>
        <w:rPr>
          <w:rFonts w:ascii="Arial" w:hAnsi="Arial" w:cs="Arial"/>
          <w:b/>
          <w:sz w:val="24"/>
          <w:szCs w:val="24"/>
        </w:rPr>
      </w:pPr>
      <w:r>
        <w:rPr>
          <w:rFonts w:ascii="Arial" w:hAnsi="Arial" w:cs="Arial"/>
          <w:b/>
          <w:sz w:val="24"/>
          <w:szCs w:val="24"/>
        </w:rPr>
        <w:t xml:space="preserve">Modalidad: </w:t>
      </w:r>
      <w:r>
        <w:rPr>
          <w:rFonts w:ascii="Arial" w:hAnsi="Arial" w:cs="Arial"/>
          <w:sz w:val="24"/>
          <w:szCs w:val="24"/>
        </w:rPr>
        <w:t>Ciencias Sociales</w:t>
      </w:r>
    </w:p>
    <w:tbl>
      <w:tblPr>
        <w:tblW w:w="15316" w:type="dxa"/>
        <w:tblInd w:w="-108" w:type="dxa"/>
        <w:tblLayout w:type="fixed"/>
        <w:tblCellMar>
          <w:left w:w="10" w:type="dxa"/>
          <w:right w:w="10" w:type="dxa"/>
        </w:tblCellMar>
        <w:tblLook w:val="0000"/>
      </w:tblPr>
      <w:tblGrid>
        <w:gridCol w:w="1317"/>
        <w:gridCol w:w="1758"/>
        <w:gridCol w:w="1985"/>
        <w:gridCol w:w="1559"/>
        <w:gridCol w:w="2764"/>
        <w:gridCol w:w="3761"/>
        <w:gridCol w:w="2172"/>
      </w:tblGrid>
      <w:tr w:rsidR="004B490F" w:rsidTr="00386254">
        <w:tc>
          <w:tcPr>
            <w:tcW w:w="1317"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TRIMESTRE</w:t>
            </w:r>
          </w:p>
          <w:p w:rsidR="004B490F" w:rsidRDefault="004B490F" w:rsidP="00386254">
            <w:pPr>
              <w:pStyle w:val="Standard"/>
              <w:spacing w:after="0" w:line="240" w:lineRule="auto"/>
              <w:rPr>
                <w:rFonts w:cs="Calibri"/>
                <w:b/>
                <w:bCs/>
              </w:rPr>
            </w:pPr>
            <w:r>
              <w:rPr>
                <w:rFonts w:cs="Calibri"/>
                <w:b/>
                <w:bCs/>
              </w:rPr>
              <w:t>FECHA:</w:t>
            </w:r>
          </w:p>
          <w:p w:rsidR="004B490F" w:rsidRDefault="004B490F" w:rsidP="00386254">
            <w:pPr>
              <w:pStyle w:val="Standard"/>
              <w:spacing w:after="0" w:line="240" w:lineRule="auto"/>
              <w:rPr>
                <w:rFonts w:cs="Calibri"/>
                <w:b/>
                <w:bCs/>
              </w:rPr>
            </w:pPr>
            <w:r>
              <w:rPr>
                <w:rFonts w:cs="Calibri"/>
                <w:b/>
                <w:bCs/>
              </w:rPr>
              <w:t>05/11 al 19/11</w:t>
            </w:r>
          </w:p>
        </w:tc>
        <w:tc>
          <w:tcPr>
            <w:tcW w:w="1758"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CARGA HORARIA: 3 Hs Semanales</w:t>
            </w:r>
          </w:p>
        </w:tc>
        <w:tc>
          <w:tcPr>
            <w:tcW w:w="1985"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ASIGNATURAS</w:t>
            </w:r>
          </w:p>
          <w:p w:rsidR="004B490F" w:rsidRDefault="004B490F" w:rsidP="00386254">
            <w:pPr>
              <w:pStyle w:val="Standard"/>
              <w:spacing w:after="0" w:line="240" w:lineRule="auto"/>
              <w:rPr>
                <w:rFonts w:cs="Calibri"/>
                <w:bCs/>
              </w:rPr>
            </w:pPr>
            <w:r>
              <w:rPr>
                <w:rFonts w:cs="Calibri"/>
                <w:bCs/>
              </w:rPr>
              <w:t>Tecnología</w:t>
            </w:r>
          </w:p>
          <w:p w:rsidR="004B490F" w:rsidRDefault="004B490F" w:rsidP="00386254">
            <w:pPr>
              <w:pStyle w:val="Standard"/>
              <w:spacing w:after="0" w:line="240" w:lineRule="auto"/>
              <w:rPr>
                <w:rFonts w:cs="Calibri"/>
                <w:bCs/>
              </w:rPr>
            </w:pPr>
            <w:r>
              <w:rPr>
                <w:rFonts w:cs="Calibri"/>
                <w:bCs/>
              </w:rPr>
              <w:t>Física</w:t>
            </w:r>
          </w:p>
          <w:p w:rsidR="004B490F" w:rsidRPr="00877FCB" w:rsidRDefault="004B490F" w:rsidP="00386254">
            <w:pPr>
              <w:pStyle w:val="Standard"/>
              <w:spacing w:after="0" w:line="240" w:lineRule="auto"/>
              <w:rPr>
                <w:rFonts w:cs="Calibri"/>
                <w:bCs/>
              </w:rPr>
            </w:pPr>
          </w:p>
        </w:tc>
        <w:tc>
          <w:tcPr>
            <w:tcW w:w="1559"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CONTENIDOS</w:t>
            </w:r>
          </w:p>
          <w:p w:rsidR="004B490F" w:rsidRPr="00877FCB" w:rsidRDefault="004B490F" w:rsidP="00386254">
            <w:pPr>
              <w:pStyle w:val="Standard"/>
              <w:spacing w:after="0" w:line="240" w:lineRule="auto"/>
              <w:rPr>
                <w:rFonts w:cs="Calibri"/>
                <w:bCs/>
              </w:rPr>
            </w:pPr>
            <w:r w:rsidRPr="00110B63">
              <w:rPr>
                <w:rFonts w:ascii="Times New Roman" w:hAnsi="Times New Roman" w:cs="Times New Roman"/>
                <w:bCs/>
                <w:sz w:val="20"/>
                <w:szCs w:val="20"/>
              </w:rPr>
              <w:t>Transformación de la</w:t>
            </w:r>
            <w:r>
              <w:rPr>
                <w:rFonts w:ascii="Times New Roman" w:hAnsi="Times New Roman" w:cs="Times New Roman"/>
                <w:bCs/>
                <w:sz w:val="20"/>
                <w:szCs w:val="20"/>
              </w:rPr>
              <w:t xml:space="preserve"> energía. La energía eléctrica </w:t>
            </w:r>
            <w:r w:rsidRPr="00110B63">
              <w:rPr>
                <w:rFonts w:ascii="Times New Roman" w:hAnsi="Times New Roman" w:cs="Times New Roman"/>
                <w:bCs/>
                <w:sz w:val="20"/>
                <w:szCs w:val="20"/>
              </w:rPr>
              <w:t>eléctrica-Corriente continua y</w:t>
            </w:r>
            <w:r>
              <w:rPr>
                <w:rFonts w:ascii="Times New Roman" w:hAnsi="Times New Roman" w:cs="Times New Roman"/>
                <w:bCs/>
                <w:sz w:val="20"/>
                <w:szCs w:val="20"/>
              </w:rPr>
              <w:t xml:space="preserve"> alterna</w:t>
            </w:r>
          </w:p>
        </w:tc>
        <w:tc>
          <w:tcPr>
            <w:tcW w:w="2764"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CAPACIDADES/COMPETENCIA SEGÚN MOA</w:t>
            </w:r>
          </w:p>
          <w:p w:rsidR="004B490F" w:rsidRPr="00B2027F" w:rsidRDefault="004B490F" w:rsidP="00386254">
            <w:pPr>
              <w:rPr>
                <w:rFonts w:ascii="Arial" w:hAnsi="Arial" w:cs="Arial"/>
                <w:sz w:val="18"/>
                <w:szCs w:val="18"/>
              </w:rPr>
            </w:pPr>
            <w:r>
              <w:rPr>
                <w:rFonts w:cs="Calibri"/>
                <w:b/>
                <w:bCs/>
              </w:rPr>
              <w:t>-</w:t>
            </w:r>
            <w:r>
              <w:rPr>
                <w:rFonts w:ascii="Arial" w:hAnsi="Arial" w:cs="Arial"/>
                <w:sz w:val="20"/>
                <w:szCs w:val="24"/>
              </w:rPr>
              <w:t>-</w:t>
            </w:r>
            <w:r w:rsidRPr="00B2027F">
              <w:rPr>
                <w:rFonts w:ascii="Arial" w:hAnsi="Arial" w:cs="Arial"/>
                <w:sz w:val="18"/>
                <w:szCs w:val="18"/>
              </w:rPr>
              <w:t>Comunicación: correcta expresión escrita y oral, buen manejo de vocabulario específico.</w:t>
            </w:r>
          </w:p>
          <w:p w:rsidR="004B490F" w:rsidRPr="00B2027F" w:rsidRDefault="004B490F" w:rsidP="00386254">
            <w:pPr>
              <w:rPr>
                <w:rFonts w:ascii="Arial" w:hAnsi="Arial" w:cs="Arial"/>
                <w:sz w:val="18"/>
                <w:szCs w:val="18"/>
              </w:rPr>
            </w:pPr>
            <w:r w:rsidRPr="00B2027F">
              <w:rPr>
                <w:rFonts w:ascii="Arial" w:hAnsi="Arial" w:cs="Arial"/>
                <w:sz w:val="18"/>
                <w:szCs w:val="18"/>
              </w:rPr>
              <w:t>-Trabajo con otros: solidaridad y respeto.</w:t>
            </w:r>
          </w:p>
          <w:p w:rsidR="004B490F" w:rsidRPr="00B2027F" w:rsidRDefault="004B490F" w:rsidP="00386254">
            <w:pPr>
              <w:rPr>
                <w:rFonts w:ascii="Arial" w:hAnsi="Arial" w:cs="Arial"/>
                <w:sz w:val="18"/>
                <w:szCs w:val="18"/>
              </w:rPr>
            </w:pPr>
            <w:r w:rsidRPr="00B2027F">
              <w:rPr>
                <w:rFonts w:ascii="Arial" w:hAnsi="Arial" w:cs="Arial"/>
                <w:sz w:val="18"/>
                <w:szCs w:val="18"/>
              </w:rPr>
              <w:t>-Compromiso y responsabilidad: en la elaboración de propuestas pedagógicas</w:t>
            </w:r>
          </w:p>
          <w:p w:rsidR="004B490F" w:rsidRPr="00B2027F" w:rsidRDefault="004B490F" w:rsidP="00386254">
            <w:pPr>
              <w:pStyle w:val="Default"/>
              <w:spacing w:after="68"/>
              <w:rPr>
                <w:rFonts w:ascii="Arial" w:hAnsi="Arial" w:cs="Arial"/>
                <w:color w:val="000000" w:themeColor="text1"/>
                <w:sz w:val="18"/>
                <w:szCs w:val="18"/>
              </w:rPr>
            </w:pPr>
            <w:r w:rsidRPr="00B2027F">
              <w:rPr>
                <w:rFonts w:ascii="Arial" w:hAnsi="Arial" w:cs="Arial"/>
                <w:color w:val="000000" w:themeColor="text1"/>
                <w:sz w:val="18"/>
                <w:szCs w:val="18"/>
              </w:rPr>
              <w:t>-Participación responsable y solidaria.</w:t>
            </w:r>
          </w:p>
          <w:p w:rsidR="004B490F" w:rsidRPr="00B2027F" w:rsidRDefault="004B490F" w:rsidP="00386254">
            <w:pPr>
              <w:pStyle w:val="Default"/>
              <w:spacing w:after="68"/>
              <w:rPr>
                <w:rFonts w:ascii="Arial" w:hAnsi="Arial" w:cs="Arial"/>
                <w:color w:val="000000" w:themeColor="text1"/>
                <w:sz w:val="18"/>
                <w:szCs w:val="18"/>
              </w:rPr>
            </w:pPr>
            <w:r w:rsidRPr="00B2027F">
              <w:rPr>
                <w:rFonts w:ascii="Arial" w:hAnsi="Arial" w:cs="Arial"/>
                <w:color w:val="000000" w:themeColor="text1"/>
                <w:sz w:val="18"/>
                <w:szCs w:val="18"/>
              </w:rPr>
              <w:t>-Comunicación y colaboración.</w:t>
            </w:r>
          </w:p>
          <w:p w:rsidR="004B490F" w:rsidRDefault="004B490F" w:rsidP="00386254">
            <w:pPr>
              <w:pStyle w:val="Standard"/>
              <w:spacing w:after="0" w:line="240" w:lineRule="auto"/>
              <w:rPr>
                <w:rFonts w:cs="Calibri"/>
                <w:b/>
                <w:bCs/>
              </w:rPr>
            </w:pPr>
            <w:r w:rsidRPr="00B2027F">
              <w:rPr>
                <w:rFonts w:ascii="Arial" w:hAnsi="Arial" w:cs="Arial"/>
                <w:color w:val="000000" w:themeColor="text1"/>
                <w:sz w:val="18"/>
                <w:szCs w:val="18"/>
              </w:rPr>
              <w:t>-Uso autónomo de las TIC</w:t>
            </w:r>
            <w:r>
              <w:rPr>
                <w:rFonts w:ascii="Arial" w:hAnsi="Arial" w:cs="Arial"/>
                <w:color w:val="000000" w:themeColor="text1"/>
                <w:sz w:val="20"/>
              </w:rPr>
              <w:t>.</w:t>
            </w:r>
          </w:p>
        </w:tc>
        <w:tc>
          <w:tcPr>
            <w:tcW w:w="3761"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ACTIVIDADES</w:t>
            </w:r>
          </w:p>
          <w:p w:rsidR="004B490F" w:rsidRDefault="004B490F" w:rsidP="00386254">
            <w:pPr>
              <w:pStyle w:val="Standard"/>
              <w:spacing w:after="0" w:line="240" w:lineRule="auto"/>
              <w:rPr>
                <w:rFonts w:cs="Calibri"/>
                <w:bCs/>
              </w:rPr>
            </w:pPr>
            <w:r>
              <w:rPr>
                <w:rFonts w:cs="Calibri"/>
                <w:bCs/>
              </w:rPr>
              <w:t>-Lectura de bibliografía.</w:t>
            </w:r>
          </w:p>
          <w:p w:rsidR="004B490F" w:rsidRDefault="004B490F" w:rsidP="00386254">
            <w:pPr>
              <w:pStyle w:val="Standard"/>
              <w:spacing w:after="0" w:line="240" w:lineRule="auto"/>
              <w:rPr>
                <w:rFonts w:cs="Calibri"/>
                <w:bCs/>
              </w:rPr>
            </w:pPr>
            <w:r>
              <w:rPr>
                <w:rFonts w:cs="Calibri"/>
                <w:bCs/>
              </w:rPr>
              <w:t>-Indagación en internet.</w:t>
            </w:r>
          </w:p>
          <w:p w:rsidR="004B490F" w:rsidRDefault="004B490F" w:rsidP="00386254">
            <w:pPr>
              <w:pStyle w:val="Standard"/>
              <w:spacing w:after="0" w:line="240" w:lineRule="auto"/>
              <w:rPr>
                <w:rFonts w:cs="Calibri"/>
                <w:bCs/>
              </w:rPr>
            </w:pPr>
            <w:r>
              <w:rPr>
                <w:rFonts w:cs="Calibri"/>
                <w:bCs/>
              </w:rPr>
              <w:t>-Elaboración de glosario específico.</w:t>
            </w:r>
          </w:p>
          <w:p w:rsidR="004B490F" w:rsidRDefault="004B490F" w:rsidP="00386254">
            <w:pPr>
              <w:pStyle w:val="Standard"/>
              <w:spacing w:after="0" w:line="240" w:lineRule="auto"/>
              <w:rPr>
                <w:rFonts w:cs="Calibri"/>
                <w:bCs/>
              </w:rPr>
            </w:pPr>
            <w:r>
              <w:rPr>
                <w:rFonts w:cs="Calibri"/>
                <w:bCs/>
              </w:rPr>
              <w:t>- Exposición de ideas y saberes en clase.</w:t>
            </w:r>
          </w:p>
          <w:p w:rsidR="004B490F" w:rsidRDefault="004B490F" w:rsidP="00386254">
            <w:pPr>
              <w:pStyle w:val="Standard"/>
              <w:spacing w:after="0" w:line="240" w:lineRule="auto"/>
              <w:rPr>
                <w:rFonts w:cs="Calibri"/>
                <w:bCs/>
              </w:rPr>
            </w:pPr>
            <w:r>
              <w:rPr>
                <w:rFonts w:cs="Calibri"/>
                <w:bCs/>
              </w:rPr>
              <w:t>-Elaboración de resúmenes.</w:t>
            </w:r>
          </w:p>
          <w:p w:rsidR="004B490F" w:rsidRPr="00FB61C6" w:rsidRDefault="004B490F" w:rsidP="00386254">
            <w:pPr>
              <w:pStyle w:val="Standard"/>
              <w:spacing w:after="0" w:line="240" w:lineRule="auto"/>
              <w:rPr>
                <w:rFonts w:cs="Calibri"/>
                <w:bCs/>
              </w:rPr>
            </w:pPr>
            <w:r>
              <w:rPr>
                <w:rFonts w:cs="Calibri"/>
                <w:bCs/>
              </w:rPr>
              <w:t xml:space="preserve">-Preparación de maquetas de diferentes circuitos eléctricos </w:t>
            </w:r>
          </w:p>
          <w:p w:rsidR="004B490F" w:rsidRDefault="004B490F" w:rsidP="00386254">
            <w:pPr>
              <w:pStyle w:val="Standard"/>
              <w:spacing w:after="0" w:line="240" w:lineRule="auto"/>
              <w:rPr>
                <w:rFonts w:cs="Calibri"/>
                <w:b/>
                <w:bCs/>
              </w:rPr>
            </w:pPr>
          </w:p>
          <w:p w:rsidR="004B490F" w:rsidRDefault="004B490F" w:rsidP="00386254">
            <w:pPr>
              <w:pStyle w:val="Standard"/>
              <w:spacing w:after="0" w:line="240" w:lineRule="auto"/>
              <w:rPr>
                <w:rFonts w:cs="Calibri"/>
                <w:b/>
                <w:bCs/>
              </w:rPr>
            </w:pPr>
          </w:p>
        </w:tc>
        <w:tc>
          <w:tcPr>
            <w:tcW w:w="2172"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4B490F" w:rsidRDefault="004B490F" w:rsidP="00386254">
            <w:pPr>
              <w:pStyle w:val="Standard"/>
              <w:spacing w:after="0" w:line="240" w:lineRule="auto"/>
              <w:rPr>
                <w:rFonts w:cs="Calibri"/>
                <w:b/>
                <w:bCs/>
              </w:rPr>
            </w:pPr>
            <w:r>
              <w:rPr>
                <w:rFonts w:cs="Calibri"/>
                <w:b/>
                <w:bCs/>
              </w:rPr>
              <w:t>PRODUCTOS/RESULTADOS</w:t>
            </w:r>
          </w:p>
          <w:p w:rsidR="004B490F" w:rsidRDefault="004B490F" w:rsidP="00386254">
            <w:pPr>
              <w:pStyle w:val="Standard"/>
              <w:spacing w:after="0" w:line="240" w:lineRule="auto"/>
              <w:rPr>
                <w:rFonts w:cs="Calibri"/>
                <w:bCs/>
              </w:rPr>
            </w:pPr>
            <w:r>
              <w:rPr>
                <w:rFonts w:cs="Calibri"/>
                <w:bCs/>
              </w:rPr>
              <w:t xml:space="preserve">-Presentación de maquetas y </w:t>
            </w:r>
            <w:r w:rsidRPr="00FB61C6">
              <w:rPr>
                <w:rFonts w:cs="Calibri"/>
                <w:bCs/>
              </w:rPr>
              <w:t>en la muestra trimestral</w:t>
            </w:r>
            <w:r>
              <w:rPr>
                <w:rFonts w:cs="Calibri"/>
                <w:bCs/>
              </w:rPr>
              <w:t>.</w:t>
            </w:r>
          </w:p>
          <w:p w:rsidR="004B490F" w:rsidRPr="00FB61C6" w:rsidRDefault="004B490F" w:rsidP="00386254">
            <w:pPr>
              <w:pStyle w:val="Standard"/>
              <w:spacing w:after="0" w:line="240" w:lineRule="auto"/>
              <w:rPr>
                <w:rFonts w:cs="Calibri"/>
                <w:bCs/>
              </w:rPr>
            </w:pPr>
            <w:r>
              <w:rPr>
                <w:rFonts w:cs="Calibri"/>
                <w:bCs/>
              </w:rPr>
              <w:t>- Adquisición de conceptos principales del tema tratado.</w:t>
            </w:r>
            <w:bookmarkStart w:id="0" w:name="_GoBack"/>
            <w:bookmarkEnd w:id="0"/>
          </w:p>
        </w:tc>
      </w:tr>
    </w:tbl>
    <w:p w:rsidR="00060E05" w:rsidRDefault="00060E05">
      <w:pPr>
        <w:pStyle w:val="Standard"/>
      </w:pPr>
    </w:p>
    <w:sectPr w:rsidR="00060E05" w:rsidSect="00E47553">
      <w:headerReference w:type="default" r:id="rId8"/>
      <w:pgSz w:w="15840" w:h="12240" w:orient="landscape"/>
      <w:pgMar w:top="284" w:right="672" w:bottom="765" w:left="426"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F41" w:rsidRDefault="00434F41">
      <w:pPr>
        <w:spacing w:after="0" w:line="240" w:lineRule="auto"/>
      </w:pPr>
      <w:r>
        <w:separator/>
      </w:r>
    </w:p>
  </w:endnote>
  <w:endnote w:type="continuationSeparator" w:id="1">
    <w:p w:rsidR="00434F41" w:rsidRDefault="00434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Microsoft YaHei">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F41" w:rsidRDefault="00434F41">
      <w:pPr>
        <w:spacing w:after="0" w:line="240" w:lineRule="auto"/>
      </w:pPr>
      <w:r>
        <w:rPr>
          <w:color w:val="000000"/>
        </w:rPr>
        <w:separator/>
      </w:r>
    </w:p>
  </w:footnote>
  <w:footnote w:type="continuationSeparator" w:id="1">
    <w:p w:rsidR="00434F41" w:rsidRDefault="00434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922"/>
      <w:docPartObj>
        <w:docPartGallery w:val="Page Numbers (Top of Page)"/>
        <w:docPartUnique/>
      </w:docPartObj>
    </w:sdtPr>
    <w:sdtContent>
      <w:p w:rsidR="00CC37BF" w:rsidRDefault="00927A9E">
        <w:pPr>
          <w:pStyle w:val="Encabezado"/>
        </w:pPr>
        <w:r w:rsidRPr="00927A9E">
          <w:rPr>
            <w:noProof/>
            <w:lang w:val="es-ES" w:eastAsia="zh-TW"/>
          </w:rPr>
          <w:pict>
            <v:oval id="_x0000_s37889" style="position:absolute;margin-left:0;margin-top:0;width:49.35pt;height:49.35pt;z-index:251660288;mso-position-horizontal:center;mso-position-horizontal-relative:margin;mso-position-vertical:center;mso-position-vertical-relative:top-margin-area;v-text-anchor:middle" o:allowincell="f" fillcolor="#2e74b5 [2404]" stroked="f">
              <v:textbox style="mso-next-textbox:#_x0000_s37889">
                <w:txbxContent>
                  <w:p w:rsidR="00CC37BF" w:rsidRDefault="00927A9E">
                    <w:pPr>
                      <w:pStyle w:val="Piedepgina"/>
                      <w:jc w:val="center"/>
                      <w:rPr>
                        <w:b/>
                        <w:color w:val="FFFFFF" w:themeColor="background1"/>
                        <w:sz w:val="32"/>
                        <w:szCs w:val="32"/>
                      </w:rPr>
                    </w:pPr>
                    <w:fldSimple w:instr=" PAGE    \* MERGEFORMAT ">
                      <w:r w:rsidR="00746098" w:rsidRPr="00746098">
                        <w:rPr>
                          <w:b/>
                          <w:noProof/>
                          <w:color w:val="FFFFFF" w:themeColor="background1"/>
                          <w:sz w:val="32"/>
                          <w:szCs w:val="32"/>
                        </w:rPr>
                        <w:t>9</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A06"/>
    <w:multiLevelType w:val="hybridMultilevel"/>
    <w:tmpl w:val="1E8088CE"/>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0FCA62BF"/>
    <w:multiLevelType w:val="hybridMultilevel"/>
    <w:tmpl w:val="EB023FB0"/>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E02B30"/>
    <w:multiLevelType w:val="hybridMultilevel"/>
    <w:tmpl w:val="C9460720"/>
    <w:lvl w:ilvl="0" w:tplc="70FABC20">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117B4A"/>
    <w:multiLevelType w:val="hybridMultilevel"/>
    <w:tmpl w:val="F964021C"/>
    <w:lvl w:ilvl="0" w:tplc="B4A25638">
      <w:numFmt w:val="bullet"/>
      <w:lvlText w:val="-"/>
      <w:lvlJc w:val="left"/>
      <w:pPr>
        <w:ind w:left="720" w:hanging="360"/>
      </w:pPr>
      <w:rPr>
        <w:rFonts w:ascii="Arial" w:eastAsia="SimSu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81D2C04"/>
    <w:multiLevelType w:val="hybridMultilevel"/>
    <w:tmpl w:val="7E90F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992590F"/>
    <w:multiLevelType w:val="hybridMultilevel"/>
    <w:tmpl w:val="C57C9F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5058"/>
    <o:shapelayout v:ext="edit">
      <o:idmap v:ext="edit" data="37"/>
    </o:shapelayout>
  </w:hdrShapeDefaults>
  <w:footnotePr>
    <w:footnote w:id="0"/>
    <w:footnote w:id="1"/>
  </w:footnotePr>
  <w:endnotePr>
    <w:endnote w:id="0"/>
    <w:endnote w:id="1"/>
  </w:endnotePr>
  <w:compat>
    <w:useFELayout/>
  </w:compat>
  <w:rsids>
    <w:rsidRoot w:val="00060E05"/>
    <w:rsid w:val="0004488F"/>
    <w:rsid w:val="00060E05"/>
    <w:rsid w:val="000832F1"/>
    <w:rsid w:val="00083F89"/>
    <w:rsid w:val="0009057B"/>
    <w:rsid w:val="00096A8E"/>
    <w:rsid w:val="000A0A60"/>
    <w:rsid w:val="00107918"/>
    <w:rsid w:val="00110B63"/>
    <w:rsid w:val="00134A65"/>
    <w:rsid w:val="001A0A08"/>
    <w:rsid w:val="002653C9"/>
    <w:rsid w:val="002B3BEA"/>
    <w:rsid w:val="002E2207"/>
    <w:rsid w:val="002E3DAA"/>
    <w:rsid w:val="002E7666"/>
    <w:rsid w:val="002F36CA"/>
    <w:rsid w:val="00306942"/>
    <w:rsid w:val="00325B20"/>
    <w:rsid w:val="0033660B"/>
    <w:rsid w:val="00387BF8"/>
    <w:rsid w:val="003A403A"/>
    <w:rsid w:val="00434F41"/>
    <w:rsid w:val="00483C74"/>
    <w:rsid w:val="00490903"/>
    <w:rsid w:val="004A00AD"/>
    <w:rsid w:val="004B490F"/>
    <w:rsid w:val="004E5B4F"/>
    <w:rsid w:val="004F78C7"/>
    <w:rsid w:val="00521C54"/>
    <w:rsid w:val="005467EA"/>
    <w:rsid w:val="00572145"/>
    <w:rsid w:val="00580493"/>
    <w:rsid w:val="0059475D"/>
    <w:rsid w:val="005B745E"/>
    <w:rsid w:val="005D5DE8"/>
    <w:rsid w:val="006533F3"/>
    <w:rsid w:val="00662CB1"/>
    <w:rsid w:val="00671E33"/>
    <w:rsid w:val="00686185"/>
    <w:rsid w:val="006A1B26"/>
    <w:rsid w:val="00711820"/>
    <w:rsid w:val="00734003"/>
    <w:rsid w:val="00746098"/>
    <w:rsid w:val="007D3445"/>
    <w:rsid w:val="00804698"/>
    <w:rsid w:val="008104D7"/>
    <w:rsid w:val="008348FC"/>
    <w:rsid w:val="0085023C"/>
    <w:rsid w:val="00862860"/>
    <w:rsid w:val="00877FCB"/>
    <w:rsid w:val="008B1414"/>
    <w:rsid w:val="00903645"/>
    <w:rsid w:val="00916DE5"/>
    <w:rsid w:val="00920A6E"/>
    <w:rsid w:val="00927A9E"/>
    <w:rsid w:val="00973C20"/>
    <w:rsid w:val="00AA306D"/>
    <w:rsid w:val="00AA7161"/>
    <w:rsid w:val="00AC6FA4"/>
    <w:rsid w:val="00AD55B7"/>
    <w:rsid w:val="00AE112D"/>
    <w:rsid w:val="00B10EC7"/>
    <w:rsid w:val="00B46E39"/>
    <w:rsid w:val="00B850E8"/>
    <w:rsid w:val="00BD5578"/>
    <w:rsid w:val="00BD6565"/>
    <w:rsid w:val="00BF7F07"/>
    <w:rsid w:val="00C25B89"/>
    <w:rsid w:val="00C57636"/>
    <w:rsid w:val="00C96FB5"/>
    <w:rsid w:val="00CC37BF"/>
    <w:rsid w:val="00CC5555"/>
    <w:rsid w:val="00CE617E"/>
    <w:rsid w:val="00D463A6"/>
    <w:rsid w:val="00D81DAA"/>
    <w:rsid w:val="00D82207"/>
    <w:rsid w:val="00DA1BF1"/>
    <w:rsid w:val="00DA34CD"/>
    <w:rsid w:val="00DB22C2"/>
    <w:rsid w:val="00DB72E3"/>
    <w:rsid w:val="00DE6917"/>
    <w:rsid w:val="00E44D2F"/>
    <w:rsid w:val="00E47553"/>
    <w:rsid w:val="00EE11F4"/>
    <w:rsid w:val="00EF6BF8"/>
    <w:rsid w:val="00F04D43"/>
    <w:rsid w:val="00F04FB0"/>
    <w:rsid w:val="00F81AF7"/>
    <w:rsid w:val="00FB61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s-A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553"/>
    <w:pPr>
      <w:suppressAutoHyphens/>
    </w:pPr>
  </w:style>
  <w:style w:type="paragraph" w:styleId="Ttulo1">
    <w:name w:val="heading 1"/>
    <w:basedOn w:val="Normal"/>
    <w:next w:val="Normal"/>
    <w:link w:val="Ttulo1Car"/>
    <w:uiPriority w:val="9"/>
    <w:qFormat/>
    <w:rsid w:val="005D5DE8"/>
    <w:pPr>
      <w:keepNext/>
      <w:keepLines/>
      <w:widowControl/>
      <w:suppressAutoHyphens w:val="0"/>
      <w:autoSpaceDN/>
      <w:spacing w:before="480" w:after="0" w:line="240" w:lineRule="exact"/>
      <w:jc w:val="both"/>
      <w:textAlignment w:val="auto"/>
      <w:outlineLvl w:val="0"/>
    </w:pPr>
    <w:rPr>
      <w:rFonts w:asciiTheme="majorHAnsi" w:eastAsiaTheme="majorEastAsia" w:hAnsiTheme="majorHAnsi" w:cstheme="majorBidi"/>
      <w:b/>
      <w:bCs/>
      <w:color w:val="2E74B5" w:themeColor="accent1" w:themeShade="BF"/>
      <w:kern w:val="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47553"/>
    <w:pPr>
      <w:widowControl/>
      <w:suppressAutoHyphens/>
    </w:pPr>
  </w:style>
  <w:style w:type="paragraph" w:customStyle="1" w:styleId="Heading">
    <w:name w:val="Heading"/>
    <w:basedOn w:val="Standard"/>
    <w:next w:val="Textbody"/>
    <w:rsid w:val="00E47553"/>
    <w:pPr>
      <w:keepNext/>
      <w:spacing w:before="240" w:after="120"/>
    </w:pPr>
    <w:rPr>
      <w:rFonts w:ascii="Arial" w:eastAsia="Microsoft YaHei" w:hAnsi="Arial" w:cs="Lucida Sans"/>
      <w:sz w:val="28"/>
      <w:szCs w:val="28"/>
    </w:rPr>
  </w:style>
  <w:style w:type="paragraph" w:customStyle="1" w:styleId="Textbody">
    <w:name w:val="Text body"/>
    <w:basedOn w:val="Standard"/>
    <w:rsid w:val="00E47553"/>
    <w:pPr>
      <w:spacing w:after="120"/>
    </w:pPr>
  </w:style>
  <w:style w:type="paragraph" w:styleId="Lista">
    <w:name w:val="List"/>
    <w:basedOn w:val="Textbody"/>
    <w:rsid w:val="00E47553"/>
    <w:rPr>
      <w:rFonts w:cs="Lucida Sans"/>
    </w:rPr>
  </w:style>
  <w:style w:type="paragraph" w:styleId="Epgrafe">
    <w:name w:val="caption"/>
    <w:basedOn w:val="Standard"/>
    <w:rsid w:val="00E47553"/>
    <w:pPr>
      <w:suppressLineNumbers/>
      <w:spacing w:before="120" w:after="120"/>
    </w:pPr>
    <w:rPr>
      <w:rFonts w:cs="Lucida Sans"/>
      <w:i/>
      <w:iCs/>
      <w:sz w:val="24"/>
      <w:szCs w:val="24"/>
    </w:rPr>
  </w:style>
  <w:style w:type="paragraph" w:customStyle="1" w:styleId="Index">
    <w:name w:val="Index"/>
    <w:basedOn w:val="Standard"/>
    <w:rsid w:val="00E47553"/>
    <w:pPr>
      <w:suppressLineNumbers/>
    </w:pPr>
    <w:rPr>
      <w:rFonts w:cs="Lucida Sans"/>
    </w:rPr>
  </w:style>
  <w:style w:type="paragraph" w:styleId="Encabezado">
    <w:name w:val="header"/>
    <w:basedOn w:val="Standard"/>
    <w:rsid w:val="00E47553"/>
    <w:pPr>
      <w:suppressLineNumbers/>
      <w:tabs>
        <w:tab w:val="center" w:pos="4419"/>
        <w:tab w:val="right" w:pos="8838"/>
      </w:tabs>
      <w:spacing w:after="0" w:line="240" w:lineRule="auto"/>
    </w:pPr>
  </w:style>
  <w:style w:type="paragraph" w:styleId="Piedepgina">
    <w:name w:val="footer"/>
    <w:basedOn w:val="Standard"/>
    <w:uiPriority w:val="99"/>
    <w:rsid w:val="00E47553"/>
    <w:pPr>
      <w:suppressLineNumbers/>
      <w:tabs>
        <w:tab w:val="center" w:pos="4419"/>
        <w:tab w:val="right" w:pos="8838"/>
      </w:tabs>
      <w:spacing w:after="0" w:line="240" w:lineRule="auto"/>
    </w:pPr>
  </w:style>
  <w:style w:type="paragraph" w:styleId="NormalWeb">
    <w:name w:val="Normal (Web)"/>
    <w:basedOn w:val="Standard"/>
    <w:rsid w:val="00E47553"/>
    <w:pPr>
      <w:spacing w:before="100" w:after="100" w:line="240" w:lineRule="auto"/>
    </w:pPr>
    <w:rPr>
      <w:rFonts w:ascii="Times New Roman" w:eastAsia="Times New Roman" w:hAnsi="Times New Roman" w:cs="Times New Roman"/>
      <w:sz w:val="24"/>
      <w:szCs w:val="24"/>
      <w:lang w:val="es-ES" w:eastAsia="es-ES"/>
    </w:rPr>
  </w:style>
  <w:style w:type="paragraph" w:styleId="Textodeglobo">
    <w:name w:val="Balloon Text"/>
    <w:basedOn w:val="Standard"/>
    <w:rsid w:val="00E47553"/>
    <w:pPr>
      <w:spacing w:after="0" w:line="240" w:lineRule="auto"/>
    </w:pPr>
    <w:rPr>
      <w:rFonts w:ascii="Tahoma" w:hAnsi="Tahoma"/>
      <w:sz w:val="16"/>
      <w:szCs w:val="16"/>
    </w:rPr>
  </w:style>
  <w:style w:type="paragraph" w:customStyle="1" w:styleId="TableContents">
    <w:name w:val="Table Contents"/>
    <w:basedOn w:val="Standard"/>
    <w:rsid w:val="00E47553"/>
    <w:pPr>
      <w:suppressLineNumbers/>
    </w:pPr>
  </w:style>
  <w:style w:type="character" w:customStyle="1" w:styleId="EncabezadoCar">
    <w:name w:val="Encabezado Car"/>
    <w:basedOn w:val="Fuentedeprrafopredeter"/>
    <w:rsid w:val="00E47553"/>
  </w:style>
  <w:style w:type="character" w:customStyle="1" w:styleId="PiedepginaCar">
    <w:name w:val="Pie de página Car"/>
    <w:basedOn w:val="Fuentedeprrafopredeter"/>
    <w:uiPriority w:val="99"/>
    <w:rsid w:val="00E47553"/>
  </w:style>
  <w:style w:type="character" w:styleId="Nmerodepgina">
    <w:name w:val="page number"/>
    <w:basedOn w:val="Fuentedeprrafopredeter"/>
    <w:rsid w:val="00E47553"/>
  </w:style>
  <w:style w:type="character" w:customStyle="1" w:styleId="TextodegloboCar">
    <w:name w:val="Texto de globo Car"/>
    <w:basedOn w:val="Fuentedeprrafopredeter"/>
    <w:rsid w:val="00E47553"/>
    <w:rPr>
      <w:rFonts w:ascii="Tahoma" w:hAnsi="Tahoma" w:cs="Tahoma"/>
      <w:sz w:val="16"/>
      <w:szCs w:val="16"/>
    </w:rPr>
  </w:style>
  <w:style w:type="character" w:customStyle="1" w:styleId="BulletSymbols">
    <w:name w:val="Bullet Symbols"/>
    <w:rsid w:val="00E47553"/>
    <w:rPr>
      <w:rFonts w:ascii="OpenSymbol" w:eastAsia="OpenSymbol" w:hAnsi="OpenSymbol" w:cs="OpenSymbol"/>
    </w:rPr>
  </w:style>
  <w:style w:type="table" w:styleId="Tablaconcuadrcula">
    <w:name w:val="Table Grid"/>
    <w:basedOn w:val="Tablanormal"/>
    <w:uiPriority w:val="59"/>
    <w:rsid w:val="00877FCB"/>
    <w:pPr>
      <w:widowControl/>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7FCB"/>
    <w:pPr>
      <w:widowControl/>
      <w:autoSpaceDE w:val="0"/>
      <w:adjustRightInd w:val="0"/>
      <w:spacing w:after="0" w:line="240" w:lineRule="auto"/>
      <w:textAlignment w:val="auto"/>
    </w:pPr>
    <w:rPr>
      <w:rFonts w:eastAsiaTheme="minorHAnsi" w:cs="Calibri"/>
      <w:color w:val="000000"/>
      <w:kern w:val="0"/>
      <w:sz w:val="24"/>
      <w:szCs w:val="24"/>
    </w:rPr>
  </w:style>
  <w:style w:type="character" w:customStyle="1" w:styleId="Ttulo1Car">
    <w:name w:val="Título 1 Car"/>
    <w:basedOn w:val="Fuentedeprrafopredeter"/>
    <w:link w:val="Ttulo1"/>
    <w:uiPriority w:val="9"/>
    <w:rsid w:val="005D5DE8"/>
    <w:rPr>
      <w:rFonts w:asciiTheme="majorHAnsi" w:eastAsiaTheme="majorEastAsia" w:hAnsiTheme="majorHAnsi" w:cstheme="majorBidi"/>
      <w:b/>
      <w:bCs/>
      <w:color w:val="2E74B5" w:themeColor="accent1" w:themeShade="BF"/>
      <w:kern w:val="0"/>
      <w:sz w:val="28"/>
      <w:szCs w:val="28"/>
    </w:rPr>
  </w:style>
  <w:style w:type="paragraph" w:styleId="Prrafodelista">
    <w:name w:val="List Paragraph"/>
    <w:basedOn w:val="Normal"/>
    <w:uiPriority w:val="34"/>
    <w:qFormat/>
    <w:rsid w:val="00490903"/>
    <w:pPr>
      <w:widowControl/>
      <w:suppressAutoHyphens w:val="0"/>
      <w:autoSpaceDN/>
      <w:spacing w:line="240" w:lineRule="exact"/>
      <w:ind w:left="720"/>
      <w:contextualSpacing/>
      <w:jc w:val="both"/>
      <w:textAlignment w:val="auto"/>
    </w:pPr>
    <w:rPr>
      <w:rFonts w:asciiTheme="minorHAnsi" w:eastAsiaTheme="minorHAnsi" w:hAnsiTheme="minorHAnsi" w:cstheme="minorBidi"/>
      <w:kern w:val="0"/>
    </w:rPr>
  </w:style>
  <w:style w:type="character" w:styleId="nfasis">
    <w:name w:val="Emphasis"/>
    <w:qFormat/>
    <w:rsid w:val="00490903"/>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2465</Words>
  <Characters>13562</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Sistema</cp:lastModifiedBy>
  <cp:revision>43</cp:revision>
  <cp:lastPrinted>2019-04-25T14:27:00Z</cp:lastPrinted>
  <dcterms:created xsi:type="dcterms:W3CDTF">2019-04-16T01:55:00Z</dcterms:created>
  <dcterms:modified xsi:type="dcterms:W3CDTF">2002-01-01T03:51:00Z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