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4618589"/>
        <w:docPartObj>
          <w:docPartGallery w:val="Cover Pages"/>
          <w:docPartUnique/>
        </w:docPartObj>
      </w:sdtPr>
      <w:sdtEndPr>
        <w:rPr>
          <w:sz w:val="48"/>
          <w:szCs w:val="48"/>
        </w:rPr>
      </w:sdtEndPr>
      <w:sdtContent>
        <w:p w:rsidR="00546D2C" w:rsidRDefault="00546D2C"/>
        <w:p w:rsidR="00546D2C" w:rsidRPr="00546D2C" w:rsidRDefault="006F63F1">
          <w:pPr>
            <w:rPr>
              <w:sz w:val="48"/>
              <w:szCs w:val="48"/>
            </w:rPr>
          </w:pPr>
          <w:r w:rsidRPr="00546D2C">
            <w:rPr>
              <w:noProof/>
              <w:sz w:val="48"/>
              <w:szCs w:val="48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3790950</wp:posOffset>
                    </wp:positionV>
                    <wp:extent cx="5619750" cy="2057400"/>
                    <wp:effectExtent l="0" t="0" r="0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19750" cy="2057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1F3864" w:themeColor="accent5" w:themeShade="80"/>
                                    <w:sz w:val="72"/>
                                    <w:szCs w:val="72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46D2C" w:rsidRPr="006F63F1" w:rsidRDefault="00546D2C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72"/>
                                        <w:szCs w:val="72"/>
                                      </w:rPr>
                                    </w:pPr>
                                    <w:r w:rsidRPr="006F63F1">
                                      <w:rPr>
                                        <w:b/>
                                        <w:caps/>
                                        <w:color w:val="1F3864" w:themeColor="accent5" w:themeShade="80"/>
                                        <w:sz w:val="72"/>
                                        <w:szCs w:val="72"/>
                                      </w:rPr>
                                      <w:t xml:space="preserve">Materia: </w:t>
                                    </w:r>
                                    <w:r w:rsidR="00303321">
                                      <w:rPr>
                                        <w:b/>
                                        <w:caps/>
                                        <w:color w:val="1F3864" w:themeColor="accent5" w:themeShade="80"/>
                                        <w:sz w:val="72"/>
                                        <w:szCs w:val="72"/>
                                      </w:rPr>
                                      <w:t>Geografía</w:t>
                                    </w:r>
                                    <w:r w:rsidRPr="006F63F1">
                                      <w:rPr>
                                        <w:b/>
                                        <w:caps/>
                                        <w:color w:val="1F3864" w:themeColor="accent5" w:themeShade="80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72"/>
                                    <w:szCs w:val="72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46D2C" w:rsidRDefault="00546D2C">
                                    <w:pPr>
                                      <w:pStyle w:val="Sinespaciado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6F63F1">
                                      <w:rPr>
                                        <w:caps/>
                                        <w:color w:val="4472C4" w:themeColor="accent5"/>
                                        <w:sz w:val="72"/>
                                        <w:szCs w:val="72"/>
                                      </w:rPr>
                                      <w:t xml:space="preserve">Cartilla de </w:t>
                                    </w:r>
                                    <w:r w:rsidR="006F63F1">
                                      <w:rPr>
                                        <w:caps/>
                                        <w:color w:val="4472C4" w:themeColor="accent5"/>
                                        <w:sz w:val="72"/>
                                        <w:szCs w:val="72"/>
                                      </w:rPr>
                                      <w:t xml:space="preserve">Actividades </w:t>
                                    </w:r>
                                    <w:r w:rsidRPr="006F63F1">
                                      <w:rPr>
                                        <w:caps/>
                                        <w:color w:val="4472C4" w:themeColor="accent5"/>
                                        <w:sz w:val="72"/>
                                        <w:szCs w:val="72"/>
                                      </w:rPr>
                                      <w:t xml:space="preserve"> de  1er año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391.3pt;margin-top:298.5pt;width:442.5pt;height:162pt;z-index:251660288;visibility:visible;mso-wrap-style:square;mso-width-percent:0;mso-height-percent:0;mso-wrap-distance-left:14.4pt;mso-wrap-distance-top:0;mso-wrap-distance-right:14.4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" filled="f" stroked="f" strokeweight=".5pt">
                    <v:textbox inset="0,0,0,0">
                      <w:txbxContent>
                        <w:sdt>
                          <w:sdtPr>
                            <w:rPr>
                              <w:b/>
                              <w:caps/>
                              <w:color w:val="1F3864" w:themeColor="accent5" w:themeShade="80"/>
                              <w:sz w:val="72"/>
                              <w:szCs w:val="72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46D2C" w:rsidRPr="006F63F1" w:rsidRDefault="00546D2C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72"/>
                                  <w:szCs w:val="72"/>
                                </w:rPr>
                              </w:pPr>
                              <w:r w:rsidRPr="006F63F1">
                                <w:rPr>
                                  <w:b/>
                                  <w:caps/>
                                  <w:color w:val="1F3864" w:themeColor="accent5" w:themeShade="80"/>
                                  <w:sz w:val="72"/>
                                  <w:szCs w:val="72"/>
                                </w:rPr>
                                <w:t xml:space="preserve">Materia: </w:t>
                              </w:r>
                              <w:r w:rsidR="00303321">
                                <w:rPr>
                                  <w:b/>
                                  <w:caps/>
                                  <w:color w:val="1F3864" w:themeColor="accent5" w:themeShade="80"/>
                                  <w:sz w:val="72"/>
                                  <w:szCs w:val="72"/>
                                </w:rPr>
                                <w:t>Geografía</w:t>
                              </w:r>
                              <w:r w:rsidRPr="006F63F1">
                                <w:rPr>
                                  <w:b/>
                                  <w:caps/>
                                  <w:color w:val="1F3864" w:themeColor="accent5" w:themeShade="8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72"/>
                              <w:szCs w:val="72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46D2C" w:rsidRDefault="00546D2C">
                              <w:pPr>
                                <w:pStyle w:val="Sinespaciado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 w:rsidRPr="006F63F1">
                                <w:rPr>
                                  <w:caps/>
                                  <w:color w:val="4472C4" w:themeColor="accent5"/>
                                  <w:sz w:val="72"/>
                                  <w:szCs w:val="72"/>
                                </w:rPr>
                                <w:t xml:space="preserve">Cartilla de </w:t>
                              </w:r>
                              <w:r w:rsidR="006F63F1">
                                <w:rPr>
                                  <w:caps/>
                                  <w:color w:val="4472C4" w:themeColor="accent5"/>
                                  <w:sz w:val="72"/>
                                  <w:szCs w:val="72"/>
                                </w:rPr>
                                <w:t xml:space="preserve">Actividades </w:t>
                              </w:r>
                              <w:r w:rsidRPr="006F63F1">
                                <w:rPr>
                                  <w:caps/>
                                  <w:color w:val="4472C4" w:themeColor="accent5"/>
                                  <w:sz w:val="72"/>
                                  <w:szCs w:val="72"/>
                                </w:rPr>
                                <w:t xml:space="preserve"> de  1er año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2336" behindDoc="1" locked="0" layoutInCell="1" allowOverlap="1" wp14:anchorId="4F2977A7" wp14:editId="04E01538">
                <wp:simplePos x="0" y="0"/>
                <wp:positionH relativeFrom="margin">
                  <wp:posOffset>1348740</wp:posOffset>
                </wp:positionH>
                <wp:positionV relativeFrom="paragraph">
                  <wp:posOffset>52705</wp:posOffset>
                </wp:positionV>
                <wp:extent cx="2705100" cy="2066925"/>
                <wp:effectExtent l="0" t="0" r="0" b="9525"/>
                <wp:wrapTight wrapText="bothSides">
                  <wp:wrapPolygon edited="0">
                    <wp:start x="0" y="0"/>
                    <wp:lineTo x="0" y="21500"/>
                    <wp:lineTo x="21448" y="21500"/>
                    <wp:lineTo x="21448" y="0"/>
                    <wp:lineTo x="0" y="0"/>
                  </wp:wrapPolygon>
                </wp:wrapTight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tmp\compartido\IMG-20191022-WA0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 t="9848" b="10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46D2C" w:rsidRPr="00546D2C">
            <w:rPr>
              <w:noProof/>
              <w:sz w:val="48"/>
              <w:szCs w:val="4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546D2C" w:rsidRDefault="00546D2C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46D2C" w:rsidRDefault="00546D2C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546D2C" w:rsidRPr="00546D2C">
            <w:rPr>
              <w:sz w:val="48"/>
              <w:szCs w:val="48"/>
            </w:rPr>
            <w:br w:type="page"/>
          </w:r>
        </w:p>
      </w:sdtContent>
    </w:sdt>
    <w:p w:rsidR="006F63F1" w:rsidRPr="006F63F1" w:rsidRDefault="006F63F1" w:rsidP="009412EB">
      <w:pPr>
        <w:spacing w:line="360" w:lineRule="auto"/>
        <w:rPr>
          <w:b/>
          <w:u w:val="single"/>
        </w:rPr>
      </w:pPr>
      <w:r w:rsidRPr="006F63F1">
        <w:rPr>
          <w:b/>
          <w:u w:val="single"/>
        </w:rPr>
        <w:lastRenderedPageBreak/>
        <w:t xml:space="preserve">Presentación </w:t>
      </w:r>
    </w:p>
    <w:p w:rsidR="006F63F1" w:rsidRDefault="006F63F1" w:rsidP="009412EB">
      <w:pPr>
        <w:spacing w:line="360" w:lineRule="auto"/>
        <w:jc w:val="both"/>
      </w:pPr>
      <w:r>
        <w:t xml:space="preserve">Las actuales condiciones imperantes han motivado el desarrollo de esta vía áulica de trabajo, donde esperamos poder contar con la participación de todos </w:t>
      </w:r>
      <w:proofErr w:type="spellStart"/>
      <w:r>
        <w:t>uds.</w:t>
      </w:r>
      <w:proofErr w:type="spellEnd"/>
      <w:r>
        <w:t xml:space="preserve"> Las actividades han sido pensadas para cubrir las primeras tres semanas de clases, debiendo los estudiantes realizar las actividades desde sus hogares y presentarlas al momento que se reintegren a clases, cuando sus docentes procederán a corregirlas. </w:t>
      </w:r>
    </w:p>
    <w:p w:rsidR="00C94B32" w:rsidRDefault="00C94B32" w:rsidP="009412EB">
      <w:pPr>
        <w:spacing w:line="360" w:lineRule="auto"/>
        <w:jc w:val="both"/>
      </w:pPr>
      <w:r>
        <w:t>Además, el trabajo irá acompañado de la lectura de la cartilla de actividades que se encuentra digitalizada y desde donde podrán extraer la información requerida.</w:t>
      </w:r>
    </w:p>
    <w:p w:rsidR="00546D2C" w:rsidRPr="006F63F1" w:rsidRDefault="006F63F1" w:rsidP="009412EB">
      <w:pPr>
        <w:spacing w:line="360" w:lineRule="auto"/>
        <w:rPr>
          <w:b/>
          <w:u w:val="single"/>
        </w:rPr>
      </w:pPr>
      <w:r w:rsidRPr="006F63F1">
        <w:rPr>
          <w:b/>
          <w:u w:val="single"/>
        </w:rPr>
        <w:t xml:space="preserve"> </w:t>
      </w:r>
      <w:r w:rsidR="00546D2C" w:rsidRPr="006F63F1">
        <w:rPr>
          <w:b/>
          <w:u w:val="single"/>
        </w:rPr>
        <w:t>Actividades</w:t>
      </w:r>
    </w:p>
    <w:p w:rsidR="00546D2C" w:rsidRDefault="00546D2C" w:rsidP="009412EB">
      <w:pPr>
        <w:spacing w:line="360" w:lineRule="auto"/>
      </w:pPr>
      <w:r>
        <w:t>Semana 16/03/20 al 20/03/20</w:t>
      </w:r>
    </w:p>
    <w:p w:rsidR="00303321" w:rsidRDefault="00546D2C" w:rsidP="009412EB">
      <w:pPr>
        <w:spacing w:line="360" w:lineRule="auto"/>
        <w:rPr>
          <w:b/>
          <w:u w:val="single"/>
        </w:rPr>
      </w:pPr>
      <w:r w:rsidRPr="006F63F1">
        <w:rPr>
          <w:b/>
          <w:u w:val="single"/>
        </w:rPr>
        <w:t>Tema:</w:t>
      </w:r>
      <w:r w:rsidR="00303321">
        <w:rPr>
          <w:b/>
          <w:u w:val="single"/>
        </w:rPr>
        <w:t xml:space="preserve"> La Geografía Humana </w:t>
      </w:r>
    </w:p>
    <w:p w:rsidR="00546D2C" w:rsidRDefault="00546D2C" w:rsidP="009412EB">
      <w:pPr>
        <w:spacing w:line="360" w:lineRule="auto"/>
      </w:pPr>
      <w:r w:rsidRPr="006F63F1">
        <w:rPr>
          <w:b/>
          <w:u w:val="single"/>
        </w:rPr>
        <w:t>Objetivos</w:t>
      </w:r>
      <w:r>
        <w:t xml:space="preserve">: </w:t>
      </w:r>
    </w:p>
    <w:p w:rsidR="00546D2C" w:rsidRDefault="00546D2C" w:rsidP="009412EB">
      <w:pPr>
        <w:spacing w:line="360" w:lineRule="auto"/>
      </w:pPr>
      <w:r>
        <w:t xml:space="preserve">Que el estudiante logré reconocer la importancia del estudio de la disciplina </w:t>
      </w:r>
      <w:r w:rsidR="00303321">
        <w:t>geográfica</w:t>
      </w:r>
      <w:r>
        <w:t>.</w:t>
      </w:r>
    </w:p>
    <w:p w:rsidR="00546D2C" w:rsidRDefault="006F63F1" w:rsidP="009412EB">
      <w:pPr>
        <w:spacing w:line="360" w:lineRule="auto"/>
      </w:pPr>
      <w:r>
        <w:t xml:space="preserve">Que logren comprender la estrecha relación entre </w:t>
      </w:r>
      <w:r w:rsidR="00303321">
        <w:t>las ramas de la Geografía</w:t>
      </w:r>
      <w:r w:rsidR="00C94B32">
        <w:t>.</w:t>
      </w:r>
    </w:p>
    <w:p w:rsidR="00C94B32" w:rsidRDefault="00C94B32" w:rsidP="009412EB">
      <w:pPr>
        <w:spacing w:line="360" w:lineRule="auto"/>
      </w:pPr>
      <w:r w:rsidRPr="00E92B17">
        <w:rPr>
          <w:b/>
        </w:rPr>
        <w:t>Ejercicios</w:t>
      </w:r>
      <w:r>
        <w:t>:</w:t>
      </w:r>
    </w:p>
    <w:p w:rsidR="00C94B32" w:rsidRDefault="00303321" w:rsidP="00303321">
      <w:pPr>
        <w:spacing w:line="360" w:lineRule="auto"/>
      </w:pPr>
      <w:r>
        <w:t>1.</w:t>
      </w:r>
      <w:r w:rsidR="00C94B32">
        <w:t>Leer el texto: “</w:t>
      </w:r>
      <w:r>
        <w:t>La Geografía Humana</w:t>
      </w:r>
      <w:r w:rsidR="00C94B32">
        <w:t>” (</w:t>
      </w:r>
      <w:r>
        <w:t>página 19 de Cartilla Geografía</w:t>
      </w:r>
      <w:r w:rsidR="00C94B32">
        <w:t>) y luego responder:</w:t>
      </w:r>
    </w:p>
    <w:p w:rsidR="00C94B32" w:rsidRDefault="00C94B32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Buscar en el diccionario los términos que no comprenden.</w:t>
      </w:r>
    </w:p>
    <w:p w:rsidR="00303321" w:rsidRDefault="00303321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 xml:space="preserve">Completa el siguiente cuadro sobre la Geografía Humana: </w:t>
      </w:r>
    </w:p>
    <w:p w:rsidR="00303321" w:rsidRDefault="00343163" w:rsidP="00303321">
      <w:pPr>
        <w:pStyle w:val="Prrafodelista"/>
        <w:spacing w:line="360" w:lineRule="auto"/>
        <w:ind w:left="108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226695</wp:posOffset>
                </wp:positionV>
                <wp:extent cx="581025" cy="323850"/>
                <wp:effectExtent l="0" t="0" r="85725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6D18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136.2pt;margin-top:17.85pt;width:45.7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303321">
        <w:t>Geografía Humana</w:t>
      </w:r>
    </w:p>
    <w:p w:rsidR="00343163" w:rsidRDefault="00343163" w:rsidP="00303321">
      <w:pPr>
        <w:pStyle w:val="Prrafodelista"/>
        <w:spacing w:line="360" w:lineRule="auto"/>
        <w:ind w:left="108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8890</wp:posOffset>
                </wp:positionV>
                <wp:extent cx="95250" cy="266700"/>
                <wp:effectExtent l="38100" t="0" r="1905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8BAD" id="Conector recto de flecha 4" o:spid="_x0000_s1026" type="#_x0000_t32" style="position:absolute;margin-left:87.45pt;margin-top:.7pt;width:7.5pt;height:2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4"/>
        <w:gridCol w:w="2174"/>
      </w:tblGrid>
      <w:tr w:rsidR="00343163" w:rsidTr="00BF456A">
        <w:trPr>
          <w:trHeight w:val="638"/>
        </w:trPr>
        <w:tc>
          <w:tcPr>
            <w:tcW w:w="2174" w:type="dxa"/>
          </w:tcPr>
          <w:p w:rsidR="00343163" w:rsidRDefault="00343163" w:rsidP="009412EB">
            <w:pPr>
              <w:spacing w:line="360" w:lineRule="auto"/>
            </w:pPr>
            <w:r>
              <w:t>¿Qué estudia?</w:t>
            </w:r>
          </w:p>
        </w:tc>
        <w:tc>
          <w:tcPr>
            <w:tcW w:w="2174" w:type="dxa"/>
          </w:tcPr>
          <w:p w:rsidR="00343163" w:rsidRDefault="00343163" w:rsidP="009412EB">
            <w:pPr>
              <w:spacing w:line="360" w:lineRule="auto"/>
            </w:pPr>
            <w:r>
              <w:t>Ramas</w:t>
            </w:r>
          </w:p>
        </w:tc>
      </w:tr>
      <w:tr w:rsidR="00343163" w:rsidTr="00BF456A">
        <w:trPr>
          <w:trHeight w:val="842"/>
        </w:trPr>
        <w:tc>
          <w:tcPr>
            <w:tcW w:w="2174" w:type="dxa"/>
          </w:tcPr>
          <w:p w:rsidR="00343163" w:rsidRDefault="00343163" w:rsidP="009412EB">
            <w:pPr>
              <w:spacing w:line="360" w:lineRule="auto"/>
            </w:pPr>
          </w:p>
        </w:tc>
        <w:tc>
          <w:tcPr>
            <w:tcW w:w="2174" w:type="dxa"/>
          </w:tcPr>
          <w:p w:rsidR="00343163" w:rsidRDefault="00343163" w:rsidP="009412EB">
            <w:pPr>
              <w:spacing w:line="360" w:lineRule="auto"/>
            </w:pPr>
          </w:p>
        </w:tc>
      </w:tr>
    </w:tbl>
    <w:p w:rsidR="00343163" w:rsidRDefault="00343163" w:rsidP="00343163">
      <w:pPr>
        <w:pStyle w:val="Prrafodelista"/>
        <w:numPr>
          <w:ilvl w:val="0"/>
          <w:numId w:val="2"/>
        </w:numPr>
        <w:spacing w:line="360" w:lineRule="auto"/>
      </w:pPr>
      <w:r>
        <w:t>¿Qué estudia la Geografía económica, política, urbana, de la población y de la percepción?</w:t>
      </w:r>
    </w:p>
    <w:p w:rsidR="00343163" w:rsidRDefault="00343163" w:rsidP="009412EB">
      <w:pPr>
        <w:spacing w:line="360" w:lineRule="auto"/>
      </w:pPr>
      <w:r>
        <w:t>……………………………………………….</w:t>
      </w:r>
    </w:p>
    <w:p w:rsidR="00E92B17" w:rsidRDefault="00634A4B" w:rsidP="009412EB">
      <w:pPr>
        <w:spacing w:line="360" w:lineRule="auto"/>
      </w:pPr>
      <w:r>
        <w:lastRenderedPageBreak/>
        <w:t>Semana 23/03/20 al 27/03/20</w:t>
      </w:r>
    </w:p>
    <w:p w:rsidR="00634A4B" w:rsidRPr="009412EB" w:rsidRDefault="00634A4B" w:rsidP="009412EB">
      <w:pPr>
        <w:spacing w:line="360" w:lineRule="auto"/>
        <w:rPr>
          <w:b/>
          <w:u w:val="single"/>
        </w:rPr>
      </w:pPr>
      <w:r w:rsidRPr="009412EB">
        <w:rPr>
          <w:b/>
          <w:u w:val="single"/>
        </w:rPr>
        <w:t xml:space="preserve">Tema: La </w:t>
      </w:r>
      <w:r w:rsidR="00343163">
        <w:rPr>
          <w:b/>
          <w:u w:val="single"/>
        </w:rPr>
        <w:t>Geografía Física</w:t>
      </w:r>
    </w:p>
    <w:p w:rsidR="00634A4B" w:rsidRPr="009412EB" w:rsidRDefault="00634A4B" w:rsidP="009412EB">
      <w:pPr>
        <w:spacing w:line="360" w:lineRule="auto"/>
        <w:rPr>
          <w:b/>
        </w:rPr>
      </w:pPr>
      <w:r w:rsidRPr="009412EB">
        <w:rPr>
          <w:b/>
        </w:rPr>
        <w:t xml:space="preserve">Objetivos: </w:t>
      </w:r>
    </w:p>
    <w:p w:rsidR="00634A4B" w:rsidRDefault="00634A4B" w:rsidP="009412EB">
      <w:pPr>
        <w:pStyle w:val="Prrafodelista"/>
        <w:spacing w:line="360" w:lineRule="auto"/>
        <w:ind w:left="1080"/>
      </w:pPr>
      <w:r>
        <w:t xml:space="preserve">Que los alumnos logren comprender la importancia del </w:t>
      </w:r>
      <w:r w:rsidR="00343163">
        <w:t>estudio de la Geografía Física</w:t>
      </w:r>
      <w:r>
        <w:t>.</w:t>
      </w:r>
    </w:p>
    <w:p w:rsidR="00634A4B" w:rsidRDefault="00634A4B" w:rsidP="009412EB">
      <w:pPr>
        <w:pStyle w:val="Prrafodelista"/>
        <w:spacing w:line="360" w:lineRule="auto"/>
        <w:ind w:left="1080"/>
      </w:pPr>
      <w:r>
        <w:t xml:space="preserve">Que puedan establecer relaciones </w:t>
      </w:r>
      <w:r w:rsidR="001A18BF">
        <w:t>multicausales</w:t>
      </w:r>
      <w:r>
        <w:t>.</w:t>
      </w:r>
    </w:p>
    <w:p w:rsidR="00634A4B" w:rsidRDefault="00634A4B" w:rsidP="009412EB">
      <w:pPr>
        <w:pStyle w:val="Prrafodelista"/>
        <w:spacing w:line="360" w:lineRule="auto"/>
        <w:ind w:left="1080"/>
        <w:rPr>
          <w:b/>
        </w:rPr>
      </w:pPr>
      <w:r w:rsidRPr="00634A4B">
        <w:rPr>
          <w:b/>
        </w:rPr>
        <w:t>Ejercicios</w:t>
      </w:r>
    </w:p>
    <w:p w:rsidR="00E15ADE" w:rsidRDefault="001A18BF" w:rsidP="009412EB">
      <w:pPr>
        <w:pStyle w:val="Prrafodelista"/>
        <w:numPr>
          <w:ilvl w:val="0"/>
          <w:numId w:val="3"/>
        </w:numPr>
        <w:spacing w:line="360" w:lineRule="auto"/>
        <w:ind w:firstLine="0"/>
      </w:pPr>
      <w:r>
        <w:t>En un mapa planisferio señalar las líneas imaginarias: Ecuador, Meridiano, Trópico de Cáncer, Trópico de Capricornio, Círculos polares Ártico y Antártico. No olvidar señalar los océanos (Pacífico, Atlántico, Indico, Glacial Ártico)</w:t>
      </w:r>
    </w:p>
    <w:p w:rsidR="001A18BF" w:rsidRDefault="001A18BF" w:rsidP="009412EB">
      <w:pPr>
        <w:pStyle w:val="Prrafodelista"/>
        <w:numPr>
          <w:ilvl w:val="0"/>
          <w:numId w:val="3"/>
        </w:numPr>
        <w:spacing w:line="360" w:lineRule="auto"/>
        <w:ind w:firstLine="0"/>
      </w:pPr>
      <w:r>
        <w:t xml:space="preserve">Leer el texto de página 18 “La Geografía Física” y responder: </w:t>
      </w:r>
    </w:p>
    <w:p w:rsidR="001A18BF" w:rsidRDefault="001A18BF" w:rsidP="001A18BF">
      <w:pPr>
        <w:pStyle w:val="Prrafodelista"/>
        <w:numPr>
          <w:ilvl w:val="0"/>
          <w:numId w:val="8"/>
        </w:numPr>
        <w:spacing w:line="360" w:lineRule="auto"/>
      </w:pPr>
      <w:r>
        <w:t>¿En qué consiste la Geografía Física?</w:t>
      </w:r>
    </w:p>
    <w:p w:rsidR="001A18BF" w:rsidRDefault="001A18BF" w:rsidP="001A18BF">
      <w:pPr>
        <w:pStyle w:val="Prrafodelista"/>
        <w:numPr>
          <w:ilvl w:val="0"/>
          <w:numId w:val="8"/>
        </w:numPr>
        <w:spacing w:line="360" w:lineRule="auto"/>
      </w:pPr>
      <w:r>
        <w:t xml:space="preserve">¿Con qué disciplinas comparte intereses la Geografía Física? </w:t>
      </w:r>
    </w:p>
    <w:p w:rsidR="001A18BF" w:rsidRDefault="001A18BF" w:rsidP="001A18BF">
      <w:pPr>
        <w:pStyle w:val="Prrafodelista"/>
        <w:numPr>
          <w:ilvl w:val="0"/>
          <w:numId w:val="8"/>
        </w:numPr>
        <w:spacing w:line="360" w:lineRule="auto"/>
      </w:pPr>
      <w:r>
        <w:t>Explica que estudia cada una de estas disciplinas de interés.</w:t>
      </w:r>
    </w:p>
    <w:p w:rsidR="00683FAF" w:rsidRPr="00E15ADE" w:rsidRDefault="00683FAF" w:rsidP="00683FAF">
      <w:pPr>
        <w:pStyle w:val="Prrafodelista"/>
        <w:spacing w:line="360" w:lineRule="auto"/>
        <w:ind w:left="1440"/>
      </w:pPr>
      <w:r>
        <w:t>…………………………</w:t>
      </w:r>
    </w:p>
    <w:p w:rsidR="00634A4B" w:rsidRPr="00634A4B" w:rsidRDefault="00634A4B" w:rsidP="00683FAF">
      <w:pPr>
        <w:pStyle w:val="Prrafodelista"/>
        <w:spacing w:line="360" w:lineRule="auto"/>
        <w:ind w:left="1800"/>
        <w:rPr>
          <w:b/>
        </w:rPr>
      </w:pPr>
    </w:p>
    <w:p w:rsidR="00634A4B" w:rsidRDefault="001A18BF" w:rsidP="009412EB">
      <w:pPr>
        <w:pStyle w:val="Prrafodelista"/>
        <w:spacing w:line="360" w:lineRule="auto"/>
        <w:ind w:left="1080"/>
      </w:pPr>
      <w:r>
        <w:t xml:space="preserve">Profesores: </w:t>
      </w:r>
    </w:p>
    <w:p w:rsidR="001A18BF" w:rsidRDefault="001A18BF" w:rsidP="009412EB">
      <w:pPr>
        <w:pStyle w:val="Prrafodelista"/>
        <w:spacing w:line="360" w:lineRule="auto"/>
        <w:ind w:left="1080"/>
      </w:pPr>
      <w:r>
        <w:t xml:space="preserve">Turno Tarde: </w:t>
      </w:r>
    </w:p>
    <w:p w:rsidR="001A18BF" w:rsidRDefault="001A18BF" w:rsidP="009412EB">
      <w:pPr>
        <w:pStyle w:val="Prrafodelista"/>
        <w:spacing w:line="360" w:lineRule="auto"/>
        <w:ind w:left="1080"/>
      </w:pPr>
      <w:r>
        <w:t>Prof. Lidia Gallo</w:t>
      </w:r>
      <w:bookmarkStart w:id="0" w:name="_GoBack"/>
      <w:bookmarkEnd w:id="0"/>
    </w:p>
    <w:p w:rsidR="001A18BF" w:rsidRDefault="001A18BF" w:rsidP="009412EB">
      <w:pPr>
        <w:pStyle w:val="Prrafodelista"/>
        <w:spacing w:line="360" w:lineRule="auto"/>
        <w:ind w:left="1080"/>
      </w:pPr>
      <w:r>
        <w:t xml:space="preserve">Prof. Adriana </w:t>
      </w:r>
      <w:proofErr w:type="spellStart"/>
      <w:r>
        <w:t>Baez</w:t>
      </w:r>
      <w:proofErr w:type="spellEnd"/>
    </w:p>
    <w:p w:rsidR="001A18BF" w:rsidRDefault="001A18BF" w:rsidP="009412EB">
      <w:pPr>
        <w:pStyle w:val="Prrafodelista"/>
        <w:spacing w:line="360" w:lineRule="auto"/>
        <w:ind w:left="1080"/>
      </w:pPr>
      <w:r>
        <w:t xml:space="preserve">Turno Mañana: </w:t>
      </w:r>
    </w:p>
    <w:p w:rsidR="006F63F1" w:rsidRDefault="006F63F1" w:rsidP="009412EB">
      <w:pPr>
        <w:spacing w:line="360" w:lineRule="auto"/>
      </w:pPr>
    </w:p>
    <w:sectPr w:rsidR="006F63F1" w:rsidSect="00546D2C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142"/>
    <w:multiLevelType w:val="hybridMultilevel"/>
    <w:tmpl w:val="39BC2DFC"/>
    <w:lvl w:ilvl="0" w:tplc="F43C26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702FEC"/>
    <w:multiLevelType w:val="hybridMultilevel"/>
    <w:tmpl w:val="4BD6B34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2D0"/>
    <w:multiLevelType w:val="hybridMultilevel"/>
    <w:tmpl w:val="1054B96A"/>
    <w:lvl w:ilvl="0" w:tplc="508223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902476"/>
    <w:multiLevelType w:val="hybridMultilevel"/>
    <w:tmpl w:val="F03A6E14"/>
    <w:lvl w:ilvl="0" w:tplc="5192D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DC287C"/>
    <w:multiLevelType w:val="hybridMultilevel"/>
    <w:tmpl w:val="A1409AD2"/>
    <w:lvl w:ilvl="0" w:tplc="C73278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B54144"/>
    <w:multiLevelType w:val="hybridMultilevel"/>
    <w:tmpl w:val="1F82213A"/>
    <w:lvl w:ilvl="0" w:tplc="FF62EE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043748"/>
    <w:multiLevelType w:val="hybridMultilevel"/>
    <w:tmpl w:val="0EBE0B34"/>
    <w:lvl w:ilvl="0" w:tplc="F9E6B6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431371"/>
    <w:multiLevelType w:val="hybridMultilevel"/>
    <w:tmpl w:val="06A689B2"/>
    <w:lvl w:ilvl="0" w:tplc="3110919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2C"/>
    <w:rsid w:val="000A74A0"/>
    <w:rsid w:val="001A18BF"/>
    <w:rsid w:val="00303321"/>
    <w:rsid w:val="0032030E"/>
    <w:rsid w:val="00320C8D"/>
    <w:rsid w:val="00343163"/>
    <w:rsid w:val="00420B6C"/>
    <w:rsid w:val="00546D2C"/>
    <w:rsid w:val="005D7C2A"/>
    <w:rsid w:val="00634A4B"/>
    <w:rsid w:val="0067423E"/>
    <w:rsid w:val="00683FAF"/>
    <w:rsid w:val="006F63F1"/>
    <w:rsid w:val="007B6C00"/>
    <w:rsid w:val="009412EB"/>
    <w:rsid w:val="00C94B32"/>
    <w:rsid w:val="00DA1BF4"/>
    <w:rsid w:val="00E15ADE"/>
    <w:rsid w:val="00E83AF6"/>
    <w:rsid w:val="00E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649A"/>
  <w15:chartTrackingRefBased/>
  <w15:docId w15:val="{3416AAD3-EBAA-4C4A-AAF4-86728C7C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46D2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6D2C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C94B3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30F133-238F-4065-BD5A-F85B82A1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[Título del documento]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[Título del documento]</dc:title>
  <dc:subject>Materia: Geografía</dc:subject>
  <dc:creator>Cartilla de Actividades  de  1er año</dc:creator>
  <cp:keywords/>
  <dc:description/>
  <cp:lastModifiedBy>Usuario de Windows</cp:lastModifiedBy>
  <cp:revision>2</cp:revision>
  <dcterms:created xsi:type="dcterms:W3CDTF">2020-03-17T22:48:00Z</dcterms:created>
  <dcterms:modified xsi:type="dcterms:W3CDTF">2020-03-17T22:48:00Z</dcterms:modified>
</cp:coreProperties>
</file>