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15F" w:rsidRDefault="0076615F" w:rsidP="0076615F">
      <w:pPr>
        <w:rPr>
          <w:rFonts w:ascii="Arial" w:hAnsi="Arial" w:cs="Arial"/>
          <w:b/>
          <w:sz w:val="24"/>
          <w:szCs w:val="24"/>
        </w:rPr>
      </w:pPr>
      <w:r w:rsidRPr="003B3327">
        <w:rPr>
          <w:rFonts w:ascii="Arial" w:hAnsi="Arial" w:cs="Arial"/>
          <w:b/>
          <w:sz w:val="24"/>
          <w:szCs w:val="24"/>
        </w:rPr>
        <w:t xml:space="preserve">ÁREA: LENGUA Y LITERATURA         </w:t>
      </w:r>
      <w:r w:rsidRPr="003B3327">
        <w:rPr>
          <w:rFonts w:ascii="Arial" w:hAnsi="Arial" w:cs="Arial"/>
          <w:sz w:val="24"/>
          <w:szCs w:val="24"/>
        </w:rPr>
        <w:t xml:space="preserve"> </w:t>
      </w:r>
      <w:r>
        <w:rPr>
          <w:rFonts w:ascii="Arial" w:hAnsi="Arial" w:cs="Arial"/>
          <w:b/>
          <w:sz w:val="24"/>
          <w:szCs w:val="24"/>
        </w:rPr>
        <w:t>5°</w:t>
      </w:r>
      <w:r w:rsidRPr="003B3327">
        <w:rPr>
          <w:rFonts w:ascii="Arial" w:hAnsi="Arial" w:cs="Arial"/>
          <w:b/>
          <w:sz w:val="24"/>
          <w:szCs w:val="24"/>
        </w:rPr>
        <w:t xml:space="preserve"> </w:t>
      </w:r>
      <w:r>
        <w:rPr>
          <w:rFonts w:ascii="Arial" w:hAnsi="Arial" w:cs="Arial"/>
          <w:b/>
          <w:sz w:val="24"/>
          <w:szCs w:val="24"/>
        </w:rPr>
        <w:t xml:space="preserve"> AÑO: </w:t>
      </w:r>
      <w:r w:rsidRPr="003B3327">
        <w:rPr>
          <w:rFonts w:ascii="Arial" w:hAnsi="Arial" w:cs="Arial"/>
          <w:b/>
          <w:sz w:val="24"/>
          <w:szCs w:val="24"/>
        </w:rPr>
        <w:t>C</w:t>
      </w:r>
      <w:r>
        <w:rPr>
          <w:rFonts w:ascii="Arial" w:hAnsi="Arial" w:cs="Arial"/>
          <w:b/>
          <w:sz w:val="24"/>
          <w:szCs w:val="24"/>
        </w:rPr>
        <w:t xml:space="preserve">.O.  </w:t>
      </w:r>
    </w:p>
    <w:p w:rsidR="0076615F" w:rsidRPr="00A04778" w:rsidRDefault="0076615F" w:rsidP="0076615F">
      <w:pPr>
        <w:pStyle w:val="Default"/>
        <w:rPr>
          <w:rFonts w:ascii="Andalus" w:hAnsi="Andalus" w:cs="Andalus"/>
          <w:sz w:val="23"/>
          <w:szCs w:val="23"/>
        </w:rPr>
      </w:pPr>
      <w:r w:rsidRPr="00A04778">
        <w:rPr>
          <w:rFonts w:ascii="Andalus" w:hAnsi="Andalus" w:cs="Andalus"/>
          <w:b/>
          <w:bCs/>
          <w:sz w:val="23"/>
          <w:szCs w:val="23"/>
        </w:rPr>
        <w:t>TURNO:</w:t>
      </w:r>
      <w:r w:rsidRPr="00A04778">
        <w:rPr>
          <w:rFonts w:ascii="Andalus" w:hAnsi="Andalus" w:cs="Andalus"/>
          <w:sz w:val="23"/>
          <w:szCs w:val="23"/>
        </w:rPr>
        <w:t xml:space="preserve"> Mañana / Tarde / Vespertino</w:t>
      </w:r>
    </w:p>
    <w:p w:rsidR="0076615F" w:rsidRDefault="0076615F" w:rsidP="0076615F">
      <w:pPr>
        <w:pStyle w:val="Default"/>
        <w:rPr>
          <w:rFonts w:ascii="Andalus" w:hAnsi="Andalus" w:cs="Andalus"/>
          <w:b/>
          <w:bCs/>
          <w:sz w:val="22"/>
          <w:szCs w:val="22"/>
        </w:rPr>
      </w:pPr>
    </w:p>
    <w:p w:rsidR="0076615F" w:rsidRPr="00A04778" w:rsidRDefault="0076615F" w:rsidP="0076615F">
      <w:pPr>
        <w:pStyle w:val="Default"/>
        <w:rPr>
          <w:rFonts w:ascii="Andalus" w:hAnsi="Andalus" w:cs="Andalus"/>
          <w:b/>
          <w:bCs/>
          <w:sz w:val="22"/>
          <w:szCs w:val="22"/>
        </w:rPr>
      </w:pPr>
      <w:r w:rsidRPr="00A04778">
        <w:rPr>
          <w:rFonts w:ascii="Andalus" w:hAnsi="Andalus" w:cs="Andalus"/>
          <w:b/>
          <w:bCs/>
          <w:sz w:val="22"/>
          <w:szCs w:val="22"/>
        </w:rPr>
        <w:t xml:space="preserve">DE LO PRESENCIAL A LO DIGITAL </w:t>
      </w:r>
      <w:r>
        <w:rPr>
          <w:rFonts w:ascii="Andalus" w:hAnsi="Andalus" w:cs="Andalus"/>
          <w:b/>
          <w:bCs/>
          <w:sz w:val="22"/>
          <w:szCs w:val="22"/>
        </w:rPr>
        <w:t xml:space="preserve">                       Fecha de presentación: viernes 10 de abril/2020</w:t>
      </w:r>
    </w:p>
    <w:p w:rsidR="0076615F" w:rsidRDefault="0076615F" w:rsidP="00590E42">
      <w:pPr>
        <w:jc w:val="both"/>
        <w:rPr>
          <w:rFonts w:eastAsia="Calibri" w:cs="Arial"/>
          <w:b/>
          <w:sz w:val="28"/>
          <w:szCs w:val="28"/>
        </w:rPr>
      </w:pPr>
    </w:p>
    <w:p w:rsidR="00C96DF3" w:rsidRDefault="00C96DF3" w:rsidP="00590E42">
      <w:pPr>
        <w:jc w:val="both"/>
        <w:rPr>
          <w:rFonts w:eastAsia="Calibri" w:cs="Arial"/>
          <w:b/>
          <w:sz w:val="28"/>
          <w:szCs w:val="28"/>
        </w:rPr>
      </w:pPr>
      <w:r w:rsidRPr="0076615F">
        <w:rPr>
          <w:rFonts w:eastAsia="Calibri" w:cs="Arial"/>
          <w:b/>
          <w:sz w:val="28"/>
          <w:szCs w:val="28"/>
          <w:u w:val="single"/>
        </w:rPr>
        <w:t>Trabajo Práctico</w:t>
      </w:r>
      <w:r w:rsidRPr="00607912">
        <w:rPr>
          <w:rFonts w:eastAsia="Calibri" w:cs="Arial"/>
          <w:b/>
          <w:sz w:val="28"/>
          <w:szCs w:val="28"/>
        </w:rPr>
        <w:t xml:space="preserve"> N°</w:t>
      </w:r>
      <w:r w:rsidR="0076615F" w:rsidRPr="00607912">
        <w:rPr>
          <w:rFonts w:eastAsia="Calibri" w:cs="Arial"/>
          <w:b/>
          <w:sz w:val="28"/>
          <w:szCs w:val="28"/>
        </w:rPr>
        <w:t>2:</w:t>
      </w:r>
      <w:r w:rsidRPr="00607912">
        <w:rPr>
          <w:rFonts w:eastAsia="Calibri" w:cs="Arial"/>
          <w:b/>
          <w:sz w:val="28"/>
          <w:szCs w:val="28"/>
        </w:rPr>
        <w:t xml:space="preserve"> Lengua y Literatura</w:t>
      </w:r>
    </w:p>
    <w:p w:rsidR="00C96DF3" w:rsidRPr="00B7482B" w:rsidRDefault="00C96DF3" w:rsidP="00C96DF3">
      <w:pPr>
        <w:pStyle w:val="Sangra2detindependiente"/>
        <w:spacing w:line="276" w:lineRule="auto"/>
        <w:ind w:firstLine="0"/>
        <w:rPr>
          <w:rFonts w:asciiTheme="minorHAnsi" w:hAnsiTheme="minorHAnsi"/>
          <w:b/>
          <w:szCs w:val="22"/>
          <w:u w:val="single"/>
          <w:lang w:val="es-AR"/>
        </w:rPr>
      </w:pPr>
      <w:r w:rsidRPr="00B7482B">
        <w:rPr>
          <w:rFonts w:asciiTheme="minorHAnsi" w:hAnsiTheme="minorHAnsi"/>
          <w:b/>
          <w:szCs w:val="22"/>
          <w:u w:val="single"/>
          <w:lang w:val="es-AR"/>
        </w:rPr>
        <w:t>PROFESORAS DE 2° C.O.</w:t>
      </w:r>
    </w:p>
    <w:p w:rsidR="00CC0CF2" w:rsidRPr="00CC0CF2" w:rsidRDefault="00C96DF3" w:rsidP="00C96DF3">
      <w:pPr>
        <w:pStyle w:val="Sangra2detindependiente"/>
        <w:spacing w:line="276" w:lineRule="auto"/>
        <w:ind w:firstLine="0"/>
        <w:rPr>
          <w:rFonts w:asciiTheme="minorHAnsi" w:hAnsiTheme="minorHAnsi" w:cstheme="minorHAnsi"/>
          <w:szCs w:val="22"/>
        </w:rPr>
      </w:pPr>
      <w:r w:rsidRPr="00CC0CF2">
        <w:rPr>
          <w:rFonts w:asciiTheme="minorHAnsi" w:hAnsiTheme="minorHAnsi" w:cstheme="minorHAnsi"/>
          <w:szCs w:val="22"/>
          <w:lang w:val="es-AR"/>
        </w:rPr>
        <w:t xml:space="preserve">Judith </w:t>
      </w:r>
      <w:proofErr w:type="spellStart"/>
      <w:r w:rsidRPr="00CC0CF2">
        <w:rPr>
          <w:rFonts w:asciiTheme="minorHAnsi" w:hAnsiTheme="minorHAnsi" w:cstheme="minorHAnsi"/>
          <w:szCs w:val="22"/>
          <w:lang w:val="es-AR"/>
        </w:rPr>
        <w:t>Cabana</w:t>
      </w:r>
      <w:proofErr w:type="spellEnd"/>
      <w:r w:rsidRPr="00CC0CF2">
        <w:rPr>
          <w:rFonts w:asciiTheme="minorHAnsi" w:hAnsiTheme="minorHAnsi" w:cstheme="minorHAnsi"/>
          <w:szCs w:val="22"/>
          <w:lang w:val="es-AR"/>
        </w:rPr>
        <w:t xml:space="preserve">     </w:t>
      </w:r>
      <w:r w:rsidR="00CC0CF2">
        <w:rPr>
          <w:rFonts w:asciiTheme="minorHAnsi" w:hAnsiTheme="minorHAnsi" w:cstheme="minorHAnsi"/>
          <w:szCs w:val="22"/>
          <w:lang w:val="es-AR"/>
        </w:rPr>
        <w:t>5° 1°  T.M</w:t>
      </w:r>
      <w:r w:rsidRPr="00CC0CF2">
        <w:rPr>
          <w:rFonts w:asciiTheme="minorHAnsi" w:hAnsiTheme="minorHAnsi" w:cstheme="minorHAnsi"/>
          <w:szCs w:val="22"/>
          <w:lang w:val="es-AR"/>
        </w:rPr>
        <w:t xml:space="preserve">                                    </w:t>
      </w:r>
      <w:r w:rsidR="0076615F">
        <w:rPr>
          <w:rFonts w:asciiTheme="minorHAnsi" w:hAnsiTheme="minorHAnsi" w:cstheme="minorHAnsi"/>
          <w:szCs w:val="22"/>
          <w:lang w:val="es-AR"/>
        </w:rPr>
        <w:t xml:space="preserve">                </w:t>
      </w:r>
      <w:r w:rsidRPr="00CC0CF2">
        <w:rPr>
          <w:rFonts w:asciiTheme="minorHAnsi" w:hAnsiTheme="minorHAnsi" w:cstheme="minorHAnsi"/>
          <w:szCs w:val="22"/>
          <w:lang w:val="es-AR"/>
        </w:rPr>
        <w:t xml:space="preserve"> </w:t>
      </w:r>
      <w:hyperlink r:id="rId7" w:history="1">
        <w:r w:rsidRPr="00CC0CF2">
          <w:rPr>
            <w:rStyle w:val="Hipervnculo"/>
            <w:rFonts w:asciiTheme="minorHAnsi" w:hAnsiTheme="minorHAnsi" w:cstheme="minorHAnsi"/>
            <w:color w:val="auto"/>
            <w:szCs w:val="22"/>
            <w:lang w:val="es-AR"/>
          </w:rPr>
          <w:t>Judith_prof</w:t>
        </w:r>
        <w:r w:rsidRPr="00CC0CF2">
          <w:rPr>
            <w:rStyle w:val="Hipervnculo"/>
            <w:rFonts w:asciiTheme="minorHAnsi" w:hAnsiTheme="minorHAnsi" w:cstheme="minorHAnsi"/>
            <w:color w:val="auto"/>
            <w:szCs w:val="22"/>
          </w:rPr>
          <w:t>@hatmail.com</w:t>
        </w:r>
      </w:hyperlink>
    </w:p>
    <w:p w:rsidR="00C96DF3" w:rsidRPr="00CC0CF2" w:rsidRDefault="00C96DF3" w:rsidP="00C96DF3">
      <w:pPr>
        <w:spacing w:after="0" w:line="240" w:lineRule="auto"/>
        <w:jc w:val="both"/>
        <w:rPr>
          <w:rFonts w:cstheme="minorHAnsi"/>
          <w:shd w:val="clear" w:color="auto" w:fill="FFFFFF"/>
        </w:rPr>
      </w:pPr>
      <w:r w:rsidRPr="00CC0CF2">
        <w:rPr>
          <w:rFonts w:cstheme="minorHAnsi"/>
        </w:rPr>
        <w:t>Sandra Albornos</w:t>
      </w:r>
      <w:r w:rsidR="00CC0CF2">
        <w:rPr>
          <w:rFonts w:cstheme="minorHAnsi"/>
        </w:rPr>
        <w:t xml:space="preserve"> 5° 1° T. V.</w:t>
      </w:r>
      <w:r w:rsidRPr="00CC0CF2">
        <w:rPr>
          <w:rFonts w:cstheme="minorHAnsi"/>
        </w:rPr>
        <w:t xml:space="preserve">                                                    </w:t>
      </w:r>
      <w:hyperlink r:id="rId8" w:history="1">
        <w:r w:rsidRPr="00CC0CF2">
          <w:rPr>
            <w:rStyle w:val="Hipervnculo"/>
            <w:rFonts w:cstheme="minorHAnsi"/>
            <w:color w:val="auto"/>
            <w:shd w:val="clear" w:color="auto" w:fill="FFFFFF"/>
          </w:rPr>
          <w:t>sandraalbornos@hotmail.com</w:t>
        </w:r>
      </w:hyperlink>
    </w:p>
    <w:p w:rsidR="00C96DF3" w:rsidRPr="00CC0CF2" w:rsidRDefault="00C96DF3" w:rsidP="00C96DF3">
      <w:pPr>
        <w:pStyle w:val="Sangra2detindependiente"/>
        <w:spacing w:line="276" w:lineRule="auto"/>
        <w:ind w:firstLine="0"/>
        <w:rPr>
          <w:rFonts w:asciiTheme="minorHAnsi" w:hAnsiTheme="minorHAnsi" w:cstheme="minorHAnsi"/>
          <w:szCs w:val="22"/>
          <w:shd w:val="clear" w:color="auto" w:fill="FFFFFF"/>
        </w:rPr>
      </w:pPr>
      <w:r w:rsidRPr="00CC0CF2">
        <w:rPr>
          <w:rFonts w:asciiTheme="minorHAnsi" w:hAnsiTheme="minorHAnsi" w:cstheme="minorHAnsi"/>
          <w:szCs w:val="22"/>
        </w:rPr>
        <w:t xml:space="preserve">Silvia </w:t>
      </w:r>
      <w:r w:rsidR="00CC0CF2" w:rsidRPr="00CC0CF2">
        <w:rPr>
          <w:rFonts w:asciiTheme="minorHAnsi" w:hAnsiTheme="minorHAnsi" w:cstheme="minorHAnsi"/>
          <w:szCs w:val="22"/>
        </w:rPr>
        <w:t>Sánchez</w:t>
      </w:r>
      <w:r w:rsidRPr="00CC0CF2">
        <w:rPr>
          <w:rFonts w:asciiTheme="minorHAnsi" w:hAnsiTheme="minorHAnsi" w:cstheme="minorHAnsi"/>
          <w:noProof/>
          <w:szCs w:val="22"/>
          <w:lang w:val="es-AR" w:eastAsia="es-AR"/>
        </w:rPr>
        <w:drawing>
          <wp:inline distT="0" distB="0" distL="0" distR="0">
            <wp:extent cx="9525" cy="9525"/>
            <wp:effectExtent l="0" t="0" r="0" b="0"/>
            <wp:docPr id="3" name="Imagen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C0CF2">
        <w:rPr>
          <w:rFonts w:asciiTheme="minorHAnsi" w:hAnsiTheme="minorHAnsi" w:cstheme="minorHAnsi"/>
          <w:szCs w:val="22"/>
        </w:rPr>
        <w:t xml:space="preserve">     </w:t>
      </w:r>
      <w:r w:rsidR="00CC0CF2">
        <w:rPr>
          <w:rFonts w:asciiTheme="minorHAnsi" w:hAnsiTheme="minorHAnsi" w:cstheme="minorHAnsi"/>
          <w:szCs w:val="22"/>
        </w:rPr>
        <w:t xml:space="preserve">5°2°  T.V. </w:t>
      </w:r>
      <w:r w:rsidRPr="00CC0CF2">
        <w:rPr>
          <w:rFonts w:asciiTheme="minorHAnsi" w:hAnsiTheme="minorHAnsi" w:cstheme="minorHAnsi"/>
          <w:szCs w:val="22"/>
        </w:rPr>
        <w:t xml:space="preserve">                                                     </w:t>
      </w:r>
      <w:hyperlink r:id="rId10" w:history="1">
        <w:r w:rsidRPr="00CC0CF2">
          <w:rPr>
            <w:rStyle w:val="Hipervnculo"/>
            <w:rFonts w:asciiTheme="minorHAnsi" w:hAnsiTheme="minorHAnsi" w:cstheme="minorHAnsi"/>
            <w:color w:val="auto"/>
            <w:szCs w:val="22"/>
            <w:shd w:val="clear" w:color="auto" w:fill="FFFFFF"/>
          </w:rPr>
          <w:t>sanchezsilvia09@gmail.com</w:t>
        </w:r>
      </w:hyperlink>
    </w:p>
    <w:p w:rsidR="00C96DF3" w:rsidRPr="00CC0CF2" w:rsidRDefault="00C96DF3" w:rsidP="00C96DF3">
      <w:pPr>
        <w:pStyle w:val="Sangra2detindependiente"/>
        <w:spacing w:line="276" w:lineRule="auto"/>
        <w:ind w:firstLine="0"/>
        <w:rPr>
          <w:rFonts w:asciiTheme="minorHAnsi" w:hAnsiTheme="minorHAnsi" w:cstheme="minorHAnsi"/>
          <w:szCs w:val="22"/>
          <w:shd w:val="clear" w:color="auto" w:fill="FFFFFF"/>
        </w:rPr>
      </w:pPr>
      <w:r w:rsidRPr="00CC0CF2">
        <w:rPr>
          <w:rFonts w:asciiTheme="minorHAnsi" w:hAnsiTheme="minorHAnsi" w:cstheme="minorHAnsi"/>
          <w:szCs w:val="22"/>
          <w:shd w:val="clear" w:color="auto" w:fill="FFFFFF"/>
        </w:rPr>
        <w:t xml:space="preserve">Micaela Tito    </w:t>
      </w:r>
      <w:r w:rsidR="00CC0CF2" w:rsidRPr="00CC0CF2">
        <w:rPr>
          <w:rFonts w:asciiTheme="minorHAnsi" w:hAnsiTheme="minorHAnsi" w:cstheme="minorHAnsi"/>
          <w:szCs w:val="22"/>
          <w:shd w:val="clear" w:color="auto" w:fill="FFFFFF"/>
        </w:rPr>
        <w:t xml:space="preserve">   </w:t>
      </w:r>
      <w:r w:rsidR="00CC0CF2">
        <w:rPr>
          <w:rFonts w:asciiTheme="minorHAnsi" w:hAnsiTheme="minorHAnsi" w:cstheme="minorHAnsi"/>
          <w:szCs w:val="22"/>
          <w:shd w:val="clear" w:color="auto" w:fill="FFFFFF"/>
        </w:rPr>
        <w:t>5° 1° T.T.</w:t>
      </w:r>
      <w:r w:rsidR="00CC0CF2" w:rsidRPr="00CC0CF2">
        <w:rPr>
          <w:rFonts w:asciiTheme="minorHAnsi" w:hAnsiTheme="minorHAnsi" w:cstheme="minorHAnsi"/>
          <w:szCs w:val="22"/>
          <w:shd w:val="clear" w:color="auto" w:fill="FFFFFF"/>
        </w:rPr>
        <w:t xml:space="preserve">                                                     </w:t>
      </w:r>
      <w:hyperlink r:id="rId11" w:history="1">
        <w:r w:rsidR="00CC0CF2" w:rsidRPr="00CC0CF2">
          <w:rPr>
            <w:rStyle w:val="Hipervnculo"/>
            <w:rFonts w:asciiTheme="minorHAnsi" w:hAnsiTheme="minorHAnsi" w:cstheme="minorHAnsi"/>
            <w:color w:val="auto"/>
            <w:szCs w:val="22"/>
            <w:shd w:val="clear" w:color="auto" w:fill="FFFFFF"/>
          </w:rPr>
          <w:t>morena2887934@gmail.com</w:t>
        </w:r>
      </w:hyperlink>
    </w:p>
    <w:p w:rsidR="00CC0CF2" w:rsidRPr="00CC0CF2" w:rsidRDefault="00CC0CF2" w:rsidP="00C96DF3">
      <w:pPr>
        <w:pStyle w:val="Sangra2detindependiente"/>
        <w:spacing w:line="276" w:lineRule="auto"/>
        <w:ind w:firstLine="0"/>
        <w:rPr>
          <w:rFonts w:asciiTheme="minorHAnsi" w:hAnsiTheme="minorHAnsi" w:cstheme="minorHAnsi"/>
          <w:szCs w:val="22"/>
        </w:rPr>
      </w:pPr>
    </w:p>
    <w:p w:rsidR="00C96DF3" w:rsidRPr="00A04778" w:rsidRDefault="00C96DF3" w:rsidP="00C96DF3">
      <w:pPr>
        <w:pStyle w:val="Default"/>
        <w:rPr>
          <w:rFonts w:ascii="Andalus" w:hAnsi="Andalus" w:cs="Andalus"/>
          <w:b/>
          <w:bCs/>
          <w:iCs/>
          <w:color w:val="auto"/>
          <w:sz w:val="22"/>
          <w:szCs w:val="22"/>
        </w:rPr>
      </w:pPr>
      <w:r w:rsidRPr="00A04778">
        <w:rPr>
          <w:rFonts w:ascii="Andalus" w:hAnsi="Andalus" w:cs="Andalus"/>
          <w:b/>
          <w:bCs/>
          <w:iCs/>
          <w:color w:val="auto"/>
          <w:sz w:val="22"/>
          <w:szCs w:val="22"/>
        </w:rPr>
        <w:t>Datos a completar por el alumno:</w:t>
      </w:r>
    </w:p>
    <w:p w:rsidR="00C96DF3" w:rsidRPr="00A90CFD" w:rsidRDefault="00C96DF3" w:rsidP="00C96DF3">
      <w:pPr>
        <w:pStyle w:val="Default"/>
        <w:rPr>
          <w:rFonts w:ascii="Andalus" w:hAnsi="Andalus" w:cs="Andalus"/>
          <w:bCs/>
          <w:iCs/>
          <w:color w:val="0070C0"/>
          <w:sz w:val="22"/>
          <w:szCs w:val="22"/>
        </w:rPr>
      </w:pPr>
      <w:r w:rsidRPr="00A90CFD">
        <w:rPr>
          <w:rFonts w:ascii="Andalus" w:hAnsi="Andalus" w:cs="Andalus"/>
          <w:bCs/>
          <w:iCs/>
          <w:color w:val="0070C0"/>
          <w:sz w:val="22"/>
          <w:szCs w:val="22"/>
        </w:rPr>
        <w:t>APELLIDO Y NOMBRE:</w:t>
      </w:r>
    </w:p>
    <w:p w:rsidR="00C96DF3" w:rsidRPr="00A90CFD" w:rsidRDefault="00C96DF3" w:rsidP="00C96DF3">
      <w:pPr>
        <w:pStyle w:val="Default"/>
        <w:rPr>
          <w:rFonts w:ascii="Andalus" w:hAnsi="Andalus" w:cs="Andalus"/>
          <w:bCs/>
          <w:iCs/>
          <w:color w:val="0070C0"/>
          <w:sz w:val="22"/>
          <w:szCs w:val="22"/>
        </w:rPr>
      </w:pPr>
      <w:r w:rsidRPr="00A90CFD">
        <w:rPr>
          <w:rFonts w:ascii="Andalus" w:hAnsi="Andalus" w:cs="Andalus"/>
          <w:bCs/>
          <w:iCs/>
          <w:color w:val="0070C0"/>
          <w:sz w:val="22"/>
          <w:szCs w:val="22"/>
        </w:rPr>
        <w:t>CURSO:                     DIVISIÓN:                      TURNO:</w:t>
      </w:r>
    </w:p>
    <w:p w:rsidR="00C96DF3" w:rsidRPr="00A90CFD" w:rsidRDefault="00C96DF3" w:rsidP="00C96DF3">
      <w:pPr>
        <w:pStyle w:val="Default"/>
        <w:rPr>
          <w:rFonts w:ascii="Andalus" w:hAnsi="Andalus" w:cs="Andalus"/>
          <w:bCs/>
          <w:iCs/>
          <w:color w:val="0070C0"/>
          <w:sz w:val="22"/>
          <w:szCs w:val="22"/>
        </w:rPr>
      </w:pPr>
      <w:r w:rsidRPr="00A90CFD">
        <w:rPr>
          <w:rFonts w:ascii="Andalus" w:hAnsi="Andalus" w:cs="Andalus"/>
          <w:bCs/>
          <w:iCs/>
          <w:color w:val="0070C0"/>
          <w:sz w:val="22"/>
          <w:szCs w:val="22"/>
        </w:rPr>
        <w:t>E-MAIL:</w:t>
      </w:r>
    </w:p>
    <w:p w:rsidR="00C96DF3" w:rsidRDefault="00C96DF3" w:rsidP="00C96DF3">
      <w:pPr>
        <w:pStyle w:val="Sinespaciado"/>
      </w:pPr>
      <w:r w:rsidRPr="00A90CFD">
        <w:rPr>
          <w:rFonts w:ascii="Andalus" w:hAnsi="Andalus" w:cs="Andalus"/>
          <w:bCs/>
          <w:iCs/>
          <w:color w:val="0070C0"/>
        </w:rPr>
        <w:t>TELÉFONO: (SEÑALAR: FIJO O MÓVIL)</w:t>
      </w:r>
      <w:r w:rsidRPr="00A04778">
        <w:rPr>
          <w:rFonts w:ascii="Andalus" w:hAnsi="Andalus" w:cs="Andalus"/>
          <w:bCs/>
          <w:iCs/>
          <w:color w:val="FF0000"/>
        </w:rPr>
        <w:t xml:space="preserve">         </w:t>
      </w:r>
    </w:p>
    <w:p w:rsidR="0076615F" w:rsidRPr="00363ECB" w:rsidRDefault="0076615F" w:rsidP="0076615F">
      <w:pPr>
        <w:pStyle w:val="Default"/>
        <w:rPr>
          <w:rFonts w:ascii="Andalus" w:hAnsi="Andalus" w:cs="Andalus"/>
          <w:b/>
          <w:bCs/>
          <w:iCs/>
          <w:color w:val="FF0000"/>
          <w:sz w:val="28"/>
          <w:szCs w:val="28"/>
        </w:rPr>
      </w:pPr>
      <w:r w:rsidRPr="00363ECB">
        <w:rPr>
          <w:rFonts w:ascii="Andalus" w:hAnsi="Andalus" w:cs="Andalus"/>
          <w:b/>
          <w:bCs/>
          <w:iCs/>
          <w:color w:val="FF0000"/>
          <w:sz w:val="28"/>
          <w:szCs w:val="28"/>
        </w:rPr>
        <w:t>Responder las tareas al correo del docente según el</w:t>
      </w:r>
      <w:r>
        <w:rPr>
          <w:rFonts w:ascii="Andalus" w:hAnsi="Andalus" w:cs="Andalus"/>
          <w:b/>
          <w:bCs/>
          <w:iCs/>
          <w:color w:val="FF0000"/>
          <w:sz w:val="28"/>
          <w:szCs w:val="28"/>
        </w:rPr>
        <w:t xml:space="preserve"> </w:t>
      </w:r>
      <w:r w:rsidRPr="00363ECB">
        <w:rPr>
          <w:rFonts w:ascii="Andalus" w:hAnsi="Andalus" w:cs="Andalus"/>
          <w:b/>
          <w:bCs/>
          <w:i/>
          <w:iCs/>
          <w:color w:val="FF0000"/>
          <w:sz w:val="28"/>
          <w:szCs w:val="28"/>
        </w:rPr>
        <w:t>turno, curso y fecha de presentación.</w:t>
      </w:r>
    </w:p>
    <w:p w:rsidR="0076615F" w:rsidRDefault="0076615F" w:rsidP="00590E42">
      <w:pPr>
        <w:spacing w:after="0" w:line="240" w:lineRule="auto"/>
        <w:jc w:val="both"/>
        <w:rPr>
          <w:rFonts w:cs="Arial"/>
          <w:b/>
          <w:color w:val="222222"/>
          <w:sz w:val="28"/>
          <w:szCs w:val="28"/>
          <w:shd w:val="clear" w:color="auto" w:fill="FFFFFF"/>
        </w:rPr>
      </w:pPr>
    </w:p>
    <w:p w:rsidR="009C5FD2" w:rsidRPr="00607912" w:rsidRDefault="009C5FD2" w:rsidP="00590E42">
      <w:pPr>
        <w:spacing w:after="0" w:line="240" w:lineRule="auto"/>
        <w:jc w:val="both"/>
        <w:rPr>
          <w:rFonts w:cs="Arial"/>
          <w:b/>
        </w:rPr>
      </w:pPr>
      <w:r w:rsidRPr="00607912">
        <w:rPr>
          <w:rFonts w:cs="Arial"/>
          <w:b/>
          <w:color w:val="222222"/>
          <w:sz w:val="28"/>
          <w:szCs w:val="28"/>
          <w:shd w:val="clear" w:color="auto" w:fill="FFFFFF"/>
        </w:rPr>
        <w:t>Criterios de evaluación</w:t>
      </w:r>
      <w:proofErr w:type="gramStart"/>
      <w:r w:rsidR="00607912" w:rsidRPr="00607912">
        <w:rPr>
          <w:rFonts w:cs="Arial"/>
          <w:b/>
          <w:color w:val="222222"/>
          <w:sz w:val="28"/>
          <w:szCs w:val="28"/>
          <w:shd w:val="clear" w:color="auto" w:fill="FFFFFF"/>
        </w:rPr>
        <w:t>:</w:t>
      </w:r>
      <w:r w:rsidR="00607912" w:rsidRPr="00607912">
        <w:rPr>
          <w:rFonts w:eastAsia="Times New Roman" w:cs="Arial"/>
          <w:lang w:val="es-AR" w:eastAsia="es-AR"/>
        </w:rPr>
        <w:t>Manejo</w:t>
      </w:r>
      <w:proofErr w:type="gramEnd"/>
      <w:r w:rsidR="00CC0CF2">
        <w:rPr>
          <w:rFonts w:eastAsia="Times New Roman" w:cs="Arial"/>
          <w:lang w:val="es-AR" w:eastAsia="es-AR"/>
        </w:rPr>
        <w:t xml:space="preserve"> </w:t>
      </w:r>
      <w:r w:rsidRPr="00607912">
        <w:rPr>
          <w:rFonts w:cs="Arial"/>
        </w:rPr>
        <w:t xml:space="preserve">e instrumentalización de conceptos. Postura reflexiva y crítica en el análisis. Producción coherente, cohesiva, adecuada y correcta. Manejo de vocabulario técnico  claro y preciso. </w:t>
      </w:r>
    </w:p>
    <w:p w:rsidR="0076615F" w:rsidRDefault="0076615F" w:rsidP="00590E42">
      <w:pPr>
        <w:spacing w:after="0" w:line="240" w:lineRule="auto"/>
        <w:jc w:val="both"/>
        <w:rPr>
          <w:rFonts w:cs="Arial"/>
          <w:b/>
          <w:sz w:val="28"/>
          <w:szCs w:val="28"/>
        </w:rPr>
      </w:pPr>
    </w:p>
    <w:p w:rsidR="00607912" w:rsidRDefault="00607912" w:rsidP="00590E42">
      <w:pPr>
        <w:spacing w:after="0" w:line="240" w:lineRule="auto"/>
        <w:jc w:val="both"/>
        <w:rPr>
          <w:rFonts w:cs="Arial"/>
          <w:b/>
          <w:sz w:val="28"/>
          <w:szCs w:val="28"/>
        </w:rPr>
      </w:pPr>
      <w:r>
        <w:rPr>
          <w:rFonts w:cs="Arial"/>
          <w:b/>
          <w:sz w:val="28"/>
          <w:szCs w:val="28"/>
        </w:rPr>
        <w:t xml:space="preserve">Tema: Literatura, la crítica en la ficción </w:t>
      </w:r>
    </w:p>
    <w:p w:rsidR="009C5FD2" w:rsidRPr="0076615F" w:rsidRDefault="009C5FD2" w:rsidP="0076615F">
      <w:pPr>
        <w:jc w:val="both"/>
        <w:rPr>
          <w:rFonts w:eastAsia="Calibri" w:cs="Arial"/>
          <w:b/>
        </w:rPr>
      </w:pPr>
      <w:r w:rsidRPr="0076615F">
        <w:rPr>
          <w:rFonts w:eastAsia="Calibri" w:cs="Arial"/>
          <w:b/>
        </w:rPr>
        <w:t xml:space="preserve">Marco teórico. </w:t>
      </w:r>
    </w:p>
    <w:p w:rsidR="00621103" w:rsidRPr="00607912" w:rsidRDefault="00621103" w:rsidP="00590E42">
      <w:pPr>
        <w:jc w:val="both"/>
        <w:rPr>
          <w:rFonts w:eastAsia="Calibri" w:cs="Arial"/>
          <w:b/>
        </w:rPr>
      </w:pPr>
      <w:r w:rsidRPr="00607912">
        <w:rPr>
          <w:rFonts w:eastAsia="Calibri" w:cs="Arial"/>
          <w:b/>
        </w:rPr>
        <w:t xml:space="preserve">¿QUÉ ES LA LITERATURA? </w:t>
      </w:r>
      <w:r w:rsidRPr="00607912">
        <w:rPr>
          <w:rStyle w:val="Refdenotaalpie"/>
          <w:rFonts w:eastAsia="Calibri" w:cs="Arial"/>
          <w:b/>
        </w:rPr>
        <w:footnoteReference w:id="2"/>
      </w:r>
    </w:p>
    <w:p w:rsidR="00621103" w:rsidRPr="00607912" w:rsidRDefault="00621103" w:rsidP="00590E42">
      <w:pPr>
        <w:spacing w:line="360" w:lineRule="auto"/>
        <w:ind w:firstLine="708"/>
        <w:jc w:val="both"/>
        <w:rPr>
          <w:rFonts w:cs="Arial"/>
        </w:rPr>
      </w:pPr>
      <w:r w:rsidRPr="00607912">
        <w:rPr>
          <w:rFonts w:cs="Arial"/>
        </w:rPr>
        <w:t>La palabra literatura se utiliza habitualmente en distintos ámbitos y con diversas significaciones. No obstante, dentro del campo de estudio que nos proponemos abordar es necesario ensayar una definición que nos permita entenderla como el objeto de análisis de nuestra propia práctica.</w:t>
      </w:r>
    </w:p>
    <w:p w:rsidR="00621103" w:rsidRPr="00607912" w:rsidRDefault="00621103" w:rsidP="00590E42">
      <w:pPr>
        <w:spacing w:line="360" w:lineRule="auto"/>
        <w:ind w:firstLine="708"/>
        <w:jc w:val="both"/>
        <w:rPr>
          <w:rFonts w:eastAsia="Calibri" w:cs="Arial"/>
        </w:rPr>
      </w:pPr>
      <w:r w:rsidRPr="00607912">
        <w:rPr>
          <w:rFonts w:cs="Arial"/>
        </w:rPr>
        <w:tab/>
        <w:t>En este sentido es que podríamos decir, siguiendo la propuesta de la RAE, que literatura es “el arte que usa o emplea la palabra como instrumento”. Este concepto  nos sugiere que nuestro objeto de estudio se distingue por su materialidad: la palabra y por su calidad: la belleza que este lenguaje supone.</w:t>
      </w:r>
      <w:r w:rsidRPr="00607912">
        <w:rPr>
          <w:rFonts w:eastAsia="Calibri" w:cs="Arial"/>
        </w:rPr>
        <w:t xml:space="preserve"> Existen diversas concepciones acerca de </w:t>
      </w:r>
      <w:r w:rsidRPr="00607912">
        <w:rPr>
          <w:rFonts w:eastAsia="Calibri" w:cs="Arial"/>
        </w:rPr>
        <w:lastRenderedPageBreak/>
        <w:t xml:space="preserve">lo que es la literatura. Una de las más aceptadas sostiene que es un arte que hace uso de las palabras, así como la pintura se vale de signos visuales, o como la música se sirve del sonido. </w:t>
      </w:r>
    </w:p>
    <w:p w:rsidR="00CC0CF2" w:rsidRDefault="00CC0CF2" w:rsidP="00590E42">
      <w:pPr>
        <w:spacing w:line="360" w:lineRule="auto"/>
        <w:jc w:val="both"/>
        <w:rPr>
          <w:rFonts w:eastAsia="Calibri" w:cs="Arial"/>
          <w:b/>
        </w:rPr>
      </w:pPr>
    </w:p>
    <w:p w:rsidR="00621103" w:rsidRPr="00607912" w:rsidRDefault="00621103" w:rsidP="00590E42">
      <w:pPr>
        <w:spacing w:line="360" w:lineRule="auto"/>
        <w:jc w:val="both"/>
        <w:rPr>
          <w:rFonts w:eastAsia="Calibri" w:cs="Arial"/>
          <w:b/>
        </w:rPr>
      </w:pPr>
      <w:r w:rsidRPr="00607912">
        <w:rPr>
          <w:rFonts w:eastAsia="Calibri" w:cs="Arial"/>
          <w:b/>
        </w:rPr>
        <w:t>ELEMENTOS ESENCIALES DE LO LITERARIO</w:t>
      </w:r>
    </w:p>
    <w:p w:rsidR="00621103" w:rsidRPr="00607912" w:rsidRDefault="00621103" w:rsidP="00590E42">
      <w:pPr>
        <w:spacing w:line="360" w:lineRule="auto"/>
        <w:ind w:firstLine="708"/>
        <w:jc w:val="both"/>
        <w:rPr>
          <w:rFonts w:eastAsia="Calibri" w:cs="Arial"/>
          <w:b/>
        </w:rPr>
      </w:pPr>
      <w:r w:rsidRPr="00607912">
        <w:rPr>
          <w:rFonts w:eastAsia="Calibri" w:cs="Arial"/>
        </w:rPr>
        <w:t>Como lo hemos explicado previamente lo literario se distingue por una serie de características o principios que nos permiten separarlos de otros modos discursivos. Procedamos ahora a revisar uno por uno esos elementos fundamentales:</w:t>
      </w:r>
    </w:p>
    <w:p w:rsidR="00621103" w:rsidRPr="00607912" w:rsidRDefault="00621103" w:rsidP="00590E42">
      <w:pPr>
        <w:pStyle w:val="Prrafodelista"/>
        <w:numPr>
          <w:ilvl w:val="0"/>
          <w:numId w:val="5"/>
        </w:numPr>
        <w:spacing w:line="360" w:lineRule="auto"/>
        <w:jc w:val="both"/>
        <w:rPr>
          <w:rFonts w:eastAsia="Calibri" w:cs="Arial"/>
        </w:rPr>
      </w:pPr>
      <w:r w:rsidRPr="00607912">
        <w:rPr>
          <w:rFonts w:eastAsia="Calibri" w:cs="Arial"/>
          <w:b/>
        </w:rPr>
        <w:t>LENGUAJE POÉTICO</w:t>
      </w:r>
      <w:r w:rsidRPr="00607912">
        <w:rPr>
          <w:rFonts w:eastAsia="Calibri" w:cs="Arial"/>
        </w:rPr>
        <w:t xml:space="preserve">: A diferencia de otros discursos que usan la lengua solo para comunicar algo, el discurso literario la emplea con una </w:t>
      </w:r>
      <w:r w:rsidRPr="00607912">
        <w:rPr>
          <w:rFonts w:eastAsia="Calibri" w:cs="Arial"/>
          <w:b/>
        </w:rPr>
        <w:t>finalidad estética</w:t>
      </w:r>
      <w:r w:rsidRPr="00607912">
        <w:rPr>
          <w:rFonts w:eastAsia="Calibri" w:cs="Arial"/>
        </w:rPr>
        <w:t xml:space="preserve">, como un fin en sí mismo: la lengua se pone en un primer plano orientándose hacia su propio mensaje. Lo importante para el discurso literario es la selección de las palabras y sus combinaciones, aprovechando todas las posibilidades de la lengua: en lo semántico (por ejemplo, el uso de metáforas), en lo formas (por ejemplo, en la disposición libre de palabras sobre la página), y en lo fonológico (por ejemplo, al hacer reiteraciones de sonidos).  </w:t>
      </w:r>
    </w:p>
    <w:p w:rsidR="00621103" w:rsidRPr="00607912" w:rsidRDefault="00621103" w:rsidP="00590E42">
      <w:pPr>
        <w:spacing w:line="360" w:lineRule="auto"/>
        <w:ind w:left="708"/>
        <w:jc w:val="both"/>
        <w:rPr>
          <w:rFonts w:eastAsia="Calibri" w:cs="Arial"/>
        </w:rPr>
      </w:pPr>
      <w:r w:rsidRPr="00607912">
        <w:rPr>
          <w:rFonts w:eastAsia="Calibri" w:cs="Arial"/>
          <w:b/>
        </w:rPr>
        <w:t xml:space="preserve">B- INVENCIÓN O CREACIÓN DEL AUTOR: </w:t>
      </w:r>
      <w:r w:rsidRPr="00607912">
        <w:rPr>
          <w:rFonts w:eastAsia="Calibri" w:cs="Arial"/>
        </w:rPr>
        <w:t>Otro de los rasgos sobre el que actualmente hay acuerdo para decir que un texto el literario es su carácter ficcional.</w:t>
      </w:r>
    </w:p>
    <w:p w:rsidR="00621103" w:rsidRPr="00607912" w:rsidRDefault="00621103" w:rsidP="00590E42">
      <w:pPr>
        <w:spacing w:line="360" w:lineRule="auto"/>
        <w:ind w:left="708"/>
        <w:jc w:val="both"/>
        <w:rPr>
          <w:rFonts w:eastAsia="Calibri" w:cs="Arial"/>
        </w:rPr>
      </w:pPr>
      <w:r w:rsidRPr="00607912">
        <w:rPr>
          <w:rFonts w:eastAsia="Calibri" w:cs="Arial"/>
        </w:rPr>
        <w:t xml:space="preserve"> Que un texto sea ficción quiere decir que crea un mundo imaginario. En él pueden incluirse elementos que forman parte de la realidad presente o pasada. Sin embargo, la ficción no se lee buscando la correspondencia entre sucesos y personajes de la obra y su supuesta existencia real. Esto quiere decir que, más allá de que el escritor investigue acerca del  personaje sobre el que trata su novela o conozca algunos lugares reales en los cuales se desarrollan sus historias, quien lee acepta estar leyendo ficción, por ende, no se cuestiona acerca de la verdad o la falsedad de lo escrito.</w:t>
      </w:r>
    </w:p>
    <w:p w:rsidR="00621103" w:rsidRPr="00607912" w:rsidRDefault="00621103" w:rsidP="00590E42">
      <w:pPr>
        <w:spacing w:line="360" w:lineRule="auto"/>
        <w:ind w:left="708"/>
        <w:jc w:val="both"/>
        <w:rPr>
          <w:rFonts w:eastAsia="Calibri" w:cs="Arial"/>
        </w:rPr>
      </w:pPr>
      <w:r w:rsidRPr="00607912">
        <w:rPr>
          <w:rFonts w:eastAsia="Calibri" w:cs="Arial"/>
        </w:rPr>
        <w:t xml:space="preserve">Para la ficción, </w:t>
      </w:r>
      <w:r w:rsidRPr="00607912">
        <w:rPr>
          <w:rFonts w:eastAsia="Calibri" w:cs="Arial"/>
          <w:i/>
        </w:rPr>
        <w:t>verdadero</w:t>
      </w:r>
      <w:r w:rsidRPr="00607912">
        <w:rPr>
          <w:rFonts w:eastAsia="Calibri" w:cs="Arial"/>
        </w:rPr>
        <w:t xml:space="preserve"> y </w:t>
      </w:r>
      <w:r w:rsidRPr="00607912">
        <w:rPr>
          <w:rFonts w:eastAsia="Calibri" w:cs="Arial"/>
          <w:i/>
        </w:rPr>
        <w:t>falso</w:t>
      </w:r>
      <w:r w:rsidRPr="00607912">
        <w:rPr>
          <w:rFonts w:eastAsia="Calibri" w:cs="Arial"/>
        </w:rPr>
        <w:t xml:space="preserve"> no cuentan. La ficción es ir construyendo en la lectura, una totalidad coherente y convincente en ella misma. </w:t>
      </w:r>
    </w:p>
    <w:p w:rsidR="00621103" w:rsidRPr="00607912" w:rsidRDefault="00621103" w:rsidP="00590E42">
      <w:pPr>
        <w:spacing w:line="360" w:lineRule="auto"/>
        <w:ind w:left="708"/>
        <w:jc w:val="both"/>
        <w:rPr>
          <w:rFonts w:eastAsia="Calibri" w:cs="Arial"/>
        </w:rPr>
      </w:pPr>
      <w:r w:rsidRPr="00607912">
        <w:rPr>
          <w:rFonts w:eastAsia="Calibri" w:cs="Arial"/>
          <w:b/>
        </w:rPr>
        <w:t xml:space="preserve">C- EL CANON LITERARIO: </w:t>
      </w:r>
    </w:p>
    <w:p w:rsidR="00621103" w:rsidRPr="00607912" w:rsidRDefault="00621103" w:rsidP="00590E42">
      <w:pPr>
        <w:spacing w:line="360" w:lineRule="auto"/>
        <w:ind w:left="708"/>
        <w:jc w:val="both"/>
        <w:rPr>
          <w:rFonts w:eastAsia="Calibri" w:cs="Arial"/>
        </w:rPr>
      </w:pPr>
      <w:r w:rsidRPr="00607912">
        <w:rPr>
          <w:rFonts w:eastAsia="Calibri" w:cs="Arial"/>
        </w:rPr>
        <w:t xml:space="preserve">En el campo de los estudios literarios, algunos investigadores postulan que la consideración de lo que es literario y de lo que no lo es varía con el paso del tiempo porque es producto de la </w:t>
      </w:r>
      <w:r w:rsidRPr="00607912">
        <w:rPr>
          <w:rFonts w:eastAsia="Calibri" w:cs="Arial"/>
          <w:i/>
        </w:rPr>
        <w:t xml:space="preserve">ideología, </w:t>
      </w:r>
      <w:r w:rsidRPr="00607912">
        <w:rPr>
          <w:rFonts w:eastAsia="Calibri" w:cs="Arial"/>
        </w:rPr>
        <w:t xml:space="preserve">entendiendo por esta  un </w:t>
      </w:r>
      <w:r w:rsidRPr="00607912">
        <w:rPr>
          <w:rFonts w:eastAsia="Calibri" w:cs="Arial"/>
        </w:rPr>
        <w:lastRenderedPageBreak/>
        <w:t>conjunto de valoraciones y de ideas que se imponen porque tienen poder de difundirse y reproducirse. Por ejemplo, la escuela, como institución que forma parte de una nación, propone en determinado momento la lectura de algunos textos y hace a un lado a otros. En esta elección, la institución escolar inculca cierta concepción de lo que es literatura.</w:t>
      </w:r>
    </w:p>
    <w:p w:rsidR="00621103" w:rsidRPr="00607912" w:rsidRDefault="00621103" w:rsidP="00590E42">
      <w:pPr>
        <w:spacing w:line="360" w:lineRule="auto"/>
        <w:ind w:left="708"/>
        <w:jc w:val="both"/>
        <w:rPr>
          <w:rFonts w:eastAsia="Calibri" w:cs="Arial"/>
        </w:rPr>
      </w:pPr>
      <w:r w:rsidRPr="00607912">
        <w:rPr>
          <w:rFonts w:eastAsia="Calibri" w:cs="Arial"/>
        </w:rPr>
        <w:t xml:space="preserve">Existen, entonces, en  cada época y para cada sociedad obras comprendidas en el llamado </w:t>
      </w:r>
      <w:r w:rsidRPr="00607912">
        <w:rPr>
          <w:rFonts w:eastAsia="Calibri" w:cs="Arial"/>
          <w:b/>
          <w:i/>
        </w:rPr>
        <w:t>canon literario</w:t>
      </w:r>
      <w:r w:rsidRPr="00607912">
        <w:rPr>
          <w:rFonts w:eastAsia="Calibri" w:cs="Arial"/>
        </w:rPr>
        <w:t xml:space="preserve">: un conjunto  de pautas variables con el tiempo y el lugar, que permiten considerar un texto como  artístico o no. La universidad, los editores, la crítica literaria académica y periodística, los suplementos culturales en los diarios, los grupos de escritores y las revistas literarias son instituciones especializadas que cumplen una función central en las decisiones sobre qué es y qué no es literatura: incluyen y excluyen textos, realizan una tares, en muchos casos, explícita o implícitamente valorativa y proponen también un modo de interpretar los textos. Las obras que no son incluidas dentro conjunto literatura –o aquellas que son deliberadamente excluidas- pasan a formar parte de lo que se denomina “literatura marginal”, porque están fuera, al margen de las pautas aceptadas. </w:t>
      </w:r>
    </w:p>
    <w:p w:rsidR="00621103" w:rsidRPr="00607912" w:rsidRDefault="00621103" w:rsidP="00590E42">
      <w:pPr>
        <w:spacing w:line="360" w:lineRule="auto"/>
        <w:ind w:left="708"/>
        <w:jc w:val="both"/>
        <w:rPr>
          <w:rFonts w:eastAsia="Calibri" w:cs="Arial"/>
        </w:rPr>
      </w:pPr>
      <w:r w:rsidRPr="00607912">
        <w:rPr>
          <w:rFonts w:eastAsia="Calibri" w:cs="Arial"/>
        </w:rPr>
        <w:t>En síntesis, la ideología – conjunto de valoraciones e ideas que se imponen porque tienen el poder de difundirse y reproducirse- es lo que determina el carácter literario de una obra.</w:t>
      </w:r>
    </w:p>
    <w:p w:rsidR="00621103" w:rsidRPr="00607912" w:rsidRDefault="00621103" w:rsidP="00590E42">
      <w:pPr>
        <w:spacing w:line="360" w:lineRule="auto"/>
        <w:ind w:firstLine="708"/>
        <w:jc w:val="both"/>
        <w:rPr>
          <w:rFonts w:eastAsia="Calibri" w:cs="Arial"/>
          <w:b/>
        </w:rPr>
      </w:pPr>
      <w:r w:rsidRPr="00607912">
        <w:rPr>
          <w:rFonts w:eastAsia="Calibri" w:cs="Arial"/>
          <w:b/>
        </w:rPr>
        <w:t>D- MÍMESIS Y VEROSIMILITUD</w:t>
      </w:r>
      <w:r w:rsidRPr="00607912">
        <w:rPr>
          <w:rFonts w:eastAsia="Calibri" w:cs="Arial"/>
        </w:rPr>
        <w:t>.</w:t>
      </w:r>
    </w:p>
    <w:p w:rsidR="00621103" w:rsidRPr="00607912" w:rsidRDefault="00621103" w:rsidP="00590E42">
      <w:pPr>
        <w:spacing w:line="360" w:lineRule="auto"/>
        <w:ind w:left="705"/>
        <w:jc w:val="both"/>
        <w:rPr>
          <w:rFonts w:eastAsia="Calibri" w:cs="Arial"/>
        </w:rPr>
      </w:pPr>
      <w:r w:rsidRPr="00607912">
        <w:rPr>
          <w:rFonts w:eastAsia="Calibri" w:cs="Arial"/>
        </w:rPr>
        <w:t xml:space="preserve">Imitación o </w:t>
      </w:r>
      <w:r w:rsidRPr="00607912">
        <w:rPr>
          <w:rFonts w:eastAsia="Calibri" w:cs="Arial"/>
          <w:i/>
        </w:rPr>
        <w:t>mímesis</w:t>
      </w:r>
      <w:r w:rsidRPr="00607912">
        <w:rPr>
          <w:rFonts w:eastAsia="Calibri" w:cs="Arial"/>
        </w:rPr>
        <w:t>, término que deriva (a través del latín) del griego mímesis, se refiere a la representación a través de la palabra. Pero no se trata de una copia o un mero reflejo, sino de una construcción a partir de un material anterior a la naturaleza, el mito o una realidad. La imitación, además, debe ser verosímil. Es decir, la poesía remite a lo esperable en relación tanto con determinadas creencias y opiniones como con ciertas convenciones. Por lo tanto, cada género examinado por Aristóteles se adecuará a ciertas reglas de verosimilitud.</w:t>
      </w:r>
    </w:p>
    <w:p w:rsidR="00621103" w:rsidRPr="00607912" w:rsidRDefault="00621103" w:rsidP="00590E42">
      <w:pPr>
        <w:jc w:val="both"/>
        <w:rPr>
          <w:b/>
        </w:rPr>
      </w:pPr>
      <w:r w:rsidRPr="00607912">
        <w:rPr>
          <w:rFonts w:eastAsia="Calibri" w:cs="Arial"/>
          <w:b/>
        </w:rPr>
        <w:t>LOS GÉNEROS EN LA LITERATURA</w:t>
      </w:r>
    </w:p>
    <w:p w:rsidR="00D20893" w:rsidRPr="00607912" w:rsidRDefault="00D20893" w:rsidP="00590E42">
      <w:pPr>
        <w:pStyle w:val="Prrafodelista"/>
        <w:numPr>
          <w:ilvl w:val="0"/>
          <w:numId w:val="6"/>
        </w:numPr>
        <w:spacing w:line="360" w:lineRule="auto"/>
        <w:jc w:val="both"/>
        <w:rPr>
          <w:rFonts w:eastAsia="Calibri" w:cs="Arial"/>
          <w:b/>
        </w:rPr>
      </w:pPr>
      <w:r w:rsidRPr="00607912">
        <w:rPr>
          <w:rFonts w:eastAsia="Calibri" w:cs="Arial"/>
          <w:b/>
        </w:rPr>
        <w:t>EL GÉNERO NARRATIVO</w:t>
      </w:r>
    </w:p>
    <w:p w:rsidR="00D20893" w:rsidRPr="00607912" w:rsidRDefault="00D20893" w:rsidP="00590E42">
      <w:pPr>
        <w:spacing w:line="360" w:lineRule="auto"/>
        <w:ind w:firstLine="708"/>
        <w:jc w:val="both"/>
        <w:rPr>
          <w:rFonts w:eastAsia="Calibri" w:cs="Arial"/>
        </w:rPr>
      </w:pPr>
      <w:r w:rsidRPr="00607912">
        <w:rPr>
          <w:rFonts w:eastAsia="Calibri" w:cs="Arial"/>
        </w:rPr>
        <w:t xml:space="preserve">Las obras que conforman este género se caracterizan por la presencia de un narrador que cuenta los hechos que les suceden a personajes en tiempos y espacios más o menos definidos. El narrador, la voz que el autor crea para que se haga cargo de contar la historia, puede conocer todos los hechos y presentarlos de manera objetiva (relata en tercera persona). Pero también puede presentar una visión parcial de la historia, en cuyo caso suele narrar en primera persona, aunque también puede hacerlo en tercera y, raramente, en segunda. </w:t>
      </w:r>
    </w:p>
    <w:p w:rsidR="00D20893" w:rsidRPr="00607912" w:rsidRDefault="00D20893" w:rsidP="00590E42">
      <w:pPr>
        <w:pStyle w:val="indent1"/>
        <w:spacing w:line="360" w:lineRule="auto"/>
        <w:ind w:firstLine="0"/>
        <w:rPr>
          <w:rFonts w:asciiTheme="minorHAnsi" w:hAnsiTheme="minorHAnsi" w:cs="Arial"/>
          <w:sz w:val="22"/>
          <w:szCs w:val="22"/>
          <w:bdr w:val="none" w:sz="0" w:space="0" w:color="auto" w:frame="1"/>
        </w:rPr>
      </w:pPr>
      <w:r w:rsidRPr="00607912">
        <w:rPr>
          <w:rFonts w:asciiTheme="minorHAnsi" w:hAnsiTheme="minorHAnsi" w:cs="Arial"/>
          <w:sz w:val="22"/>
          <w:szCs w:val="22"/>
          <w:bdr w:val="none" w:sz="0" w:space="0" w:color="auto" w:frame="1"/>
        </w:rPr>
        <w:lastRenderedPageBreak/>
        <w:t xml:space="preserve">En las obras narrativas se presenta una realidad ficticia o realidad representada (mundo de ficción) como si fuese el mundo exterior u objetivo, es decir, de forma ajena al autor. </w:t>
      </w:r>
    </w:p>
    <w:p w:rsidR="00D20893" w:rsidRPr="00607912" w:rsidRDefault="00D20893" w:rsidP="00590E42">
      <w:pPr>
        <w:pStyle w:val="indent1"/>
        <w:spacing w:line="360" w:lineRule="auto"/>
        <w:rPr>
          <w:rFonts w:asciiTheme="minorHAnsi" w:hAnsiTheme="minorHAnsi" w:cs="Arial"/>
          <w:sz w:val="22"/>
          <w:szCs w:val="22"/>
          <w:bdr w:val="none" w:sz="0" w:space="0" w:color="auto" w:frame="1"/>
        </w:rPr>
      </w:pPr>
      <w:r w:rsidRPr="00607912">
        <w:rPr>
          <w:rFonts w:asciiTheme="minorHAnsi" w:hAnsiTheme="minorHAnsi" w:cs="Arial"/>
          <w:sz w:val="22"/>
          <w:szCs w:val="22"/>
          <w:bdr w:val="none" w:sz="0" w:space="0" w:color="auto" w:frame="1"/>
        </w:rPr>
        <w:t xml:space="preserve">En este tipo de textos el autor describe personas, situaciones y ambientes, relata acciones y acontecimientos sucedidos en tiempos y espacios diversos, hace hablar - a través de monólogos o diálogos - a sus personajes y, a veces, da cuenta del mundo interior - pensamientos, sentimientos, estados de ánimo, intenciones. - tanto del de sus personajes, como del suyo propio </w:t>
      </w:r>
    </w:p>
    <w:p w:rsidR="00D20893" w:rsidRPr="00607912" w:rsidRDefault="00D20893" w:rsidP="00590E42">
      <w:pPr>
        <w:pStyle w:val="indent1"/>
        <w:spacing w:line="360" w:lineRule="auto"/>
        <w:rPr>
          <w:rFonts w:asciiTheme="minorHAnsi" w:hAnsiTheme="minorHAnsi" w:cs="Arial"/>
          <w:sz w:val="22"/>
          <w:szCs w:val="22"/>
          <w:bdr w:val="none" w:sz="0" w:space="0" w:color="auto" w:frame="1"/>
        </w:rPr>
      </w:pPr>
      <w:r w:rsidRPr="00607912">
        <w:rPr>
          <w:rFonts w:asciiTheme="minorHAnsi" w:hAnsiTheme="minorHAnsi" w:cs="Arial"/>
          <w:sz w:val="22"/>
          <w:szCs w:val="22"/>
          <w:bdr w:val="none" w:sz="0" w:space="0" w:color="auto" w:frame="1"/>
        </w:rPr>
        <w:t xml:space="preserve">Por su parte, los subgéneros  o especies del género épico  o narrativo son: </w:t>
      </w:r>
    </w:p>
    <w:p w:rsidR="00D20893" w:rsidRPr="00607912" w:rsidRDefault="00D20893" w:rsidP="00590E42">
      <w:pPr>
        <w:pStyle w:val="Ttulo3"/>
        <w:spacing w:line="360" w:lineRule="auto"/>
        <w:jc w:val="both"/>
        <w:rPr>
          <w:rFonts w:asciiTheme="minorHAnsi" w:eastAsia="Times New Roman" w:hAnsiTheme="minorHAnsi" w:cs="Arial"/>
          <w:color w:val="000000" w:themeColor="text1"/>
          <w:sz w:val="22"/>
          <w:szCs w:val="22"/>
          <w:bdr w:val="none" w:sz="0" w:space="0" w:color="auto" w:frame="1"/>
        </w:rPr>
      </w:pPr>
      <w:r w:rsidRPr="00607912">
        <w:rPr>
          <w:rFonts w:asciiTheme="minorHAnsi" w:eastAsia="Times New Roman" w:hAnsiTheme="minorHAnsi" w:cs="Arial"/>
          <w:color w:val="000000" w:themeColor="text1"/>
          <w:sz w:val="22"/>
          <w:szCs w:val="22"/>
          <w:bdr w:val="none" w:sz="0" w:space="0" w:color="auto" w:frame="1"/>
        </w:rPr>
        <w:t xml:space="preserve">A) Géneros narrativos en verso: </w:t>
      </w:r>
    </w:p>
    <w:p w:rsidR="00D20893" w:rsidRPr="00607912" w:rsidRDefault="00D20893" w:rsidP="00590E42">
      <w:pPr>
        <w:numPr>
          <w:ilvl w:val="0"/>
          <w:numId w:val="7"/>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La epopeya</w:t>
      </w:r>
      <w:r w:rsidRPr="00607912">
        <w:rPr>
          <w:rStyle w:val="nfasis"/>
          <w:rFonts w:eastAsia="Times New Roman" w:cs="Arial"/>
          <w:color w:val="000000"/>
        </w:rPr>
        <w:t xml:space="preserve">: </w:t>
      </w:r>
      <w:r w:rsidRPr="00607912">
        <w:rPr>
          <w:rFonts w:eastAsia="Times New Roman" w:cs="Arial"/>
          <w:color w:val="000000"/>
          <w:bdr w:val="none" w:sz="0" w:space="0" w:color="auto" w:frame="1"/>
        </w:rPr>
        <w:t xml:space="preserve">narración muy larga en verso sobre acciones memorables, de decisiva importancia para los pueblos y civilizaciones antiguas; en ellas se entremezclan elementos legendarios, religiosos y abundantes fantasías; importancia universal </w:t>
      </w:r>
    </w:p>
    <w:p w:rsidR="00D20893" w:rsidRPr="00607912" w:rsidRDefault="00D20893" w:rsidP="00590E42">
      <w:pPr>
        <w:numPr>
          <w:ilvl w:val="0"/>
          <w:numId w:val="7"/>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El poema épico</w:t>
      </w:r>
      <w:r w:rsidRPr="00607912">
        <w:rPr>
          <w:rStyle w:val="nfasis"/>
          <w:rFonts w:eastAsia="Times New Roman" w:cs="Arial"/>
          <w:color w:val="000000"/>
        </w:rPr>
        <w:t xml:space="preserve">: </w:t>
      </w:r>
      <w:r w:rsidRPr="00607912">
        <w:rPr>
          <w:rFonts w:eastAsia="Times New Roman" w:cs="Arial"/>
          <w:color w:val="000000"/>
          <w:bdr w:val="none" w:sz="0" w:space="0" w:color="auto" w:frame="1"/>
        </w:rPr>
        <w:t xml:space="preserve">larga narración en verso, en la que se exaltan las hazañas de los héroes nacionales para así glorificar y magnificar a un pueblo o nación. En la Edad Media se denominó con el título de  cantar de gesta </w:t>
      </w:r>
    </w:p>
    <w:p w:rsidR="00D20893" w:rsidRPr="00607912" w:rsidRDefault="00D20893" w:rsidP="00590E42">
      <w:pPr>
        <w:numPr>
          <w:ilvl w:val="0"/>
          <w:numId w:val="7"/>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color w:val="000000"/>
        </w:rPr>
        <w:t xml:space="preserve">El romance: </w:t>
      </w:r>
      <w:r w:rsidRPr="00607912">
        <w:rPr>
          <w:rFonts w:eastAsia="Times New Roman" w:cs="Arial"/>
          <w:color w:val="000000"/>
          <w:bdr w:val="none" w:sz="0" w:space="0" w:color="auto" w:frame="1"/>
        </w:rPr>
        <w:t xml:space="preserve">género exclusiva y típicamente hispánico; narración en verso, generalmente breve, de origen popular y transmisión oral y colectiva; métrica fija: serie indeterminada de versos octosílabos asonantados en los pares </w:t>
      </w:r>
    </w:p>
    <w:p w:rsidR="00D20893" w:rsidRPr="00607912" w:rsidRDefault="00D20893" w:rsidP="00590E42">
      <w:pPr>
        <w:numPr>
          <w:ilvl w:val="0"/>
          <w:numId w:val="7"/>
        </w:numPr>
        <w:spacing w:after="0" w:line="360" w:lineRule="auto"/>
        <w:ind w:left="300"/>
        <w:jc w:val="both"/>
        <w:textAlignment w:val="baseline"/>
        <w:rPr>
          <w:rFonts w:eastAsia="Times New Roman" w:cs="Arial"/>
          <w:color w:val="000000"/>
          <w:bdr w:val="none" w:sz="0" w:space="0" w:color="auto" w:frame="1"/>
        </w:rPr>
      </w:pPr>
      <w:r w:rsidRPr="00607912">
        <w:rPr>
          <w:rFonts w:eastAsia="Times New Roman" w:cs="Arial"/>
          <w:color w:val="000000"/>
          <w:bdr w:val="none" w:sz="0" w:space="0" w:color="auto" w:frame="1"/>
        </w:rPr>
        <w:t xml:space="preserve">El Romancero es el conjunto general de romances </w:t>
      </w:r>
    </w:p>
    <w:p w:rsidR="00D20893" w:rsidRPr="00607912" w:rsidRDefault="00D20893" w:rsidP="00590E42">
      <w:pPr>
        <w:numPr>
          <w:ilvl w:val="0"/>
          <w:numId w:val="7"/>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Romancero Viejo</w:t>
      </w:r>
      <w:r w:rsidRPr="00607912">
        <w:rPr>
          <w:rStyle w:val="nfasis"/>
          <w:rFonts w:eastAsia="Times New Roman" w:cs="Arial"/>
          <w:color w:val="000000"/>
        </w:rPr>
        <w:t xml:space="preserve">: </w:t>
      </w:r>
      <w:r w:rsidRPr="00607912">
        <w:rPr>
          <w:rFonts w:eastAsia="Times New Roman" w:cs="Arial"/>
          <w:color w:val="000000"/>
          <w:bdr w:val="none" w:sz="0" w:space="0" w:color="auto" w:frame="1"/>
        </w:rPr>
        <w:t xml:space="preserve">romances más antiguos, de transmisión oral y colectiva (siglos XIV - XVI) </w:t>
      </w:r>
    </w:p>
    <w:p w:rsidR="00D20893" w:rsidRPr="00607912" w:rsidRDefault="00D20893" w:rsidP="00590E42">
      <w:pPr>
        <w:numPr>
          <w:ilvl w:val="0"/>
          <w:numId w:val="7"/>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Romancero Nuevo</w:t>
      </w:r>
      <w:r w:rsidRPr="00607912">
        <w:rPr>
          <w:rStyle w:val="nfasis"/>
          <w:rFonts w:eastAsia="Times New Roman" w:cs="Arial"/>
          <w:color w:val="000000"/>
        </w:rPr>
        <w:t xml:space="preserve">: </w:t>
      </w:r>
      <w:r w:rsidRPr="00607912">
        <w:rPr>
          <w:rFonts w:eastAsia="Times New Roman" w:cs="Arial"/>
          <w:color w:val="000000"/>
          <w:bdr w:val="none" w:sz="0" w:space="0" w:color="auto" w:frame="1"/>
        </w:rPr>
        <w:t xml:space="preserve">romances de autores cultos (siglos XVI - XX) </w:t>
      </w:r>
    </w:p>
    <w:p w:rsidR="00D20893" w:rsidRPr="00607912" w:rsidRDefault="00D20893" w:rsidP="00590E42">
      <w:pPr>
        <w:numPr>
          <w:ilvl w:val="0"/>
          <w:numId w:val="7"/>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Romancero Moderno</w:t>
      </w:r>
      <w:r w:rsidRPr="00607912">
        <w:rPr>
          <w:rStyle w:val="nfasis"/>
          <w:rFonts w:eastAsia="Times New Roman" w:cs="Arial"/>
          <w:color w:val="000000"/>
        </w:rPr>
        <w:t xml:space="preserve">: </w:t>
      </w:r>
      <w:r w:rsidRPr="00607912">
        <w:rPr>
          <w:rFonts w:eastAsia="Times New Roman" w:cs="Arial"/>
          <w:color w:val="000000"/>
          <w:bdr w:val="none" w:sz="0" w:space="0" w:color="auto" w:frame="1"/>
        </w:rPr>
        <w:t xml:space="preserve">popular, oral y con música (siglos XVI - XX) </w:t>
      </w:r>
    </w:p>
    <w:p w:rsidR="00D20893" w:rsidRPr="00607912" w:rsidRDefault="00D20893" w:rsidP="00590E42">
      <w:pPr>
        <w:spacing w:after="0" w:line="360" w:lineRule="auto"/>
        <w:ind w:left="300"/>
        <w:jc w:val="both"/>
        <w:textAlignment w:val="baseline"/>
        <w:rPr>
          <w:rFonts w:eastAsia="Times New Roman" w:cs="Arial"/>
          <w:color w:val="000000"/>
          <w:bdr w:val="none" w:sz="0" w:space="0" w:color="auto" w:frame="1"/>
        </w:rPr>
      </w:pPr>
    </w:p>
    <w:p w:rsidR="00D20893" w:rsidRPr="00607912" w:rsidRDefault="00D20893" w:rsidP="00590E42">
      <w:pPr>
        <w:pStyle w:val="Ttulo3"/>
        <w:numPr>
          <w:ilvl w:val="0"/>
          <w:numId w:val="5"/>
        </w:numPr>
        <w:spacing w:before="0" w:after="0" w:line="300" w:lineRule="atLeast"/>
        <w:jc w:val="both"/>
        <w:rPr>
          <w:rStyle w:val="Textoennegrita"/>
          <w:rFonts w:asciiTheme="minorHAnsi" w:eastAsia="Times New Roman" w:hAnsiTheme="minorHAnsi" w:cs="Arial"/>
          <w:b/>
          <w:sz w:val="22"/>
          <w:szCs w:val="22"/>
        </w:rPr>
      </w:pPr>
      <w:r w:rsidRPr="00607912">
        <w:rPr>
          <w:rStyle w:val="Textoennegrita"/>
          <w:rFonts w:asciiTheme="minorHAnsi" w:eastAsia="Times New Roman" w:hAnsiTheme="minorHAnsi" w:cs="Arial"/>
          <w:color w:val="000000" w:themeColor="text1"/>
          <w:sz w:val="22"/>
          <w:szCs w:val="22"/>
        </w:rPr>
        <w:t>Géneros narrativos en prosa</w:t>
      </w:r>
      <w:r w:rsidRPr="00607912">
        <w:rPr>
          <w:rStyle w:val="Textoennegrita"/>
          <w:rFonts w:asciiTheme="minorHAnsi" w:eastAsia="Times New Roman" w:hAnsiTheme="minorHAnsi" w:cs="Arial"/>
          <w:sz w:val="22"/>
          <w:szCs w:val="22"/>
        </w:rPr>
        <w:t xml:space="preserve">: </w:t>
      </w:r>
    </w:p>
    <w:p w:rsidR="00D20893" w:rsidRPr="00607912" w:rsidRDefault="00D20893" w:rsidP="00590E42">
      <w:pPr>
        <w:pStyle w:val="Ttulo3"/>
        <w:spacing w:before="0" w:after="0" w:line="300" w:lineRule="atLeast"/>
        <w:ind w:left="720"/>
        <w:jc w:val="both"/>
        <w:rPr>
          <w:rFonts w:asciiTheme="minorHAnsi" w:eastAsia="Times New Roman" w:hAnsiTheme="minorHAnsi" w:cs="Arial"/>
          <w:b w:val="0"/>
          <w:sz w:val="22"/>
          <w:szCs w:val="22"/>
          <w:bdr w:val="none" w:sz="0" w:space="0" w:color="auto" w:frame="1"/>
        </w:rPr>
      </w:pPr>
    </w:p>
    <w:p w:rsidR="00D20893" w:rsidRPr="00607912" w:rsidRDefault="00D20893" w:rsidP="00590E42">
      <w:pPr>
        <w:numPr>
          <w:ilvl w:val="0"/>
          <w:numId w:val="8"/>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La novela</w:t>
      </w:r>
      <w:r w:rsidRPr="00607912">
        <w:rPr>
          <w:rStyle w:val="nfasis"/>
          <w:rFonts w:eastAsia="Times New Roman" w:cs="Arial"/>
          <w:color w:val="000000"/>
        </w:rPr>
        <w:t xml:space="preserve">: </w:t>
      </w:r>
      <w:r w:rsidRPr="00607912">
        <w:rPr>
          <w:rFonts w:eastAsia="Times New Roman" w:cs="Arial"/>
          <w:color w:val="000000"/>
          <w:bdr w:val="none" w:sz="0" w:space="0" w:color="auto" w:frame="1"/>
        </w:rPr>
        <w:t xml:space="preserve">extensa y compleja narración en la que predomina el relato sobre los demás modos de elocución, aunque también aparecen la descripción y el diálogo; se presentan diversas y complicadas acciones en torno a uno o más personajes, en espacios diversos y diferentes épocas y tiempos </w:t>
      </w:r>
      <w:r w:rsidRPr="00607912">
        <w:rPr>
          <w:rFonts w:eastAsia="Times New Roman" w:cs="Arial"/>
          <w:color w:val="000000"/>
          <w:bdr w:val="none" w:sz="0" w:space="0" w:color="auto" w:frame="1"/>
        </w:rPr>
        <w:br/>
        <w:t xml:space="preserve">Entre los subgéneros de novelas más interesantes se pueden mencionar los siguientes: </w:t>
      </w:r>
    </w:p>
    <w:p w:rsidR="00D20893" w:rsidRPr="00607912" w:rsidRDefault="00D20893" w:rsidP="00590E42">
      <w:pPr>
        <w:spacing w:after="0" w:line="360" w:lineRule="auto"/>
        <w:ind w:left="300"/>
        <w:jc w:val="both"/>
        <w:textAlignment w:val="baseline"/>
        <w:rPr>
          <w:rFonts w:eastAsia="Times New Roman" w:cs="Arial"/>
          <w:color w:val="000000"/>
          <w:bdr w:val="none" w:sz="0" w:space="0" w:color="auto" w:frame="1"/>
        </w:rPr>
      </w:pPr>
    </w:p>
    <w:p w:rsidR="00D20893" w:rsidRPr="00607912" w:rsidRDefault="00D20893" w:rsidP="00590E42">
      <w:pPr>
        <w:numPr>
          <w:ilvl w:val="2"/>
          <w:numId w:val="8"/>
        </w:numPr>
        <w:spacing w:after="0" w:line="360" w:lineRule="auto"/>
        <w:jc w:val="both"/>
        <w:textAlignment w:val="baseline"/>
        <w:rPr>
          <w:rFonts w:eastAsia="Times New Roman" w:cs="Arial"/>
          <w:color w:val="000000"/>
          <w:bdr w:val="none" w:sz="0" w:space="0" w:color="auto" w:frame="1"/>
        </w:rPr>
      </w:pPr>
      <w:r w:rsidRPr="00607912">
        <w:rPr>
          <w:rStyle w:val="nfasis"/>
          <w:rFonts w:eastAsia="Times New Roman" w:cs="Arial"/>
          <w:color w:val="000000"/>
        </w:rPr>
        <w:t xml:space="preserve">bizantina: </w:t>
      </w:r>
      <w:r w:rsidRPr="00607912">
        <w:rPr>
          <w:rFonts w:eastAsia="Times New Roman" w:cs="Arial"/>
          <w:color w:val="000000"/>
          <w:bdr w:val="none" w:sz="0" w:space="0" w:color="auto" w:frame="1"/>
        </w:rPr>
        <w:t xml:space="preserve">de complicadas aventuras </w:t>
      </w:r>
    </w:p>
    <w:p w:rsidR="00D20893" w:rsidRPr="00607912" w:rsidRDefault="00D20893" w:rsidP="00590E42">
      <w:pPr>
        <w:numPr>
          <w:ilvl w:val="2"/>
          <w:numId w:val="8"/>
        </w:numPr>
        <w:spacing w:after="0" w:line="360" w:lineRule="auto"/>
        <w:jc w:val="both"/>
        <w:textAlignment w:val="baseline"/>
        <w:rPr>
          <w:rFonts w:eastAsia="Times New Roman" w:cs="Arial"/>
          <w:color w:val="000000"/>
          <w:bdr w:val="none" w:sz="0" w:space="0" w:color="auto" w:frame="1"/>
        </w:rPr>
      </w:pPr>
      <w:r w:rsidRPr="00607912">
        <w:rPr>
          <w:rStyle w:val="nfasis"/>
          <w:rFonts w:eastAsia="Times New Roman" w:cs="Arial"/>
          <w:color w:val="000000"/>
        </w:rPr>
        <w:lastRenderedPageBreak/>
        <w:t>caballeresca y cortesana:</w:t>
      </w:r>
      <w:r w:rsidRPr="00607912">
        <w:rPr>
          <w:rFonts w:eastAsia="Times New Roman" w:cs="Arial"/>
          <w:color w:val="000000"/>
          <w:bdr w:val="none" w:sz="0" w:space="0" w:color="auto" w:frame="1"/>
        </w:rPr>
        <w:t xml:space="preserve"> aventuras y amores de los caballeros en las cortes medievales. Se relatan lasaventuras de un caballero andante, sus amores y sus esfuerzos por establecer su ideal de justicia y amor </w:t>
      </w:r>
    </w:p>
    <w:p w:rsidR="00D20893" w:rsidRPr="00607912" w:rsidRDefault="00D20893" w:rsidP="00590E42">
      <w:pPr>
        <w:numPr>
          <w:ilvl w:val="2"/>
          <w:numId w:val="8"/>
        </w:numPr>
        <w:spacing w:after="0" w:line="360" w:lineRule="auto"/>
        <w:jc w:val="both"/>
        <w:textAlignment w:val="baseline"/>
        <w:rPr>
          <w:rFonts w:eastAsia="Times New Roman" w:cs="Arial"/>
          <w:color w:val="000000"/>
          <w:bdr w:val="none" w:sz="0" w:space="0" w:color="auto" w:frame="1"/>
        </w:rPr>
      </w:pPr>
      <w:r w:rsidRPr="00607912">
        <w:rPr>
          <w:rStyle w:val="nfasis"/>
          <w:rFonts w:eastAsia="Times New Roman" w:cs="Arial"/>
          <w:color w:val="000000"/>
        </w:rPr>
        <w:t xml:space="preserve">sentimental: </w:t>
      </w:r>
      <w:r w:rsidRPr="00607912">
        <w:rPr>
          <w:rFonts w:eastAsia="Times New Roman" w:cs="Arial"/>
          <w:color w:val="000000"/>
          <w:bdr w:val="none" w:sz="0" w:space="0" w:color="auto" w:frame="1"/>
        </w:rPr>
        <w:t xml:space="preserve">amorosas casi exclusivamente </w:t>
      </w:r>
    </w:p>
    <w:p w:rsidR="00D20893" w:rsidRPr="00607912" w:rsidRDefault="00D20893" w:rsidP="00590E42">
      <w:pPr>
        <w:numPr>
          <w:ilvl w:val="2"/>
          <w:numId w:val="8"/>
        </w:numPr>
        <w:spacing w:after="0" w:line="360" w:lineRule="auto"/>
        <w:jc w:val="both"/>
        <w:textAlignment w:val="baseline"/>
        <w:rPr>
          <w:rFonts w:eastAsia="Times New Roman" w:cs="Arial"/>
          <w:color w:val="000000"/>
          <w:bdr w:val="none" w:sz="0" w:space="0" w:color="auto" w:frame="1"/>
        </w:rPr>
      </w:pPr>
      <w:r w:rsidRPr="00607912">
        <w:rPr>
          <w:rStyle w:val="nfasis"/>
          <w:rFonts w:eastAsia="Times New Roman" w:cs="Arial"/>
          <w:color w:val="000000"/>
        </w:rPr>
        <w:t xml:space="preserve">pastoril </w:t>
      </w:r>
      <w:r w:rsidRPr="00607912">
        <w:rPr>
          <w:rFonts w:eastAsia="Times New Roman" w:cs="Arial"/>
          <w:color w:val="000000"/>
          <w:bdr w:val="none" w:sz="0" w:space="0" w:color="auto" w:frame="1"/>
        </w:rPr>
        <w:t xml:space="preserve">: de ambiente bucólico y amores neoplatónicos </w:t>
      </w:r>
    </w:p>
    <w:p w:rsidR="00D20893" w:rsidRPr="00607912" w:rsidRDefault="00D20893" w:rsidP="00590E42">
      <w:pPr>
        <w:numPr>
          <w:ilvl w:val="2"/>
          <w:numId w:val="8"/>
        </w:numPr>
        <w:spacing w:after="0" w:line="360" w:lineRule="auto"/>
        <w:jc w:val="both"/>
        <w:textAlignment w:val="baseline"/>
        <w:rPr>
          <w:rFonts w:eastAsia="Times New Roman" w:cs="Arial"/>
          <w:color w:val="000000"/>
          <w:bdr w:val="none" w:sz="0" w:space="0" w:color="auto" w:frame="1"/>
        </w:rPr>
      </w:pPr>
      <w:r w:rsidRPr="00607912">
        <w:rPr>
          <w:rStyle w:val="nfasis"/>
          <w:rFonts w:eastAsia="Times New Roman" w:cs="Arial"/>
          <w:color w:val="000000"/>
        </w:rPr>
        <w:t xml:space="preserve">morisca: </w:t>
      </w:r>
      <w:r w:rsidRPr="00607912">
        <w:rPr>
          <w:rFonts w:eastAsia="Times New Roman" w:cs="Arial"/>
          <w:color w:val="000000"/>
          <w:bdr w:val="none" w:sz="0" w:space="0" w:color="auto" w:frame="1"/>
        </w:rPr>
        <w:t xml:space="preserve">aventuras y amores entre moros y cristianos </w:t>
      </w:r>
    </w:p>
    <w:p w:rsidR="00D20893" w:rsidRPr="00607912" w:rsidRDefault="00D20893" w:rsidP="00590E42">
      <w:pPr>
        <w:numPr>
          <w:ilvl w:val="2"/>
          <w:numId w:val="8"/>
        </w:numPr>
        <w:spacing w:after="0" w:line="360" w:lineRule="auto"/>
        <w:jc w:val="both"/>
        <w:textAlignment w:val="baseline"/>
        <w:rPr>
          <w:rFonts w:eastAsia="Times New Roman" w:cs="Arial"/>
          <w:color w:val="000000"/>
          <w:bdr w:val="none" w:sz="0" w:space="0" w:color="auto" w:frame="1"/>
        </w:rPr>
      </w:pPr>
      <w:r w:rsidRPr="00607912">
        <w:rPr>
          <w:rStyle w:val="nfasis"/>
          <w:rFonts w:eastAsia="Times New Roman" w:cs="Arial"/>
          <w:color w:val="000000"/>
        </w:rPr>
        <w:t xml:space="preserve">picaresca: </w:t>
      </w:r>
      <w:r w:rsidRPr="00607912">
        <w:rPr>
          <w:rFonts w:eastAsia="Times New Roman" w:cs="Arial"/>
          <w:color w:val="000000"/>
          <w:bdr w:val="none" w:sz="0" w:space="0" w:color="auto" w:frame="1"/>
        </w:rPr>
        <w:t xml:space="preserve">aventuras de un pícaro contadas por él mismo </w:t>
      </w:r>
    </w:p>
    <w:p w:rsidR="00D20893" w:rsidRPr="00607912" w:rsidRDefault="00D20893" w:rsidP="00590E42">
      <w:pPr>
        <w:numPr>
          <w:ilvl w:val="2"/>
          <w:numId w:val="8"/>
        </w:numPr>
        <w:spacing w:after="0" w:line="360" w:lineRule="auto"/>
        <w:jc w:val="both"/>
        <w:textAlignment w:val="baseline"/>
        <w:rPr>
          <w:rFonts w:eastAsia="Times New Roman" w:cs="Arial"/>
          <w:color w:val="000000"/>
          <w:bdr w:val="none" w:sz="0" w:space="0" w:color="auto" w:frame="1"/>
        </w:rPr>
      </w:pPr>
      <w:r w:rsidRPr="00607912">
        <w:rPr>
          <w:rStyle w:val="nfasis"/>
          <w:rFonts w:eastAsia="Times New Roman" w:cs="Arial"/>
          <w:color w:val="000000"/>
        </w:rPr>
        <w:t>pedagógica y política, histórica, costumbrista y regional, naturalista, psicológica, novela río (largas historias de una familia durante generaciones), de anticipación o ciencia ficción, de aventuras - del oeste y serie negra-, fantástica, de terror, humorística, policíaca.</w:t>
      </w:r>
    </w:p>
    <w:p w:rsidR="00D20893" w:rsidRPr="00607912" w:rsidRDefault="00D20893" w:rsidP="00590E42">
      <w:pPr>
        <w:numPr>
          <w:ilvl w:val="0"/>
          <w:numId w:val="8"/>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El cuento</w:t>
      </w:r>
      <w:r w:rsidRPr="00607912">
        <w:rPr>
          <w:rStyle w:val="nfasis"/>
          <w:rFonts w:eastAsia="Times New Roman" w:cs="Arial"/>
          <w:color w:val="000000"/>
        </w:rPr>
        <w:t xml:space="preserve">: </w:t>
      </w:r>
      <w:r w:rsidRPr="00607912">
        <w:rPr>
          <w:rFonts w:eastAsia="Times New Roman" w:cs="Arial"/>
          <w:color w:val="000000"/>
          <w:bdr w:val="none" w:sz="0" w:space="0" w:color="auto" w:frame="1"/>
        </w:rPr>
        <w:t xml:space="preserve">narración breve en torno a una única y muy condensada acción central en la que intervienen pocos personajes; de origen folclórico y muy antiguo </w:t>
      </w:r>
    </w:p>
    <w:p w:rsidR="00D20893" w:rsidRPr="00607912" w:rsidRDefault="00D20893" w:rsidP="00590E42">
      <w:pPr>
        <w:spacing w:after="0" w:line="360" w:lineRule="auto"/>
        <w:ind w:left="300"/>
        <w:jc w:val="both"/>
        <w:textAlignment w:val="baseline"/>
        <w:rPr>
          <w:rFonts w:eastAsia="Times New Roman" w:cs="Arial"/>
          <w:color w:val="000000"/>
          <w:bdr w:val="none" w:sz="0" w:space="0" w:color="auto" w:frame="1"/>
        </w:rPr>
      </w:pPr>
    </w:p>
    <w:p w:rsidR="00D20893" w:rsidRPr="00607912" w:rsidRDefault="00D20893" w:rsidP="00590E42">
      <w:pPr>
        <w:pStyle w:val="Ttulo3"/>
        <w:spacing w:line="360" w:lineRule="auto"/>
        <w:jc w:val="both"/>
        <w:rPr>
          <w:rFonts w:asciiTheme="minorHAnsi" w:eastAsia="Times New Roman" w:hAnsiTheme="minorHAnsi" w:cs="Arial"/>
          <w:color w:val="000000" w:themeColor="text1"/>
          <w:sz w:val="22"/>
          <w:szCs w:val="22"/>
          <w:bdr w:val="none" w:sz="0" w:space="0" w:color="auto" w:frame="1"/>
        </w:rPr>
      </w:pPr>
      <w:bookmarkStart w:id="0" w:name="3"/>
      <w:bookmarkEnd w:id="0"/>
      <w:r w:rsidRPr="00607912">
        <w:rPr>
          <w:rFonts w:asciiTheme="minorHAnsi" w:eastAsia="Times New Roman" w:hAnsiTheme="minorHAnsi" w:cs="Arial"/>
          <w:color w:val="000000" w:themeColor="text1"/>
          <w:sz w:val="22"/>
          <w:szCs w:val="22"/>
          <w:bdr w:val="none" w:sz="0" w:space="0" w:color="auto" w:frame="1"/>
        </w:rPr>
        <w:t xml:space="preserve">C) Géneros narrativos menores: </w:t>
      </w:r>
    </w:p>
    <w:p w:rsidR="00D20893" w:rsidRPr="00607912" w:rsidRDefault="00D20893" w:rsidP="00590E42">
      <w:pPr>
        <w:numPr>
          <w:ilvl w:val="0"/>
          <w:numId w:val="9"/>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La leyenda</w:t>
      </w:r>
      <w:r w:rsidRPr="00607912">
        <w:rPr>
          <w:rStyle w:val="nfasis"/>
          <w:rFonts w:eastAsia="Times New Roman" w:cs="Arial"/>
          <w:color w:val="000000"/>
        </w:rPr>
        <w:t xml:space="preserve">: </w:t>
      </w:r>
      <w:r w:rsidRPr="00607912">
        <w:rPr>
          <w:rFonts w:eastAsia="Times New Roman" w:cs="Arial"/>
          <w:color w:val="000000"/>
          <w:bdr w:val="none" w:sz="0" w:space="0" w:color="auto" w:frame="1"/>
        </w:rPr>
        <w:t>relato breve de asunto tradicional o vagamente histórico; ambiente misterioso y elementos fantásticos y sobrenaturales; basado en un hecho real.</w:t>
      </w:r>
    </w:p>
    <w:p w:rsidR="00D20893" w:rsidRPr="00607912" w:rsidRDefault="00D20893" w:rsidP="00590E42">
      <w:pPr>
        <w:numPr>
          <w:ilvl w:val="0"/>
          <w:numId w:val="9"/>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 xml:space="preserve">El mito: </w:t>
      </w:r>
      <w:r w:rsidRPr="00607912">
        <w:rPr>
          <w:rStyle w:val="nfasis"/>
          <w:rFonts w:eastAsia="Times New Roman" w:cs="Arial"/>
          <w:color w:val="000000"/>
        </w:rPr>
        <w:t>relato breve que intenta explicar el origen del mundo, de los seres o de las cosas. El ambiente se construye sobre una generalización que ubica el tiempo y el espacio fuera de los límites de la realidad. Sus personajes suelen ser héroes o dioses.</w:t>
      </w:r>
    </w:p>
    <w:p w:rsidR="00D20893" w:rsidRPr="00607912" w:rsidRDefault="00D20893" w:rsidP="00590E42">
      <w:pPr>
        <w:numPr>
          <w:ilvl w:val="0"/>
          <w:numId w:val="9"/>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La fábula</w:t>
      </w:r>
      <w:r w:rsidRPr="00607912">
        <w:rPr>
          <w:rStyle w:val="nfasis"/>
          <w:rFonts w:eastAsia="Times New Roman" w:cs="Arial"/>
          <w:color w:val="000000"/>
        </w:rPr>
        <w:t xml:space="preserve"> (apólogo): </w:t>
      </w:r>
      <w:r w:rsidRPr="00607912">
        <w:rPr>
          <w:rFonts w:eastAsia="Times New Roman" w:cs="Arial"/>
          <w:color w:val="000000"/>
          <w:bdr w:val="none" w:sz="0" w:space="0" w:color="auto" w:frame="1"/>
        </w:rPr>
        <w:t>relato didáctico - moralizante del que se desprende una moral que, a veces, es nombrada explícitamente al final en la moraleja; los personajes suelen ser animales con cualidades humanas.</w:t>
      </w:r>
    </w:p>
    <w:p w:rsidR="00D20893" w:rsidRPr="00607912" w:rsidRDefault="00D20893" w:rsidP="00590E42">
      <w:pPr>
        <w:spacing w:after="0" w:line="360" w:lineRule="auto"/>
        <w:ind w:left="300"/>
        <w:jc w:val="both"/>
        <w:textAlignment w:val="baseline"/>
        <w:rPr>
          <w:rFonts w:eastAsia="Times New Roman" w:cs="Arial"/>
          <w:color w:val="000000"/>
          <w:bdr w:val="none" w:sz="0" w:space="0" w:color="auto" w:frame="1"/>
        </w:rPr>
      </w:pPr>
    </w:p>
    <w:p w:rsidR="00D20893" w:rsidRPr="00607912" w:rsidRDefault="00D20893" w:rsidP="00590E42">
      <w:pPr>
        <w:pStyle w:val="Prrafodelista"/>
        <w:numPr>
          <w:ilvl w:val="0"/>
          <w:numId w:val="6"/>
        </w:numPr>
        <w:spacing w:line="360" w:lineRule="auto"/>
        <w:jc w:val="both"/>
        <w:rPr>
          <w:rFonts w:eastAsia="Calibri" w:cs="Arial"/>
          <w:b/>
        </w:rPr>
      </w:pPr>
      <w:r w:rsidRPr="00607912">
        <w:rPr>
          <w:rFonts w:eastAsia="Calibri" w:cs="Arial"/>
          <w:b/>
        </w:rPr>
        <w:t>EL GÉNERO LÍRICO</w:t>
      </w:r>
    </w:p>
    <w:p w:rsidR="00D20893" w:rsidRPr="00607912" w:rsidRDefault="00D20893" w:rsidP="00590E42">
      <w:pPr>
        <w:spacing w:line="360" w:lineRule="auto"/>
        <w:ind w:firstLine="708"/>
        <w:jc w:val="both"/>
        <w:rPr>
          <w:rFonts w:eastAsia="Calibri" w:cs="Arial"/>
        </w:rPr>
      </w:pPr>
      <w:r w:rsidRPr="00607912">
        <w:rPr>
          <w:rFonts w:eastAsia="Calibri" w:cs="Arial"/>
        </w:rPr>
        <w:t>Se caracteriza por la marcada presencia de la función emotiva o expresiva del lenguaje. Quien expresa en el poema su subjetividad (emociones, sentimientos y un modo particular de verse a sí mismo y al mundo), es el yo lírico.</w:t>
      </w:r>
    </w:p>
    <w:p w:rsidR="00D20893" w:rsidRPr="00607912" w:rsidRDefault="00D20893" w:rsidP="00590E42">
      <w:pPr>
        <w:pStyle w:val="Ttulo2"/>
        <w:spacing w:before="0" w:line="360" w:lineRule="auto"/>
        <w:ind w:firstLine="300"/>
        <w:jc w:val="both"/>
        <w:rPr>
          <w:rStyle w:val="Textoennegrita"/>
          <w:rFonts w:asciiTheme="minorHAnsi" w:eastAsia="Times New Roman" w:hAnsiTheme="minorHAnsi" w:cs="Segoe UI"/>
          <w:b/>
          <w:color w:val="auto"/>
          <w:sz w:val="22"/>
          <w:szCs w:val="22"/>
        </w:rPr>
      </w:pPr>
      <w:r w:rsidRPr="00607912">
        <w:rPr>
          <w:rFonts w:asciiTheme="minorHAnsi" w:eastAsia="Calibri" w:hAnsiTheme="minorHAnsi" w:cs="Arial"/>
          <w:b w:val="0"/>
          <w:color w:val="auto"/>
          <w:sz w:val="22"/>
          <w:szCs w:val="22"/>
        </w:rPr>
        <w:lastRenderedPageBreak/>
        <w:t xml:space="preserve">El ritmo es el rasgo esencial del poema. Además, es uso connotativo del lenguaje adquiere, en este género, su máxima expresión. Los procedimientos empleados para ello son las figuras retóricas o recursos literarios (metáfora, aliteración, </w:t>
      </w:r>
      <w:proofErr w:type="spellStart"/>
      <w:r w:rsidRPr="00607912">
        <w:rPr>
          <w:rFonts w:asciiTheme="minorHAnsi" w:eastAsia="Calibri" w:hAnsiTheme="minorHAnsi" w:cs="Arial"/>
          <w:b w:val="0"/>
          <w:color w:val="auto"/>
          <w:sz w:val="22"/>
          <w:szCs w:val="22"/>
        </w:rPr>
        <w:t>paraleleismo</w:t>
      </w:r>
      <w:proofErr w:type="spellEnd"/>
      <w:r w:rsidRPr="00607912">
        <w:rPr>
          <w:rFonts w:asciiTheme="minorHAnsi" w:eastAsia="Calibri" w:hAnsiTheme="minorHAnsi" w:cs="Arial"/>
          <w:b w:val="0"/>
          <w:color w:val="auto"/>
          <w:sz w:val="22"/>
          <w:szCs w:val="22"/>
        </w:rPr>
        <w:t>, entre otros).</w:t>
      </w:r>
    </w:p>
    <w:p w:rsidR="00D20893" w:rsidRPr="00607912" w:rsidRDefault="00D20893" w:rsidP="00590E42">
      <w:pPr>
        <w:pStyle w:val="indent1"/>
        <w:spacing w:line="360" w:lineRule="auto"/>
        <w:rPr>
          <w:rFonts w:asciiTheme="minorHAnsi" w:hAnsiTheme="minorHAnsi" w:cs="Arial"/>
          <w:sz w:val="22"/>
          <w:szCs w:val="22"/>
          <w:bdr w:val="none" w:sz="0" w:space="0" w:color="auto" w:frame="1"/>
        </w:rPr>
      </w:pPr>
      <w:r w:rsidRPr="00607912">
        <w:rPr>
          <w:rFonts w:asciiTheme="minorHAnsi" w:hAnsiTheme="minorHAnsi" w:cs="Arial"/>
          <w:sz w:val="22"/>
          <w:szCs w:val="22"/>
          <w:bdr w:val="none" w:sz="0" w:space="0" w:color="auto" w:frame="1"/>
        </w:rPr>
        <w:t xml:space="preserve">Los textos líricos se caracterizan por presentar la realidad desde el punto de vista del sujeto. Muestran la visión íntima y personal del ser humano. En ellos el poeta habitualmente expresa sus sentimientos, pensamientos, estados de ánimo o vivencias, aunque también las puede atribuir a otro sujeto diferente. Predomina el empleo de la primera persona y la actitud subjetiva del narrador. En la lírica la modalidad de expresión por excelencia es el verso. </w:t>
      </w:r>
    </w:p>
    <w:p w:rsidR="00D20893" w:rsidRPr="00607912" w:rsidRDefault="00D20893" w:rsidP="00590E42">
      <w:pPr>
        <w:pStyle w:val="indent1"/>
        <w:spacing w:line="360" w:lineRule="auto"/>
        <w:rPr>
          <w:rFonts w:asciiTheme="minorHAnsi" w:hAnsiTheme="minorHAnsi" w:cs="Arial"/>
          <w:sz w:val="22"/>
          <w:szCs w:val="22"/>
          <w:bdr w:val="none" w:sz="0" w:space="0" w:color="auto" w:frame="1"/>
        </w:rPr>
      </w:pPr>
      <w:r w:rsidRPr="00607912">
        <w:rPr>
          <w:rFonts w:asciiTheme="minorHAnsi" w:hAnsiTheme="minorHAnsi" w:cs="Arial"/>
          <w:sz w:val="22"/>
          <w:szCs w:val="22"/>
          <w:bdr w:val="none" w:sz="0" w:space="0" w:color="auto" w:frame="1"/>
        </w:rPr>
        <w:t xml:space="preserve">Dentro del género lírico se destacan los siguientes subgéneros o especies: </w:t>
      </w:r>
    </w:p>
    <w:p w:rsidR="00D20893" w:rsidRPr="00607912" w:rsidRDefault="00D20893" w:rsidP="00590E42">
      <w:pPr>
        <w:pStyle w:val="Ttulo3"/>
        <w:spacing w:line="300" w:lineRule="atLeast"/>
        <w:jc w:val="both"/>
        <w:rPr>
          <w:rFonts w:asciiTheme="minorHAnsi" w:eastAsia="Times New Roman" w:hAnsiTheme="minorHAnsi" w:cs="Segoe UI"/>
          <w:color w:val="000000" w:themeColor="text1"/>
          <w:sz w:val="22"/>
          <w:szCs w:val="22"/>
          <w:bdr w:val="none" w:sz="0" w:space="0" w:color="auto" w:frame="1"/>
        </w:rPr>
      </w:pPr>
      <w:r w:rsidRPr="00607912">
        <w:rPr>
          <w:rFonts w:asciiTheme="minorHAnsi" w:eastAsia="Times New Roman" w:hAnsiTheme="minorHAnsi" w:cs="Segoe UI"/>
          <w:color w:val="000000" w:themeColor="text1"/>
          <w:sz w:val="22"/>
          <w:szCs w:val="22"/>
          <w:bdr w:val="none" w:sz="0" w:space="0" w:color="auto" w:frame="1"/>
        </w:rPr>
        <w:t xml:space="preserve">A) Géneros mayores: </w:t>
      </w:r>
    </w:p>
    <w:p w:rsidR="00D20893" w:rsidRPr="00607912" w:rsidRDefault="00D20893" w:rsidP="00590E42">
      <w:pPr>
        <w:numPr>
          <w:ilvl w:val="0"/>
          <w:numId w:val="10"/>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La canción</w:t>
      </w:r>
      <w:r w:rsidRPr="00607912">
        <w:rPr>
          <w:rFonts w:eastAsia="Times New Roman" w:cs="Arial"/>
          <w:color w:val="000000"/>
          <w:bdr w:val="none" w:sz="0" w:space="0" w:color="auto" w:frame="1"/>
        </w:rPr>
        <w:t>: poema admirativo y emocionado, generalmente de tema amoroso aunque también puede versar sobre otros temas como la belleza, la naturaleza, la amistad, Dios.</w:t>
      </w:r>
    </w:p>
    <w:p w:rsidR="00D20893" w:rsidRPr="00607912" w:rsidRDefault="00D20893" w:rsidP="00590E42">
      <w:pPr>
        <w:numPr>
          <w:ilvl w:val="0"/>
          <w:numId w:val="10"/>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El himno</w:t>
      </w:r>
      <w:r w:rsidRPr="00607912">
        <w:rPr>
          <w:rFonts w:eastAsia="Times New Roman" w:cs="Arial"/>
          <w:color w:val="000000"/>
          <w:bdr w:val="none" w:sz="0" w:space="0" w:color="auto" w:frame="1"/>
        </w:rPr>
        <w:t xml:space="preserve">: canción muy exaltada: religiosa, nacional o patriótica; también: poemas que celebran la unión y amistad de determinados grupos humanos </w:t>
      </w:r>
    </w:p>
    <w:p w:rsidR="00D20893" w:rsidRPr="00607912" w:rsidRDefault="00D20893" w:rsidP="00590E42">
      <w:pPr>
        <w:numPr>
          <w:ilvl w:val="0"/>
          <w:numId w:val="10"/>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La oda</w:t>
      </w:r>
      <w:r w:rsidRPr="00607912">
        <w:rPr>
          <w:rFonts w:eastAsia="Times New Roman" w:cs="Arial"/>
          <w:color w:val="000000"/>
          <w:bdr w:val="none" w:sz="0" w:space="0" w:color="auto" w:frame="1"/>
        </w:rPr>
        <w:t>: es similar a la canción, aunque menos exaltada; se trata de un poema más reflexivo y meditativo en el que el autor expone su pensamiento con mayor seguridad y ateniéndose más a la observación de la realidad; los sentimientos del autor y su emoción expresados racionalmente, refrenados y contenidos por un lenguaje menos exclamativo y desbordado.</w:t>
      </w:r>
    </w:p>
    <w:p w:rsidR="00D20893" w:rsidRPr="00607912" w:rsidRDefault="00D20893" w:rsidP="00590E42">
      <w:pPr>
        <w:numPr>
          <w:ilvl w:val="0"/>
          <w:numId w:val="10"/>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La elegía:</w:t>
      </w:r>
      <w:r w:rsidRPr="00607912">
        <w:rPr>
          <w:rFonts w:eastAsia="Times New Roman" w:cs="Arial"/>
          <w:color w:val="000000"/>
          <w:bdr w:val="none" w:sz="0" w:space="0" w:color="auto" w:frame="1"/>
        </w:rPr>
        <w:t>(gr.: llanto funeral) expresa dolor por la muerte, pérdida, separación o ausencia de un ser querido o por una desgracia nacional o colectiva; poema meditativo y melancólico, habitualmente moralizante.</w:t>
      </w:r>
    </w:p>
    <w:p w:rsidR="00D20893" w:rsidRPr="00607912" w:rsidRDefault="00D20893" w:rsidP="00590E42">
      <w:pPr>
        <w:numPr>
          <w:ilvl w:val="0"/>
          <w:numId w:val="10"/>
        </w:numPr>
        <w:spacing w:after="0" w:line="360" w:lineRule="auto"/>
        <w:ind w:left="300"/>
        <w:jc w:val="both"/>
        <w:textAlignment w:val="baseline"/>
        <w:rPr>
          <w:rStyle w:val="nfasis"/>
          <w:rFonts w:eastAsia="Times New Roman" w:cs="Arial"/>
          <w:i w:val="0"/>
          <w:iCs w:val="0"/>
          <w:color w:val="000000"/>
        </w:rPr>
      </w:pPr>
      <w:r w:rsidRPr="00607912">
        <w:rPr>
          <w:rStyle w:val="nfasis"/>
          <w:rFonts w:eastAsia="Times New Roman" w:cs="Arial"/>
          <w:b/>
          <w:color w:val="000000"/>
        </w:rPr>
        <w:t>La égloga</w:t>
      </w:r>
      <w:r w:rsidRPr="00607912">
        <w:rPr>
          <w:rStyle w:val="nfasis"/>
          <w:rFonts w:eastAsia="Times New Roman" w:cs="Arial"/>
          <w:color w:val="000000"/>
        </w:rPr>
        <w:t xml:space="preserve">: </w:t>
      </w:r>
      <w:r w:rsidRPr="00607912">
        <w:rPr>
          <w:rFonts w:eastAsia="Times New Roman" w:cs="Arial"/>
          <w:color w:val="000000"/>
          <w:bdr w:val="none" w:sz="0" w:space="0" w:color="auto" w:frame="1"/>
        </w:rPr>
        <w:t>exposición de sentimientos amorosos y de exaltación de la naturaleza puesta en boca de pastores; se presenta en un ambiente bucólico o pastoril, frecuentemente en forma dialogada.</w:t>
      </w:r>
    </w:p>
    <w:p w:rsidR="00D20893" w:rsidRPr="00607912" w:rsidRDefault="00D20893" w:rsidP="00590E42">
      <w:pPr>
        <w:numPr>
          <w:ilvl w:val="0"/>
          <w:numId w:val="10"/>
        </w:numPr>
        <w:spacing w:after="0" w:line="360" w:lineRule="auto"/>
        <w:ind w:left="300"/>
        <w:jc w:val="both"/>
        <w:textAlignment w:val="baseline"/>
        <w:rPr>
          <w:rFonts w:eastAsia="Times New Roman" w:cs="Arial"/>
          <w:color w:val="000000"/>
          <w:bdr w:val="none" w:sz="0" w:space="0" w:color="auto" w:frame="1"/>
        </w:rPr>
      </w:pPr>
      <w:r w:rsidRPr="00607912">
        <w:rPr>
          <w:rStyle w:val="nfasis"/>
          <w:rFonts w:eastAsia="Times New Roman" w:cs="Arial"/>
          <w:b/>
          <w:color w:val="000000"/>
        </w:rPr>
        <w:t>La sátira</w:t>
      </w:r>
      <w:r w:rsidRPr="00607912">
        <w:rPr>
          <w:rStyle w:val="nfasis"/>
          <w:rFonts w:eastAsia="Times New Roman" w:cs="Arial"/>
          <w:color w:val="000000"/>
        </w:rPr>
        <w:t xml:space="preserve">: </w:t>
      </w:r>
      <w:r w:rsidRPr="00607912">
        <w:rPr>
          <w:rFonts w:eastAsia="Times New Roman" w:cs="Arial"/>
          <w:color w:val="000000"/>
          <w:bdr w:val="none" w:sz="0" w:space="0" w:color="auto" w:frame="1"/>
        </w:rPr>
        <w:t xml:space="preserve">crítica burlesca y </w:t>
      </w:r>
      <w:proofErr w:type="spellStart"/>
      <w:r w:rsidRPr="00607912">
        <w:rPr>
          <w:rFonts w:eastAsia="Times New Roman" w:cs="Arial"/>
          <w:color w:val="000000"/>
          <w:bdr w:val="none" w:sz="0" w:space="0" w:color="auto" w:frame="1"/>
        </w:rPr>
        <w:t>ridiculizadora</w:t>
      </w:r>
      <w:proofErr w:type="spellEnd"/>
      <w:r w:rsidRPr="00607912">
        <w:rPr>
          <w:rFonts w:eastAsia="Times New Roman" w:cs="Arial"/>
          <w:color w:val="000000"/>
          <w:bdr w:val="none" w:sz="0" w:space="0" w:color="auto" w:frame="1"/>
        </w:rPr>
        <w:t xml:space="preserve"> de aspectos censurables, tanto individuales como colectivos.</w:t>
      </w:r>
    </w:p>
    <w:p w:rsidR="00D20893" w:rsidRPr="00607912" w:rsidRDefault="00D20893" w:rsidP="00590E42">
      <w:pPr>
        <w:spacing w:after="0" w:line="360" w:lineRule="auto"/>
        <w:ind w:left="300"/>
        <w:jc w:val="both"/>
        <w:textAlignment w:val="baseline"/>
        <w:rPr>
          <w:rFonts w:eastAsia="Times New Roman" w:cs="Arial"/>
          <w:color w:val="000000"/>
          <w:bdr w:val="none" w:sz="0" w:space="0" w:color="auto" w:frame="1"/>
        </w:rPr>
      </w:pPr>
    </w:p>
    <w:p w:rsidR="00D20893" w:rsidRPr="00607912" w:rsidRDefault="00D20893" w:rsidP="00590E42">
      <w:pPr>
        <w:spacing w:line="360" w:lineRule="auto"/>
        <w:jc w:val="both"/>
        <w:rPr>
          <w:rFonts w:eastAsia="Calibri" w:cs="Arial"/>
          <w:b/>
        </w:rPr>
      </w:pPr>
      <w:r w:rsidRPr="00607912">
        <w:rPr>
          <w:rFonts w:eastAsia="Calibri" w:cs="Arial"/>
          <w:b/>
        </w:rPr>
        <w:t>EL GÉNERO DRAMÁTICO</w:t>
      </w:r>
    </w:p>
    <w:p w:rsidR="00D20893" w:rsidRPr="00607912" w:rsidRDefault="00D20893" w:rsidP="00590E42">
      <w:pPr>
        <w:spacing w:line="360" w:lineRule="auto"/>
        <w:ind w:firstLine="708"/>
        <w:jc w:val="both"/>
        <w:rPr>
          <w:rFonts w:eastAsia="Calibri" w:cs="Arial"/>
        </w:rPr>
      </w:pPr>
      <w:r w:rsidRPr="00607912">
        <w:rPr>
          <w:rFonts w:eastAsia="Calibri" w:cs="Arial"/>
        </w:rPr>
        <w:t xml:space="preserve">Las obras que conforman este género (del griego </w:t>
      </w:r>
      <w:r w:rsidRPr="00607912">
        <w:rPr>
          <w:rFonts w:eastAsia="Calibri" w:cs="Arial"/>
          <w:i/>
        </w:rPr>
        <w:t>drama:</w:t>
      </w:r>
      <w:r w:rsidRPr="00607912">
        <w:rPr>
          <w:rFonts w:eastAsia="Calibri" w:cs="Arial"/>
        </w:rPr>
        <w:t xml:space="preserve"> actuación) están destinadas a la representación escénica. En estos textos se desarrolla una historia que se conoce mediante los diálogos y las actuaciones de los personajes. Además, contienen las indicaciones del autor que orientan acerca de la puesta en escena (acotaciones o </w:t>
      </w:r>
      <w:proofErr w:type="spellStart"/>
      <w:r w:rsidRPr="00607912">
        <w:rPr>
          <w:rFonts w:eastAsia="Calibri" w:cs="Arial"/>
        </w:rPr>
        <w:t>didascalias</w:t>
      </w:r>
      <w:proofErr w:type="spellEnd"/>
      <w:r w:rsidRPr="00607912">
        <w:rPr>
          <w:rFonts w:eastAsia="Calibri" w:cs="Arial"/>
        </w:rPr>
        <w:t>).</w:t>
      </w:r>
    </w:p>
    <w:p w:rsidR="00D20893" w:rsidRPr="00607912" w:rsidRDefault="00D20893" w:rsidP="00590E42">
      <w:pPr>
        <w:pStyle w:val="indent1"/>
        <w:spacing w:line="360" w:lineRule="auto"/>
        <w:rPr>
          <w:rFonts w:asciiTheme="minorHAnsi" w:hAnsiTheme="minorHAnsi" w:cs="Arial"/>
          <w:sz w:val="22"/>
          <w:szCs w:val="22"/>
          <w:bdr w:val="none" w:sz="0" w:space="0" w:color="auto" w:frame="1"/>
        </w:rPr>
      </w:pPr>
      <w:r w:rsidRPr="00607912">
        <w:rPr>
          <w:rFonts w:asciiTheme="minorHAnsi" w:hAnsiTheme="minorHAnsi" w:cs="Arial"/>
          <w:sz w:val="22"/>
          <w:szCs w:val="22"/>
          <w:bdr w:val="none" w:sz="0" w:space="0" w:color="auto" w:frame="1"/>
        </w:rPr>
        <w:lastRenderedPageBreak/>
        <w:t xml:space="preserve">En las obras dramáticas se presentan uno o varios conflictos generado por unas interrelaciones de unos personajes que, sin que el autor los presente ni describa y sin que diga qué hacen o sienten, dialogan entre sí y actúan durante ciertos momentos o unidades de tiempo en uno o varios lugares. </w:t>
      </w:r>
    </w:p>
    <w:p w:rsidR="00D20893" w:rsidRPr="00607912" w:rsidRDefault="00D20893" w:rsidP="00590E42">
      <w:pPr>
        <w:pStyle w:val="indent1"/>
        <w:spacing w:line="360" w:lineRule="auto"/>
        <w:rPr>
          <w:rFonts w:asciiTheme="minorHAnsi" w:hAnsiTheme="minorHAnsi" w:cs="Arial"/>
          <w:sz w:val="22"/>
          <w:szCs w:val="22"/>
          <w:bdr w:val="none" w:sz="0" w:space="0" w:color="auto" w:frame="1"/>
        </w:rPr>
      </w:pPr>
      <w:r w:rsidRPr="00607912">
        <w:rPr>
          <w:rFonts w:asciiTheme="minorHAnsi" w:hAnsiTheme="minorHAnsi" w:cs="Arial"/>
          <w:sz w:val="22"/>
          <w:szCs w:val="22"/>
          <w:bdr w:val="none" w:sz="0" w:space="0" w:color="auto" w:frame="1"/>
        </w:rPr>
        <w:t xml:space="preserve">Son creadas para ser representadas por unas personas - actores - que prestan su cuerpo, su gesto y su voz a los personajes y que actúan en un espacio escénico - escenario - durante un tiempo convencionalmente prefijado - la sesión. </w:t>
      </w:r>
    </w:p>
    <w:p w:rsidR="00D20893" w:rsidRPr="00607912" w:rsidRDefault="00D20893" w:rsidP="00590E42">
      <w:pPr>
        <w:pStyle w:val="indent1"/>
        <w:spacing w:line="360" w:lineRule="auto"/>
        <w:rPr>
          <w:rFonts w:asciiTheme="minorHAnsi" w:hAnsiTheme="minorHAnsi" w:cs="Arial"/>
          <w:sz w:val="22"/>
          <w:szCs w:val="22"/>
          <w:bdr w:val="none" w:sz="0" w:space="0" w:color="auto" w:frame="1"/>
        </w:rPr>
      </w:pPr>
      <w:r w:rsidRPr="00607912">
        <w:rPr>
          <w:rFonts w:asciiTheme="minorHAnsi" w:hAnsiTheme="minorHAnsi" w:cs="Arial"/>
          <w:sz w:val="22"/>
          <w:szCs w:val="22"/>
          <w:bdr w:val="none" w:sz="0" w:space="0" w:color="auto" w:frame="1"/>
        </w:rPr>
        <w:t xml:space="preserve">En líneas generales este género se subdivide en dos grandes grupos: tragedia y comedia. </w:t>
      </w:r>
    </w:p>
    <w:p w:rsidR="00D20893" w:rsidRPr="00607912" w:rsidRDefault="00D20893" w:rsidP="00590E42">
      <w:pPr>
        <w:pStyle w:val="indent1"/>
        <w:spacing w:line="360" w:lineRule="auto"/>
        <w:rPr>
          <w:rFonts w:asciiTheme="minorHAnsi" w:hAnsiTheme="minorHAnsi" w:cs="Arial"/>
          <w:sz w:val="22"/>
          <w:szCs w:val="22"/>
          <w:bdr w:val="none" w:sz="0" w:space="0" w:color="auto" w:frame="1"/>
        </w:rPr>
      </w:pPr>
      <w:r w:rsidRPr="00607912">
        <w:rPr>
          <w:rFonts w:asciiTheme="minorHAnsi" w:hAnsiTheme="minorHAnsi" w:cs="Arial"/>
          <w:sz w:val="22"/>
          <w:szCs w:val="22"/>
          <w:bdr w:val="none" w:sz="0" w:space="0" w:color="auto" w:frame="1"/>
        </w:rPr>
        <w:t>La primera se asocia con personajes de  un carácter moral superior o modélico (héroes o semidioses) que deben ser imitados. Los mismos deben enfrentar situaciones en las cuales tales cualidades serán puestas a prueba y su accionar es un modelo de conducta social. Representan los valores de la sociedad que conforman.</w:t>
      </w:r>
    </w:p>
    <w:p w:rsidR="00D20893" w:rsidRPr="00607912" w:rsidRDefault="00D20893" w:rsidP="00590E42">
      <w:pPr>
        <w:pStyle w:val="Ttulo3"/>
        <w:spacing w:line="360" w:lineRule="auto"/>
        <w:jc w:val="both"/>
        <w:rPr>
          <w:rFonts w:asciiTheme="minorHAnsi" w:hAnsiTheme="minorHAnsi" w:cs="Arial"/>
          <w:color w:val="auto"/>
          <w:sz w:val="22"/>
          <w:szCs w:val="22"/>
        </w:rPr>
      </w:pPr>
      <w:r w:rsidRPr="00607912">
        <w:rPr>
          <w:rFonts w:asciiTheme="minorHAnsi" w:hAnsiTheme="minorHAnsi" w:cs="Arial"/>
          <w:color w:val="auto"/>
          <w:sz w:val="22"/>
          <w:szCs w:val="22"/>
        </w:rPr>
        <w:t>EL NARRADOR</w:t>
      </w:r>
    </w:p>
    <w:p w:rsidR="00D20893" w:rsidRPr="00607912" w:rsidRDefault="00D20893" w:rsidP="00590E42">
      <w:pPr>
        <w:pStyle w:val="NormalWeb"/>
        <w:spacing w:line="360" w:lineRule="auto"/>
        <w:ind w:firstLine="708"/>
        <w:jc w:val="both"/>
        <w:rPr>
          <w:rFonts w:asciiTheme="minorHAnsi" w:hAnsiTheme="minorHAnsi" w:cs="Arial"/>
          <w:sz w:val="22"/>
          <w:szCs w:val="22"/>
        </w:rPr>
      </w:pPr>
      <w:r w:rsidRPr="00607912">
        <w:rPr>
          <w:rFonts w:asciiTheme="minorHAnsi" w:hAnsiTheme="minorHAnsi" w:cs="Arial"/>
          <w:sz w:val="22"/>
          <w:szCs w:val="22"/>
        </w:rPr>
        <w:t xml:space="preserve">Por narrador se entiende la voz encargada de contar lo que sucede en el relato. El autor puede narrar los hechos directamente, o bien elegir a un personaje que, con más o menos protagonismo, vaya contando </w:t>
      </w:r>
      <w:r w:rsidRPr="00607912">
        <w:rPr>
          <w:rFonts w:asciiTheme="minorHAnsi" w:hAnsiTheme="minorHAnsi" w:cs="Arial"/>
          <w:i/>
          <w:iCs/>
          <w:sz w:val="22"/>
          <w:szCs w:val="22"/>
        </w:rPr>
        <w:t>desde dentro</w:t>
      </w:r>
      <w:r w:rsidRPr="00607912">
        <w:rPr>
          <w:rFonts w:asciiTheme="minorHAnsi" w:hAnsiTheme="minorHAnsi" w:cs="Arial"/>
          <w:sz w:val="22"/>
          <w:szCs w:val="22"/>
        </w:rPr>
        <w:t xml:space="preserve"> la historia. </w:t>
      </w:r>
    </w:p>
    <w:p w:rsidR="00D20893" w:rsidRPr="00607912" w:rsidRDefault="00D20893" w:rsidP="00590E42">
      <w:pPr>
        <w:pStyle w:val="NormalWeb"/>
        <w:spacing w:line="360" w:lineRule="auto"/>
        <w:ind w:firstLine="708"/>
        <w:jc w:val="both"/>
        <w:rPr>
          <w:rFonts w:asciiTheme="minorHAnsi" w:hAnsiTheme="minorHAnsi" w:cs="Arial"/>
          <w:sz w:val="22"/>
          <w:szCs w:val="22"/>
        </w:rPr>
      </w:pPr>
      <w:r w:rsidRPr="00607912">
        <w:rPr>
          <w:rFonts w:asciiTheme="minorHAnsi" w:hAnsiTheme="minorHAnsi" w:cs="Arial"/>
          <w:sz w:val="22"/>
          <w:szCs w:val="22"/>
        </w:rPr>
        <w:t>Resulta importante no confundir autor con narrador puesto que mientras que el primero es un sujeto físico real, el segundo es una creación ficcional del primero con fines narratológicos.</w:t>
      </w:r>
    </w:p>
    <w:p w:rsidR="00D20893" w:rsidRPr="00607912" w:rsidRDefault="00D20893" w:rsidP="00590E42">
      <w:pPr>
        <w:pStyle w:val="NormalWeb"/>
        <w:spacing w:line="360" w:lineRule="auto"/>
        <w:ind w:firstLine="708"/>
        <w:jc w:val="both"/>
        <w:rPr>
          <w:rFonts w:asciiTheme="minorHAnsi" w:hAnsiTheme="minorHAnsi" w:cs="Arial"/>
          <w:b/>
          <w:sz w:val="22"/>
          <w:szCs w:val="22"/>
        </w:rPr>
      </w:pPr>
      <w:r w:rsidRPr="00607912">
        <w:rPr>
          <w:rFonts w:asciiTheme="minorHAnsi" w:hAnsiTheme="minorHAnsi" w:cs="Arial"/>
          <w:b/>
          <w:sz w:val="22"/>
          <w:szCs w:val="22"/>
        </w:rPr>
        <w:t xml:space="preserve">Tipos de narradores </w:t>
      </w:r>
    </w:p>
    <w:tbl>
      <w:tblPr>
        <w:tblW w:w="5000" w:type="pct"/>
        <w:tblCellSpacing w:w="0" w:type="dxa"/>
        <w:tblCellMar>
          <w:left w:w="0" w:type="dxa"/>
          <w:right w:w="0" w:type="dxa"/>
        </w:tblCellMar>
        <w:tblLook w:val="04A0"/>
      </w:tblPr>
      <w:tblGrid>
        <w:gridCol w:w="231"/>
        <w:gridCol w:w="10569"/>
      </w:tblGrid>
      <w:tr w:rsidR="00D20893" w:rsidRPr="00607912" w:rsidTr="008D3A38">
        <w:trPr>
          <w:tblCellSpacing w:w="0" w:type="dxa"/>
        </w:trPr>
        <w:tc>
          <w:tcPr>
            <w:tcW w:w="216" w:type="dxa"/>
            <w:hideMark/>
          </w:tcPr>
          <w:p w:rsidR="00D20893" w:rsidRPr="00607912" w:rsidRDefault="00D20893" w:rsidP="00590E42">
            <w:pPr>
              <w:jc w:val="both"/>
              <w:rPr>
                <w:color w:val="000000"/>
              </w:rPr>
            </w:pPr>
            <w:r w:rsidRPr="00607912">
              <w:rPr>
                <w:noProof/>
                <w:lang w:val="es-AR" w:eastAsia="es-AR"/>
              </w:rPr>
              <w:drawing>
                <wp:inline distT="0" distB="0" distL="0" distR="0">
                  <wp:extent cx="117475" cy="117475"/>
                  <wp:effectExtent l="19050" t="0" r="0" b="0"/>
                  <wp:docPr id="65" name="Imagen 2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ullet"/>
                          <pic:cNvPicPr>
                            <a:picLocks noChangeAspect="1" noChangeArrowheads="1"/>
                          </pic:cNvPicPr>
                        </pic:nvPicPr>
                        <pic:blipFill>
                          <a:blip r:embed="rId12" cstate="print"/>
                          <a:srcRect/>
                          <a:stretch>
                            <a:fillRect/>
                          </a:stretch>
                        </pic:blipFill>
                        <pic:spPr bwMode="auto">
                          <a:xfrm>
                            <a:off x="0" y="0"/>
                            <a:ext cx="117475" cy="117475"/>
                          </a:xfrm>
                          <a:prstGeom prst="rect">
                            <a:avLst/>
                          </a:prstGeom>
                          <a:noFill/>
                          <a:ln w="9525">
                            <a:noFill/>
                            <a:miter lim="800000"/>
                            <a:headEnd/>
                            <a:tailEnd/>
                          </a:ln>
                        </pic:spPr>
                      </pic:pic>
                    </a:graphicData>
                  </a:graphic>
                </wp:inline>
              </w:drawing>
            </w:r>
          </w:p>
        </w:tc>
        <w:tc>
          <w:tcPr>
            <w:tcW w:w="9864" w:type="dxa"/>
            <w:hideMark/>
          </w:tcPr>
          <w:p w:rsidR="00D20893" w:rsidRPr="00607912" w:rsidRDefault="00D20893" w:rsidP="00590E42">
            <w:pPr>
              <w:pStyle w:val="NormalWeb"/>
              <w:spacing w:after="65" w:afterAutospacing="0" w:line="360" w:lineRule="auto"/>
              <w:jc w:val="both"/>
              <w:rPr>
                <w:rFonts w:asciiTheme="minorHAnsi" w:hAnsiTheme="minorHAnsi" w:cs="Arial"/>
                <w:sz w:val="22"/>
                <w:szCs w:val="22"/>
              </w:rPr>
            </w:pPr>
            <w:r w:rsidRPr="00607912">
              <w:rPr>
                <w:rFonts w:asciiTheme="minorHAnsi" w:hAnsiTheme="minorHAnsi" w:cs="Arial"/>
                <w:b/>
                <w:sz w:val="22"/>
                <w:szCs w:val="22"/>
              </w:rPr>
              <w:t>Narrador omnisciente</w:t>
            </w:r>
            <w:r w:rsidRPr="00607912">
              <w:rPr>
                <w:rFonts w:asciiTheme="minorHAnsi" w:hAnsiTheme="minorHAnsi" w:cs="Arial"/>
                <w:sz w:val="22"/>
                <w:szCs w:val="22"/>
              </w:rPr>
              <w:t xml:space="preserve">: suele corresponderse con la voz del autor, que nos cuenta todo lo que los personajes hacen, dicen o piensan. El narrador omnisciente no justifica por qué conoce todos los datos que aporta, y el lector acepta esa voz </w:t>
            </w:r>
            <w:r w:rsidRPr="00607912">
              <w:rPr>
                <w:rFonts w:asciiTheme="minorHAnsi" w:hAnsiTheme="minorHAnsi" w:cs="Arial"/>
                <w:i/>
                <w:iCs/>
                <w:sz w:val="22"/>
                <w:szCs w:val="22"/>
              </w:rPr>
              <w:t>que todo lo sabe</w:t>
            </w:r>
            <w:r w:rsidRPr="00607912">
              <w:rPr>
                <w:rFonts w:asciiTheme="minorHAnsi" w:hAnsiTheme="minorHAnsi" w:cs="Arial"/>
                <w:sz w:val="22"/>
                <w:szCs w:val="22"/>
              </w:rPr>
              <w:t>.</w:t>
            </w:r>
          </w:p>
          <w:p w:rsidR="00D20893" w:rsidRPr="00607912" w:rsidRDefault="00D20893" w:rsidP="00590E42">
            <w:pPr>
              <w:pStyle w:val="NormalWeb"/>
              <w:spacing w:after="65" w:afterAutospacing="0" w:line="360" w:lineRule="auto"/>
              <w:jc w:val="both"/>
              <w:rPr>
                <w:rFonts w:asciiTheme="minorHAnsi" w:hAnsiTheme="minorHAnsi" w:cs="Arial"/>
                <w:sz w:val="22"/>
                <w:szCs w:val="22"/>
              </w:rPr>
            </w:pPr>
            <w:r w:rsidRPr="00607912">
              <w:rPr>
                <w:rFonts w:asciiTheme="minorHAnsi" w:hAnsiTheme="minorHAnsi" w:cs="Arial"/>
                <w:sz w:val="22"/>
                <w:szCs w:val="22"/>
              </w:rPr>
              <w:t>En consecuencia su grado de conocimiento es absoluto. Sabe incluso lo que piensan, sienten, sueñan o anhelan los personajes. Utiliza la tercera persona gramatical para generar un efecto de objetividad o externalización del relato.</w:t>
            </w:r>
          </w:p>
        </w:tc>
      </w:tr>
      <w:tr w:rsidR="00590E42" w:rsidRPr="00590E42" w:rsidTr="008D3A38">
        <w:trPr>
          <w:tblCellSpacing w:w="0" w:type="dxa"/>
        </w:trPr>
        <w:tc>
          <w:tcPr>
            <w:tcW w:w="216" w:type="dxa"/>
            <w:hideMark/>
          </w:tcPr>
          <w:p w:rsidR="00D20893" w:rsidRPr="00590E42" w:rsidRDefault="00D20893" w:rsidP="00590E42">
            <w:pPr>
              <w:spacing w:after="0"/>
              <w:jc w:val="both"/>
            </w:pPr>
            <w:r w:rsidRPr="00590E42">
              <w:rPr>
                <w:noProof/>
                <w:lang w:val="es-AR" w:eastAsia="es-AR"/>
              </w:rPr>
              <w:drawing>
                <wp:inline distT="0" distB="0" distL="0" distR="0">
                  <wp:extent cx="117475" cy="117475"/>
                  <wp:effectExtent l="19050" t="0" r="0" b="0"/>
                  <wp:docPr id="66" name="Imagen 2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ullet"/>
                          <pic:cNvPicPr>
                            <a:picLocks noChangeAspect="1" noChangeArrowheads="1"/>
                          </pic:cNvPicPr>
                        </pic:nvPicPr>
                        <pic:blipFill>
                          <a:blip r:embed="rId12" cstate="print"/>
                          <a:srcRect/>
                          <a:stretch>
                            <a:fillRect/>
                          </a:stretch>
                        </pic:blipFill>
                        <pic:spPr bwMode="auto">
                          <a:xfrm>
                            <a:off x="0" y="0"/>
                            <a:ext cx="117475" cy="117475"/>
                          </a:xfrm>
                          <a:prstGeom prst="rect">
                            <a:avLst/>
                          </a:prstGeom>
                          <a:noFill/>
                          <a:ln w="9525">
                            <a:noFill/>
                            <a:miter lim="800000"/>
                            <a:headEnd/>
                            <a:tailEnd/>
                          </a:ln>
                        </pic:spPr>
                      </pic:pic>
                    </a:graphicData>
                  </a:graphic>
                </wp:inline>
              </w:drawing>
            </w:r>
          </w:p>
        </w:tc>
        <w:tc>
          <w:tcPr>
            <w:tcW w:w="9864" w:type="dxa"/>
            <w:hideMark/>
          </w:tcPr>
          <w:p w:rsidR="00D20893" w:rsidRPr="00590E42" w:rsidRDefault="00D20893" w:rsidP="00590E42">
            <w:pPr>
              <w:pStyle w:val="NormalWeb"/>
              <w:spacing w:after="0" w:afterAutospacing="0" w:line="360" w:lineRule="auto"/>
              <w:jc w:val="both"/>
              <w:rPr>
                <w:rFonts w:asciiTheme="minorHAnsi" w:hAnsiTheme="minorHAnsi" w:cs="Arial"/>
                <w:b/>
                <w:color w:val="auto"/>
                <w:sz w:val="22"/>
                <w:szCs w:val="22"/>
              </w:rPr>
            </w:pPr>
            <w:r w:rsidRPr="00590E42">
              <w:rPr>
                <w:rFonts w:asciiTheme="minorHAnsi" w:hAnsiTheme="minorHAnsi" w:cs="Arial"/>
                <w:b/>
                <w:color w:val="auto"/>
                <w:sz w:val="22"/>
                <w:szCs w:val="22"/>
              </w:rPr>
              <w:t>Narrador personaje</w:t>
            </w:r>
            <w:r w:rsidRPr="00590E42">
              <w:rPr>
                <w:rFonts w:asciiTheme="minorHAnsi" w:hAnsiTheme="minorHAnsi" w:cs="Arial"/>
                <w:color w:val="auto"/>
                <w:sz w:val="22"/>
                <w:szCs w:val="22"/>
              </w:rPr>
              <w:t xml:space="preserve">: en ocasiones, la historia es narrada por uno de sus personajes, aunque hemos de diferenciar entre el </w:t>
            </w:r>
            <w:r w:rsidRPr="00590E42">
              <w:rPr>
                <w:rFonts w:asciiTheme="minorHAnsi" w:hAnsiTheme="minorHAnsi" w:cs="Arial"/>
                <w:b/>
                <w:color w:val="auto"/>
                <w:sz w:val="22"/>
                <w:szCs w:val="22"/>
              </w:rPr>
              <w:t>narrador-protagonista y el narrador-secundario o testigo</w:t>
            </w:r>
          </w:p>
          <w:p w:rsidR="00D20893" w:rsidRPr="00590E42" w:rsidRDefault="00D20893" w:rsidP="00590E42">
            <w:pPr>
              <w:pStyle w:val="NormalWeb"/>
              <w:spacing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rPr>
              <w:t xml:space="preserve">. En el primer caso, el del </w:t>
            </w:r>
            <w:r w:rsidRPr="00590E42">
              <w:rPr>
                <w:rFonts w:asciiTheme="minorHAnsi" w:hAnsiTheme="minorHAnsi" w:cs="Arial"/>
                <w:b/>
                <w:color w:val="auto"/>
                <w:sz w:val="22"/>
                <w:szCs w:val="22"/>
              </w:rPr>
              <w:t>narrador protagonista</w:t>
            </w:r>
            <w:r w:rsidRPr="00590E42">
              <w:rPr>
                <w:rFonts w:asciiTheme="minorHAnsi" w:hAnsiTheme="minorHAnsi" w:cs="Arial"/>
                <w:color w:val="auto"/>
                <w:sz w:val="22"/>
                <w:szCs w:val="22"/>
              </w:rPr>
              <w:t xml:space="preserve">, la narración suele ser autobiográfica, ya que el narrador-protagonista se sitúa como centro de la acción y relata los hechos desde su propio punto de vista. El relato se </w:t>
            </w:r>
            <w:r w:rsidRPr="00590E42">
              <w:rPr>
                <w:rFonts w:asciiTheme="minorHAnsi" w:hAnsiTheme="minorHAnsi" w:cs="Arial"/>
                <w:color w:val="auto"/>
                <w:sz w:val="22"/>
                <w:szCs w:val="22"/>
              </w:rPr>
              <w:lastRenderedPageBreak/>
              <w:t>construye desde la subjetividad y se emplea la primera persona. La mirada es plenamente subjetiva y por ende cargada de emocionalidad. Se relatan las acciones desde una mirada absolutamente subjetiva y personal que está enfocada desde la personalidad que se ha construido o desarrollado en torno a dicho personaje-</w:t>
            </w:r>
          </w:p>
          <w:p w:rsidR="00D20893" w:rsidRPr="00590E42" w:rsidRDefault="00D20893" w:rsidP="00590E42">
            <w:pPr>
              <w:pStyle w:val="NormalWeb"/>
              <w:spacing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rPr>
              <w:t xml:space="preserve"> En el segundo caso, </w:t>
            </w:r>
            <w:r w:rsidRPr="00590E42">
              <w:rPr>
                <w:rFonts w:asciiTheme="minorHAnsi" w:hAnsiTheme="minorHAnsi" w:cs="Arial"/>
                <w:b/>
                <w:color w:val="auto"/>
                <w:sz w:val="22"/>
                <w:szCs w:val="22"/>
              </w:rPr>
              <w:t xml:space="preserve">el narrador-secundario o testigo, </w:t>
            </w:r>
            <w:r w:rsidRPr="00590E42">
              <w:rPr>
                <w:rFonts w:asciiTheme="minorHAnsi" w:hAnsiTheme="minorHAnsi" w:cs="Arial"/>
                <w:color w:val="auto"/>
                <w:sz w:val="22"/>
                <w:szCs w:val="22"/>
              </w:rPr>
              <w:t>se lo presenta como a un  espectador  de la acción, y la presenta según su mayor o menor proximidad a los protagonistas. Estos narradores-personajes sólo cuentan aquello que conocen por experiencia propia o por conocimiento ajeno que les provee la observación, por ende su conocimiento del relato es limitado. Puede emplearse la primera o la tercera persona indistintamente y dependiendo del efecto de sentido que se pretenda generar en el lector</w:t>
            </w:r>
            <w:r w:rsidR="00BA1E48" w:rsidRPr="00590E42">
              <w:rPr>
                <w:rFonts w:asciiTheme="minorHAnsi" w:hAnsiTheme="minorHAnsi" w:cs="Arial"/>
                <w:color w:val="auto"/>
                <w:sz w:val="22"/>
                <w:szCs w:val="22"/>
              </w:rPr>
              <w:t>.</w:t>
            </w:r>
          </w:p>
          <w:p w:rsidR="00BA1E48" w:rsidRPr="00590E42" w:rsidRDefault="00BA1E48" w:rsidP="00590E42">
            <w:pPr>
              <w:pStyle w:val="NormalWeb"/>
              <w:spacing w:after="0" w:afterAutospacing="0" w:line="360" w:lineRule="auto"/>
              <w:jc w:val="both"/>
              <w:rPr>
                <w:rFonts w:asciiTheme="minorHAnsi" w:hAnsiTheme="minorHAnsi" w:cs="Arial"/>
                <w:b/>
                <w:color w:val="auto"/>
                <w:sz w:val="22"/>
                <w:szCs w:val="22"/>
              </w:rPr>
            </w:pPr>
            <w:r w:rsidRPr="00590E42">
              <w:rPr>
                <w:rFonts w:asciiTheme="minorHAnsi" w:hAnsiTheme="minorHAnsi" w:cs="Arial"/>
                <w:b/>
                <w:color w:val="auto"/>
                <w:sz w:val="22"/>
                <w:szCs w:val="22"/>
              </w:rPr>
              <w:t>El contexto de las obras</w:t>
            </w:r>
          </w:p>
          <w:p w:rsidR="00BA1E48" w:rsidRPr="00590E42" w:rsidRDefault="00BA1E48" w:rsidP="00590E42">
            <w:pPr>
              <w:pStyle w:val="NormalWeb"/>
              <w:spacing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rPr>
              <w:t xml:space="preserve">El transcurso del siglo XVI al XVII, minado de conflictos políticos y militares, es paradójicamente conocido como el Siglo de Oro Español, debido al esplendor cultural </w:t>
            </w:r>
            <w:proofErr w:type="spellStart"/>
            <w:r w:rsidRPr="00590E42">
              <w:rPr>
                <w:rFonts w:asciiTheme="minorHAnsi" w:hAnsiTheme="minorHAnsi" w:cs="Arial"/>
                <w:color w:val="auto"/>
                <w:sz w:val="22"/>
                <w:szCs w:val="22"/>
              </w:rPr>
              <w:t>obtendio</w:t>
            </w:r>
            <w:proofErr w:type="spellEnd"/>
            <w:r w:rsidRPr="00590E42">
              <w:rPr>
                <w:rFonts w:asciiTheme="minorHAnsi" w:hAnsiTheme="minorHAnsi" w:cs="Arial"/>
                <w:color w:val="auto"/>
                <w:sz w:val="22"/>
                <w:szCs w:val="22"/>
              </w:rPr>
              <w:t xml:space="preserve"> en las artes y humanidades. Ochenta  y dos años transcurrieron entre la impresión de El Lazarillo de Tormes (1553) y la publicación de la segunda parte El Quijote de la Mancha (1615). Durante ese período, la situación política, económica y social de España sufrió cambios radicales.</w:t>
            </w:r>
          </w:p>
          <w:p w:rsidR="00BA1E48" w:rsidRPr="00590E42" w:rsidRDefault="00BA1E48" w:rsidP="00590E42">
            <w:pPr>
              <w:pStyle w:val="NormalWeb"/>
              <w:spacing w:after="0" w:afterAutospacing="0" w:line="360" w:lineRule="auto"/>
              <w:jc w:val="both"/>
              <w:rPr>
                <w:rFonts w:asciiTheme="minorHAnsi" w:hAnsiTheme="minorHAnsi" w:cs="Arial"/>
                <w:b/>
                <w:color w:val="auto"/>
                <w:sz w:val="22"/>
                <w:szCs w:val="22"/>
              </w:rPr>
            </w:pPr>
            <w:r w:rsidRPr="00590E42">
              <w:rPr>
                <w:rFonts w:asciiTheme="minorHAnsi" w:hAnsiTheme="minorHAnsi" w:cs="Arial"/>
                <w:b/>
                <w:color w:val="auto"/>
                <w:sz w:val="22"/>
                <w:szCs w:val="22"/>
              </w:rPr>
              <w:t>La crisis social</w:t>
            </w:r>
          </w:p>
          <w:p w:rsidR="00BA1E48" w:rsidRPr="00590E42" w:rsidRDefault="00BA1E48" w:rsidP="00590E42">
            <w:pPr>
              <w:pStyle w:val="NormalWeb"/>
              <w:spacing w:after="0" w:afterAutospacing="0" w:line="360" w:lineRule="auto"/>
              <w:jc w:val="both"/>
              <w:rPr>
                <w:rFonts w:asciiTheme="minorHAnsi" w:hAnsiTheme="minorHAnsi" w:cs="Arial"/>
                <w:color w:val="auto"/>
                <w:sz w:val="22"/>
                <w:szCs w:val="22"/>
                <w:lang w:val="es-MX"/>
              </w:rPr>
            </w:pPr>
            <w:r w:rsidRPr="00590E42">
              <w:rPr>
                <w:rFonts w:asciiTheme="minorHAnsi" w:hAnsiTheme="minorHAnsi" w:cs="Arial"/>
                <w:b/>
                <w:color w:val="auto"/>
                <w:sz w:val="22"/>
                <w:szCs w:val="22"/>
              </w:rPr>
              <w:t>Si bien durante</w:t>
            </w:r>
            <w:r w:rsidRPr="00590E42">
              <w:rPr>
                <w:rFonts w:asciiTheme="minorHAnsi" w:hAnsiTheme="minorHAnsi" w:cs="Arial"/>
                <w:color w:val="auto"/>
                <w:sz w:val="22"/>
                <w:szCs w:val="22"/>
              </w:rPr>
              <w:t xml:space="preserve"> esa época se mantiene la división medieval en estamentos- </w:t>
            </w:r>
            <w:r w:rsidRPr="00590E42">
              <w:rPr>
                <w:rFonts w:asciiTheme="minorHAnsi" w:hAnsiTheme="minorHAnsi" w:cs="Arial"/>
                <w:b/>
                <w:color w:val="auto"/>
                <w:sz w:val="22"/>
                <w:szCs w:val="22"/>
              </w:rPr>
              <w:t>nobleza, clero y Estado llano</w:t>
            </w:r>
            <w:r w:rsidRPr="00590E42">
              <w:rPr>
                <w:rFonts w:asciiTheme="minorHAnsi" w:hAnsiTheme="minorHAnsi" w:cs="Arial"/>
                <w:color w:val="auto"/>
                <w:sz w:val="22"/>
                <w:szCs w:val="22"/>
              </w:rPr>
              <w:t xml:space="preserve">-, aparecen cambios como consecuencia del movimientos de ascenso de la </w:t>
            </w:r>
            <w:r w:rsidRPr="00590E42">
              <w:rPr>
                <w:rFonts w:asciiTheme="minorHAnsi" w:hAnsiTheme="minorHAnsi" w:cs="Arial"/>
                <w:b/>
                <w:color w:val="auto"/>
                <w:sz w:val="22"/>
                <w:szCs w:val="22"/>
              </w:rPr>
              <w:t>burguesía</w:t>
            </w:r>
            <w:r w:rsidRPr="00590E42">
              <w:rPr>
                <w:rFonts w:asciiTheme="minorHAnsi" w:hAnsiTheme="minorHAnsi" w:cs="Arial"/>
                <w:color w:val="auto"/>
                <w:sz w:val="22"/>
                <w:szCs w:val="22"/>
              </w:rPr>
              <w:t xml:space="preserve"> (</w:t>
            </w:r>
            <w:r w:rsidRPr="00590E42">
              <w:rPr>
                <w:rFonts w:asciiTheme="minorHAnsi" w:hAnsiTheme="minorHAnsi" w:cs="Arial"/>
                <w:color w:val="auto"/>
                <w:sz w:val="22"/>
                <w:szCs w:val="22"/>
                <w:lang w:val="es-MX"/>
              </w:rPr>
              <w:t>Clase social formada por las personas acomodadas que logran tener propiedades y capital</w:t>
            </w:r>
            <w:r w:rsidR="0071249D" w:rsidRPr="00590E42">
              <w:rPr>
                <w:rFonts w:asciiTheme="minorHAnsi" w:hAnsiTheme="minorHAnsi" w:cs="Arial"/>
                <w:color w:val="auto"/>
                <w:sz w:val="22"/>
                <w:szCs w:val="22"/>
                <w:lang w:val="es-MX"/>
              </w:rPr>
              <w:t>, comerciantes, etc.</w:t>
            </w:r>
            <w:r w:rsidRPr="00590E42">
              <w:rPr>
                <w:rFonts w:asciiTheme="minorHAnsi" w:hAnsiTheme="minorHAnsi" w:cs="Arial"/>
                <w:color w:val="auto"/>
                <w:sz w:val="22"/>
                <w:szCs w:val="22"/>
                <w:lang w:val="es-MX"/>
              </w:rPr>
              <w:t>).</w:t>
            </w:r>
            <w:r w:rsidR="0071249D" w:rsidRPr="00590E42">
              <w:rPr>
                <w:rFonts w:asciiTheme="minorHAnsi" w:hAnsiTheme="minorHAnsi" w:cs="Arial"/>
                <w:color w:val="auto"/>
                <w:sz w:val="22"/>
                <w:szCs w:val="22"/>
                <w:lang w:val="es-MX"/>
              </w:rPr>
              <w:t xml:space="preserve"> En la nobleza se distinguen entre grandes títulos, </w:t>
            </w:r>
            <w:r w:rsidR="0071249D" w:rsidRPr="00590E42">
              <w:rPr>
                <w:rFonts w:asciiTheme="minorHAnsi" w:hAnsiTheme="minorHAnsi" w:cs="Arial"/>
                <w:b/>
                <w:color w:val="auto"/>
                <w:sz w:val="22"/>
                <w:szCs w:val="22"/>
                <w:lang w:val="es-MX"/>
              </w:rPr>
              <w:t>caballeros</w:t>
            </w:r>
            <w:r w:rsidR="0071249D" w:rsidRPr="00590E42">
              <w:rPr>
                <w:rFonts w:asciiTheme="minorHAnsi" w:hAnsiTheme="minorHAnsi" w:cs="Arial"/>
                <w:color w:val="auto"/>
                <w:sz w:val="22"/>
                <w:szCs w:val="22"/>
                <w:lang w:val="es-MX"/>
              </w:rPr>
              <w:t xml:space="preserve"> e </w:t>
            </w:r>
            <w:r w:rsidR="0071249D" w:rsidRPr="00590E42">
              <w:rPr>
                <w:rFonts w:asciiTheme="minorHAnsi" w:hAnsiTheme="minorHAnsi" w:cs="Arial"/>
                <w:b/>
                <w:color w:val="auto"/>
                <w:sz w:val="22"/>
                <w:szCs w:val="22"/>
                <w:lang w:val="es-MX"/>
              </w:rPr>
              <w:t>hidalgos</w:t>
            </w:r>
            <w:r w:rsidR="0071249D" w:rsidRPr="00590E42">
              <w:rPr>
                <w:rFonts w:asciiTheme="minorHAnsi" w:hAnsiTheme="minorHAnsi" w:cs="Arial"/>
                <w:color w:val="auto"/>
                <w:sz w:val="22"/>
                <w:szCs w:val="22"/>
                <w:lang w:val="es-MX"/>
              </w:rPr>
              <w:t>. El hidalgo empobrecido como lo es Don Quijote, goza todavía de ciertos privilegios de su clase pero al no poseer dinero no tiene poder.</w:t>
            </w:r>
          </w:p>
          <w:p w:rsidR="0071249D" w:rsidRPr="00590E42" w:rsidRDefault="0071249D" w:rsidP="00590E42">
            <w:pPr>
              <w:pStyle w:val="NormalWeb"/>
              <w:spacing w:after="0" w:afterAutospacing="0" w:line="360" w:lineRule="auto"/>
              <w:jc w:val="both"/>
              <w:rPr>
                <w:rFonts w:asciiTheme="minorHAnsi" w:hAnsiTheme="minorHAnsi" w:cs="Arial"/>
                <w:color w:val="auto"/>
                <w:sz w:val="22"/>
                <w:szCs w:val="22"/>
                <w:lang w:val="es-MX"/>
              </w:rPr>
            </w:pPr>
            <w:r w:rsidRPr="00590E42">
              <w:rPr>
                <w:rFonts w:asciiTheme="minorHAnsi" w:hAnsiTheme="minorHAnsi" w:cs="Arial"/>
                <w:color w:val="auto"/>
                <w:sz w:val="22"/>
                <w:szCs w:val="22"/>
                <w:lang w:val="es-MX"/>
              </w:rPr>
              <w:t xml:space="preserve">En toda </w:t>
            </w:r>
            <w:proofErr w:type="spellStart"/>
            <w:r w:rsidRPr="00590E42">
              <w:rPr>
                <w:rFonts w:asciiTheme="minorHAnsi" w:hAnsiTheme="minorHAnsi" w:cs="Arial"/>
                <w:color w:val="auto"/>
                <w:sz w:val="22"/>
                <w:szCs w:val="22"/>
                <w:lang w:val="es-MX"/>
              </w:rPr>
              <w:t>Euroap</w:t>
            </w:r>
            <w:proofErr w:type="spellEnd"/>
            <w:r w:rsidRPr="00590E42">
              <w:rPr>
                <w:rFonts w:asciiTheme="minorHAnsi" w:hAnsiTheme="minorHAnsi" w:cs="Arial"/>
                <w:color w:val="auto"/>
                <w:sz w:val="22"/>
                <w:szCs w:val="22"/>
                <w:lang w:val="es-MX"/>
              </w:rPr>
              <w:t xml:space="preserve">, la expropiación de tierras a los grandes feudos y la liberación del vasallo dejan al campesinado sin la protección del señor. Una parte importante de este sector social se convierte en </w:t>
            </w:r>
            <w:r w:rsidRPr="00590E42">
              <w:rPr>
                <w:rFonts w:asciiTheme="minorHAnsi" w:hAnsiTheme="minorHAnsi" w:cs="Arial"/>
                <w:b/>
                <w:color w:val="auto"/>
                <w:sz w:val="22"/>
                <w:szCs w:val="22"/>
                <w:lang w:val="es-MX"/>
              </w:rPr>
              <w:t>“marginal</w:t>
            </w:r>
            <w:r w:rsidRPr="00590E42">
              <w:rPr>
                <w:rFonts w:asciiTheme="minorHAnsi" w:hAnsiTheme="minorHAnsi" w:cs="Arial"/>
                <w:color w:val="auto"/>
                <w:sz w:val="22"/>
                <w:szCs w:val="22"/>
                <w:lang w:val="es-MX"/>
              </w:rPr>
              <w:t xml:space="preserve">”. En España grandes masas de campesinos se trasladan a las ciudades. </w:t>
            </w:r>
            <w:r w:rsidR="00744DA6" w:rsidRPr="00590E42">
              <w:rPr>
                <w:rFonts w:asciiTheme="minorHAnsi" w:hAnsiTheme="minorHAnsi" w:cs="Arial"/>
                <w:color w:val="auto"/>
                <w:sz w:val="22"/>
                <w:szCs w:val="22"/>
                <w:lang w:val="es-MX"/>
              </w:rPr>
              <w:t xml:space="preserve">Desde fines del siglo XV y durante todo el siglo </w:t>
            </w:r>
            <w:proofErr w:type="gramStart"/>
            <w:r w:rsidR="00744DA6" w:rsidRPr="00590E42">
              <w:rPr>
                <w:rFonts w:asciiTheme="minorHAnsi" w:hAnsiTheme="minorHAnsi" w:cs="Arial"/>
                <w:color w:val="auto"/>
                <w:sz w:val="22"/>
                <w:szCs w:val="22"/>
                <w:lang w:val="es-MX"/>
              </w:rPr>
              <w:t>XVI ,</w:t>
            </w:r>
            <w:proofErr w:type="gramEnd"/>
            <w:r w:rsidR="00744DA6" w:rsidRPr="00590E42">
              <w:rPr>
                <w:rFonts w:asciiTheme="minorHAnsi" w:hAnsiTheme="minorHAnsi" w:cs="Arial"/>
                <w:color w:val="auto"/>
                <w:sz w:val="22"/>
                <w:szCs w:val="22"/>
                <w:lang w:val="es-MX"/>
              </w:rPr>
              <w:t xml:space="preserve"> la legislación  europea evidencia la necesidad de protegerse de estos vagabundos, pícaros y bandoleros.</w:t>
            </w:r>
          </w:p>
          <w:p w:rsidR="00744DA6" w:rsidRPr="00590E42" w:rsidRDefault="00744DA6" w:rsidP="00590E42">
            <w:pPr>
              <w:pStyle w:val="NormalWeb"/>
              <w:spacing w:after="0" w:afterAutospacing="0" w:line="360" w:lineRule="auto"/>
              <w:jc w:val="both"/>
              <w:rPr>
                <w:rFonts w:asciiTheme="minorHAnsi" w:hAnsiTheme="minorHAnsi" w:cs="Arial"/>
                <w:color w:val="auto"/>
                <w:sz w:val="22"/>
                <w:szCs w:val="22"/>
                <w:lang w:val="es-MX"/>
              </w:rPr>
            </w:pPr>
            <w:r w:rsidRPr="00590E42">
              <w:rPr>
                <w:rFonts w:asciiTheme="minorHAnsi" w:hAnsiTheme="minorHAnsi" w:cs="Arial"/>
                <w:color w:val="auto"/>
                <w:sz w:val="22"/>
                <w:szCs w:val="22"/>
                <w:lang w:val="es-MX"/>
              </w:rPr>
              <w:t>Sumado a esto, en el siglo XVII, la sociedad española sufre una crisis demográfica como consecuencia de la expulsión de los moriscos (musulmanes y españoles) y la mortalidad originada por las guerras continuas, las hambrunas  y las pestes.</w:t>
            </w:r>
          </w:p>
          <w:p w:rsidR="00744DA6" w:rsidRPr="00590E42" w:rsidRDefault="00744DA6" w:rsidP="00590E42">
            <w:pPr>
              <w:pStyle w:val="NormalWeb"/>
              <w:spacing w:after="0" w:afterAutospacing="0" w:line="360" w:lineRule="auto"/>
              <w:jc w:val="both"/>
              <w:rPr>
                <w:rFonts w:asciiTheme="minorHAnsi" w:hAnsiTheme="minorHAnsi" w:cs="Arial"/>
                <w:b/>
                <w:color w:val="auto"/>
                <w:sz w:val="22"/>
                <w:szCs w:val="22"/>
                <w:lang w:val="es-MX"/>
              </w:rPr>
            </w:pPr>
            <w:r w:rsidRPr="00590E42">
              <w:rPr>
                <w:rFonts w:asciiTheme="minorHAnsi" w:hAnsiTheme="minorHAnsi" w:cs="Arial"/>
                <w:b/>
                <w:color w:val="auto"/>
                <w:sz w:val="22"/>
                <w:szCs w:val="22"/>
                <w:lang w:val="es-MX"/>
              </w:rPr>
              <w:lastRenderedPageBreak/>
              <w:t xml:space="preserve">Esta ruptura del modelo </w:t>
            </w:r>
            <w:r w:rsidR="008E6A97" w:rsidRPr="00590E42">
              <w:rPr>
                <w:rFonts w:asciiTheme="minorHAnsi" w:hAnsiTheme="minorHAnsi" w:cs="Arial"/>
                <w:b/>
                <w:color w:val="auto"/>
                <w:sz w:val="22"/>
                <w:szCs w:val="22"/>
                <w:lang w:val="es-MX"/>
              </w:rPr>
              <w:t>medieval</w:t>
            </w:r>
            <w:r w:rsidRPr="00590E42">
              <w:rPr>
                <w:rFonts w:asciiTheme="minorHAnsi" w:hAnsiTheme="minorHAnsi" w:cs="Arial"/>
                <w:b/>
                <w:color w:val="auto"/>
                <w:sz w:val="22"/>
                <w:szCs w:val="22"/>
                <w:lang w:val="es-MX"/>
              </w:rPr>
              <w:t xml:space="preserve"> y nacimiento de la sociedad de clases y dela economía capitalista provocó la aparición en el are de una mirada de desengaño.  Esta mirada construyó obras de nostalgia, de denuncia y de renovación como El lazarillo de Tormes y El Quijote de la Mancha.</w:t>
            </w:r>
          </w:p>
          <w:p w:rsidR="008E6A97" w:rsidRPr="00590E42" w:rsidRDefault="008E6A97" w:rsidP="00590E42">
            <w:pPr>
              <w:pStyle w:val="NormalWeb"/>
              <w:spacing w:after="0" w:afterAutospacing="0" w:line="360" w:lineRule="auto"/>
              <w:jc w:val="both"/>
              <w:rPr>
                <w:rFonts w:asciiTheme="minorHAnsi" w:hAnsiTheme="minorHAnsi" w:cs="Arial"/>
                <w:b/>
                <w:bCs/>
                <w:color w:val="auto"/>
                <w:sz w:val="22"/>
                <w:szCs w:val="22"/>
              </w:rPr>
            </w:pPr>
            <w:r w:rsidRPr="00590E42">
              <w:rPr>
                <w:rFonts w:asciiTheme="minorHAnsi" w:hAnsiTheme="minorHAnsi" w:cs="Arial"/>
                <w:b/>
                <w:bCs/>
                <w:color w:val="auto"/>
                <w:sz w:val="22"/>
                <w:szCs w:val="22"/>
              </w:rPr>
              <w:t>El concepto del HEROE</w:t>
            </w:r>
          </w:p>
          <w:p w:rsidR="008E6A97" w:rsidRPr="00590E42" w:rsidRDefault="008E6A97" w:rsidP="00590E42">
            <w:pPr>
              <w:pStyle w:val="NormalWeb"/>
              <w:spacing w:after="0" w:afterAutospacing="0" w:line="360" w:lineRule="auto"/>
              <w:jc w:val="both"/>
              <w:rPr>
                <w:rFonts w:asciiTheme="minorHAnsi" w:hAnsiTheme="minorHAnsi" w:cs="Arial"/>
                <w:color w:val="auto"/>
                <w:sz w:val="22"/>
                <w:szCs w:val="22"/>
              </w:rPr>
            </w:pPr>
          </w:p>
          <w:p w:rsidR="008E6A97" w:rsidRPr="00590E42" w:rsidRDefault="008E6A97" w:rsidP="00590E42">
            <w:pPr>
              <w:pStyle w:val="NormalWeb"/>
              <w:spacing w:before="0" w:beforeAutospacing="0" w:after="0" w:afterAutospacing="0" w:line="360" w:lineRule="auto"/>
              <w:jc w:val="both"/>
              <w:rPr>
                <w:rFonts w:asciiTheme="minorHAnsi" w:hAnsiTheme="minorHAnsi" w:cs="Arial"/>
                <w:color w:val="auto"/>
                <w:sz w:val="22"/>
                <w:szCs w:val="22"/>
              </w:rPr>
            </w:pPr>
            <w:r w:rsidRPr="00590E42">
              <w:rPr>
                <w:rFonts w:asciiTheme="minorHAnsi" w:hAnsiTheme="minorHAnsi" w:cs="Arial"/>
                <w:noProof/>
                <w:color w:val="auto"/>
                <w:sz w:val="22"/>
                <w:szCs w:val="22"/>
              </w:rPr>
              <w:drawing>
                <wp:inline distT="0" distB="0" distL="0" distR="0">
                  <wp:extent cx="1057275" cy="2401570"/>
                  <wp:effectExtent l="0" t="0" r="9525" b="0"/>
                  <wp:docPr id="5" name="Imagen 5" descr="http://t0.gstatic.com/images?q=tbn:ANd9GcQvtTGhp1t1KTa2uO4FBtFGO8Xq7_OamzKh8810g7LQwENuzN1nAUk5oRT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vtTGhp1t1KTa2uO4FBtFGO8Xq7_OamzKh8810g7LQwENuzN1nAUk5oRTo">
                            <a:hlinkClick r:id="rId13"/>
                          </pic:cNvPr>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275" cy="2401570"/>
                          </a:xfrm>
                          <a:prstGeom prst="rect">
                            <a:avLst/>
                          </a:prstGeom>
                          <a:noFill/>
                          <a:ln>
                            <a:noFill/>
                          </a:ln>
                        </pic:spPr>
                      </pic:pic>
                    </a:graphicData>
                  </a:graphic>
                </wp:inline>
              </w:drawing>
            </w:r>
            <w:r w:rsidRPr="00590E42">
              <w:rPr>
                <w:rFonts w:asciiTheme="minorHAnsi" w:hAnsiTheme="minorHAnsi" w:cs="Arial"/>
                <w:color w:val="auto"/>
                <w:sz w:val="22"/>
                <w:szCs w:val="22"/>
              </w:rPr>
              <w:t>Com</w:t>
            </w:r>
            <w:bookmarkStart w:id="1" w:name="_GoBack"/>
            <w:bookmarkEnd w:id="1"/>
            <w:r w:rsidRPr="00590E42">
              <w:rPr>
                <w:rFonts w:asciiTheme="minorHAnsi" w:hAnsiTheme="minorHAnsi" w:cs="Arial"/>
                <w:color w:val="auto"/>
                <w:sz w:val="22"/>
                <w:szCs w:val="22"/>
              </w:rPr>
              <w:t>únmente el héroe posee habilidades sobrehumanas o rasgos de personalidad idealizados que le permiten llevar a cabo hazañas extraordinarias y beneficiosas («actos heroicos») por las que se hace famoso. Un héroe es una persona que realiza una acción valiente y muy bien agradecida</w:t>
            </w:r>
          </w:p>
          <w:p w:rsidR="008E6A97" w:rsidRPr="00590E42" w:rsidRDefault="008E6A97" w:rsidP="00590E42">
            <w:pPr>
              <w:pStyle w:val="NormalWeb"/>
              <w:spacing w:before="0" w:beforeAutospacing="0"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rPr>
              <w:t>Una persona se convierte en héroe cuando realiza una hazaña extraordinaria y digna de elogio. Las hazañas tradicionales son exterminar monstruos y salvar a la gente de una muerte segura. Un héroe satisface las definiciones de lo que se considera bueno y noble en su cultura.</w:t>
            </w:r>
          </w:p>
          <w:p w:rsidR="008E6A97" w:rsidRPr="00590E42" w:rsidRDefault="008E6A97" w:rsidP="00590E42">
            <w:pPr>
              <w:pStyle w:val="NormalWeb"/>
              <w:spacing w:before="0" w:beforeAutospacing="0"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lang w:val="es-ES"/>
              </w:rPr>
              <w:t xml:space="preserve">El prototipo de héroe medieval español es el </w:t>
            </w:r>
            <w:proofErr w:type="spellStart"/>
            <w:r w:rsidRPr="00590E42">
              <w:rPr>
                <w:rFonts w:asciiTheme="minorHAnsi" w:hAnsiTheme="minorHAnsi" w:cs="Arial"/>
                <w:color w:val="auto"/>
                <w:sz w:val="22"/>
                <w:szCs w:val="22"/>
                <w:lang w:val="es-ES"/>
              </w:rPr>
              <w:t>Mio</w:t>
            </w:r>
            <w:proofErr w:type="spellEnd"/>
            <w:r w:rsidRPr="00590E42">
              <w:rPr>
                <w:rFonts w:asciiTheme="minorHAnsi" w:hAnsiTheme="minorHAnsi" w:cs="Arial"/>
                <w:color w:val="auto"/>
                <w:sz w:val="22"/>
                <w:szCs w:val="22"/>
                <w:lang w:val="es-ES"/>
              </w:rPr>
              <w:t xml:space="preserve"> Cid. Convirtiéndose el héroe no solo en un ser de ficción, sino entroncándose como una figura representativa de todo un pueblo y una cultura.</w:t>
            </w:r>
          </w:p>
          <w:p w:rsidR="008E6A97" w:rsidRPr="00590E42" w:rsidRDefault="008E6A97" w:rsidP="00590E42">
            <w:pPr>
              <w:pStyle w:val="NormalWeb"/>
              <w:spacing w:before="0" w:beforeAutospacing="0"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lang w:val="es-ES"/>
              </w:rPr>
              <w:t>Se trata de un protagonista poético modelo del gastado ideal caballeresco según se concibió en la Edad Media. En el Cantar del Mío Cid se perfila el tipo de un heroísmo que sin despojarse de su valor individual, toma una personalidad propia y luminosa, genial y atractiva que se convierte en símbolo representativo y en la figura mítica de toda una literatura.</w:t>
            </w:r>
          </w:p>
          <w:p w:rsidR="008E6A97" w:rsidRPr="00590E42" w:rsidRDefault="008E6A97" w:rsidP="00590E42">
            <w:pPr>
              <w:pStyle w:val="NormalWeb"/>
              <w:spacing w:before="0" w:beforeAutospacing="0"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lang w:val="es-ES"/>
              </w:rPr>
              <w:t xml:space="preserve">De todos los mitos que la literatura castellana aportó a la Universal, sin duda es la del Cid la más trascendente, convirtiéndose el héroe no solo en un ser de ficción, sino entroncándose como una figura representativa de todo un </w:t>
            </w:r>
            <w:r w:rsidRPr="00590E42">
              <w:rPr>
                <w:rFonts w:asciiTheme="minorHAnsi" w:hAnsiTheme="minorHAnsi" w:cs="Arial"/>
                <w:color w:val="auto"/>
                <w:sz w:val="22"/>
                <w:szCs w:val="22"/>
                <w:lang w:val="es-ES"/>
              </w:rPr>
              <w:lastRenderedPageBreak/>
              <w:t>pueblo y una cultura.</w:t>
            </w:r>
          </w:p>
          <w:p w:rsidR="008E6A97" w:rsidRPr="00590E42" w:rsidRDefault="008E6A97" w:rsidP="00590E42">
            <w:pPr>
              <w:pStyle w:val="NormalWeb"/>
              <w:spacing w:before="0" w:beforeAutospacing="0"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lang w:val="es-ES"/>
              </w:rPr>
              <w:t>Por otra parte, surge el temple moral del héroe en quien se enlazan y juntan los más nobles atributos del alma castellana. Su llana y familiar cortesía ingenua, nos brinda a grandeza sin énfasis y la imaginación más sólida que brillante, la piedad más activa que contemplativa y la ternura conyugal más honda que expresiva.</w:t>
            </w:r>
          </w:p>
          <w:p w:rsidR="008E6A97" w:rsidRPr="00590E42" w:rsidRDefault="008E6A97" w:rsidP="00590E42">
            <w:pPr>
              <w:pStyle w:val="NormalWeb"/>
              <w:spacing w:before="0" w:beforeAutospacing="0"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lang w:val="es-ES"/>
              </w:rPr>
              <w:t xml:space="preserve"> Y aquí aparece la dama a la cual el héroe está sujeto, dedicándole sus luchas. Estaba a sus servicios y cuando se encontraba ausente la anhelaba. Los refinamientos de este amor ideal representaban una reivindicación de la libertad y la dignidad femenina, juntos cometía un adulterio galante y secreto. Los caballeros andantes, impulsados por una gran sensibilidad y generosidad, se proclamaban humildes ante los caprichos de las altivas damas y exaltaban tal sumisión.</w:t>
            </w:r>
          </w:p>
          <w:p w:rsidR="008E6A97" w:rsidRPr="00590E42" w:rsidRDefault="00781D2A" w:rsidP="00590E42">
            <w:pPr>
              <w:pStyle w:val="NormalWeb"/>
              <w:spacing w:before="0" w:beforeAutospacing="0" w:after="0" w:afterAutospacing="0" w:line="360" w:lineRule="auto"/>
              <w:jc w:val="both"/>
              <w:rPr>
                <w:rFonts w:asciiTheme="minorHAnsi" w:hAnsiTheme="minorHAnsi" w:cs="Arial"/>
                <w:color w:val="auto"/>
                <w:sz w:val="22"/>
                <w:szCs w:val="22"/>
                <w:lang w:val="es-ES"/>
              </w:rPr>
            </w:pPr>
            <w:r>
              <w:rPr>
                <w:rFonts w:asciiTheme="minorHAnsi" w:hAnsiTheme="minorHAnsi" w:cs="Arial"/>
                <w:color w:val="auto"/>
                <w:sz w:val="22"/>
                <w:szCs w:val="22"/>
              </w:rPr>
            </w:r>
            <w:r w:rsidRPr="00781D2A">
              <w:rPr>
                <w:rFonts w:asciiTheme="minorHAnsi" w:hAnsiTheme="minorHAnsi" w:cs="Arial"/>
                <w:color w:val="auto"/>
                <w:sz w:val="22"/>
                <w:szCs w:val="22"/>
              </w:rPr>
              <w:pict>
                <v:rect id="Rectángulo 4" o:spid="_x0000_s1027" alt="Descripción: http://t0.gstatic.com/images?q=tbn:ANd9GcR-dF6PNkeKRDh7COdRYWb_3i9iH-NtMPJq_-cEpWOtxrZIU2pOhA" href="http://t0.gstatic.com/images?q=tbn:ANd9GcR-dF6PNkeKRDh7COdRYWb_3i9iH-NtMPJq_-cEpWOtxrZIU2pOhA"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" o:button="t" filled="f" stroked="f">
                  <v:fill o:detectmouseclick="t"/>
                  <o:lock v:ext="edit" aspectratio="t"/>
                  <w10:wrap type="none"/>
                  <w10:anchorlock/>
                </v:rect>
              </w:pict>
            </w:r>
            <w:r>
              <w:rPr>
                <w:rFonts w:asciiTheme="minorHAnsi" w:hAnsiTheme="minorHAnsi" w:cs="Arial"/>
                <w:color w:val="auto"/>
                <w:sz w:val="22"/>
                <w:szCs w:val="22"/>
              </w:rPr>
            </w:r>
            <w:r>
              <w:rPr>
                <w:rFonts w:asciiTheme="minorHAnsi" w:hAnsiTheme="minorHAnsi" w:cs="Arial"/>
                <w:color w:val="auto"/>
                <w:sz w:val="22"/>
                <w:szCs w:val="22"/>
              </w:rPr>
              <w:pict>
                <v:rect id="Rectángulo 3" o:spid="_x0000_s1026" alt="Descripción: http://ts3.mm.bing.net/images/thumbnail.aspx?q=310696283474&amp;id=18bab59cc59d44cd00752ada95b852cf&amp;index=ch1" href="http://ts3.mm.bing.net/images/thumbnail.aspx?q=310696283474&amp;id=18bab59cc59d44cd00752ada95b852cf&amp;index=ch1"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" o:button="t" filled="f" stroked="f">
                  <v:fill o:detectmouseclick="t"/>
                  <o:lock v:ext="edit" aspectratio="t"/>
                  <w10:wrap type="none"/>
                  <w10:anchorlock/>
                </v:rect>
              </w:pict>
            </w:r>
            <w:r w:rsidR="008E6A97" w:rsidRPr="00590E42">
              <w:rPr>
                <w:rFonts w:asciiTheme="minorHAnsi" w:hAnsiTheme="minorHAnsi" w:cs="Arial"/>
                <w:color w:val="auto"/>
                <w:sz w:val="22"/>
                <w:szCs w:val="22"/>
                <w:lang w:val="es-ES"/>
              </w:rPr>
              <w:t>El héroe debía luchar contra las fuerzas del mal: brujos, encantamientos, pociones, engaños, etc. protegiendo a los caballeros y al pueblo en peligro.</w:t>
            </w:r>
          </w:p>
          <w:p w:rsidR="008E6A97" w:rsidRPr="00590E42" w:rsidRDefault="008E6A97" w:rsidP="00590E42">
            <w:pPr>
              <w:pStyle w:val="NormalWeb"/>
              <w:spacing w:after="0" w:afterAutospacing="0" w:line="360" w:lineRule="auto"/>
              <w:jc w:val="both"/>
              <w:rPr>
                <w:rFonts w:asciiTheme="minorHAnsi" w:hAnsiTheme="minorHAnsi" w:cs="Arial"/>
                <w:b/>
                <w:color w:val="auto"/>
                <w:sz w:val="22"/>
                <w:szCs w:val="22"/>
              </w:rPr>
            </w:pPr>
            <w:r w:rsidRPr="00590E42">
              <w:rPr>
                <w:rFonts w:asciiTheme="minorHAnsi" w:hAnsiTheme="minorHAnsi" w:cs="Arial"/>
                <w:b/>
                <w:color w:val="auto"/>
                <w:sz w:val="22"/>
                <w:szCs w:val="22"/>
              </w:rPr>
              <w:t>El concepto del ANTI HEROE</w:t>
            </w:r>
          </w:p>
          <w:p w:rsidR="008E6A97" w:rsidRPr="00590E42" w:rsidRDefault="008E6A97" w:rsidP="00590E42">
            <w:pPr>
              <w:pStyle w:val="NormalWeb"/>
              <w:spacing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rPr>
              <w:t>Es el protagonista desprovisto de las cualidades extraordinarias (belleza, integridad, valor...) con las que habitualmente se presentaba el héroe en los relatos épicos.Las primeras novelas protagonizadas por antihéroes son el Lazarillo de Tormes y el Quijote.</w:t>
            </w:r>
          </w:p>
          <w:p w:rsidR="008E6A97" w:rsidRPr="00590E42" w:rsidRDefault="008E6A97" w:rsidP="00590E42">
            <w:pPr>
              <w:pStyle w:val="NormalWeb"/>
              <w:spacing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rPr>
              <w:t>Si nos limitamos a la literatura (a la narrativa), y a otro tipo de discursos narrativos como el cine y los comics, el héroe en sentido tradicional es “el protagonista de una obra literaria”. Esto, que parece aún más general que todo lo tratado antes, tiene una razón de ser.</w:t>
            </w:r>
          </w:p>
          <w:p w:rsidR="008E6A97" w:rsidRPr="00590E42" w:rsidRDefault="008E6A97" w:rsidP="00590E42">
            <w:pPr>
              <w:pStyle w:val="NormalWeb"/>
              <w:spacing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rPr>
              <w:t>Una vida no heroica, o sea, una vida vulgar, genérica, mediocre o masificada no es una vida “</w:t>
            </w:r>
            <w:proofErr w:type="spellStart"/>
            <w:r w:rsidRPr="00590E42">
              <w:rPr>
                <w:rFonts w:asciiTheme="minorHAnsi" w:hAnsiTheme="minorHAnsi" w:cs="Arial"/>
                <w:color w:val="auto"/>
                <w:sz w:val="22"/>
                <w:szCs w:val="22"/>
              </w:rPr>
              <w:t>novelable</w:t>
            </w:r>
            <w:proofErr w:type="spellEnd"/>
            <w:r w:rsidRPr="00590E42">
              <w:rPr>
                <w:rFonts w:asciiTheme="minorHAnsi" w:hAnsiTheme="minorHAnsi" w:cs="Arial"/>
                <w:color w:val="auto"/>
                <w:sz w:val="22"/>
                <w:szCs w:val="22"/>
              </w:rPr>
              <w:t>”, digna de ser el tema de una obra narrativa. Esto nos regresa al asunto de las hazañas y virtudes, al asunto del valor.En su libro "Héroes y antihéroes en la literatura" (Madrid, Anaya, 2000), Casariego parte del concepto de “personaje virtuoso que ha realizado hazañas para las que se requiere mucho valor”; a partir de este concepto, desglosa una definición de antihéroe: personaje que desempeña las mismas funciones propias del héroe tradicional pero que difiere en su apariencia y valores.Para este autor, el antihéroe surge de la observación de la prosaica realidad; este personaje es “hijo del pesimismo” y nace como respuesta a un presente no deseado y vive sin ninguna promesa de futuro.</w:t>
            </w:r>
          </w:p>
          <w:p w:rsidR="0071249D" w:rsidRPr="00590E42" w:rsidRDefault="008E6A97" w:rsidP="00590E42">
            <w:pPr>
              <w:pStyle w:val="NormalWeb"/>
              <w:spacing w:after="0" w:afterAutospacing="0" w:line="360" w:lineRule="auto"/>
              <w:jc w:val="both"/>
              <w:rPr>
                <w:rFonts w:asciiTheme="minorHAnsi" w:hAnsiTheme="minorHAnsi" w:cs="Arial"/>
                <w:color w:val="auto"/>
                <w:sz w:val="22"/>
                <w:szCs w:val="22"/>
              </w:rPr>
            </w:pPr>
            <w:r w:rsidRPr="00590E42">
              <w:rPr>
                <w:rFonts w:asciiTheme="minorHAnsi" w:hAnsiTheme="minorHAnsi" w:cs="Arial"/>
                <w:color w:val="auto"/>
                <w:sz w:val="22"/>
                <w:szCs w:val="22"/>
              </w:rPr>
              <w:t xml:space="preserve">El antihéroe puede ser antisocial, muy inteligente, enajenado, cruel, desagradable, pasivo, lamentable, obtuso, o </w:t>
            </w:r>
            <w:r w:rsidRPr="00590E42">
              <w:rPr>
                <w:rFonts w:asciiTheme="minorHAnsi" w:hAnsiTheme="minorHAnsi" w:cs="Arial"/>
                <w:color w:val="auto"/>
                <w:sz w:val="22"/>
                <w:szCs w:val="22"/>
              </w:rPr>
              <w:lastRenderedPageBreak/>
              <w:t>simplemente ordinario. Cuando el antihéroe es el personaje principal en una obra de ficción la obra frecuentemente lidiará con el efecto que su atroz personaje tiene en aquellos a quienes conoce a lo largo de la narrativa. En otras palabras, un antihéroe es un protagonista que vive por la guía de su propia brújula moral, esforzándose para definir y construir sus propios valores opuestos a aquellos reconocidos por la sociedad en la que vive. Adicionalmente, la obra puede representar como su personaje cambia a través del tiempo, ya sea tendiendo al castigo, el éxito no heroico, o la redención. Además de estas "cualidades" hace falta nombrar el antihéroe es de esta manera debido a que su pasado fue doloroso o cruel y que esta(s) tragedia(s) le da origen a su personalidad y una perspectiva distinta a la de los héroes o villanos; puede decirse que el antihéroe vive más en la zona gris.</w:t>
            </w:r>
          </w:p>
        </w:tc>
      </w:tr>
      <w:tr w:rsidR="00590E42" w:rsidRPr="00590E42" w:rsidTr="008D3A38">
        <w:trPr>
          <w:tblCellSpacing w:w="0" w:type="dxa"/>
        </w:trPr>
        <w:tc>
          <w:tcPr>
            <w:tcW w:w="216" w:type="dxa"/>
          </w:tcPr>
          <w:p w:rsidR="00BA1E48" w:rsidRPr="00590E42" w:rsidRDefault="00BA1E48" w:rsidP="00590E42">
            <w:pPr>
              <w:spacing w:after="0"/>
              <w:jc w:val="both"/>
              <w:rPr>
                <w:noProof/>
                <w:lang w:eastAsia="es-MX"/>
              </w:rPr>
            </w:pPr>
          </w:p>
        </w:tc>
        <w:tc>
          <w:tcPr>
            <w:tcW w:w="9864" w:type="dxa"/>
          </w:tcPr>
          <w:p w:rsidR="00BA1E48" w:rsidRPr="00590E42" w:rsidRDefault="00BA1E48" w:rsidP="00590E42">
            <w:pPr>
              <w:pStyle w:val="NormalWeb"/>
              <w:spacing w:after="0" w:afterAutospacing="0" w:line="360" w:lineRule="auto"/>
              <w:jc w:val="both"/>
              <w:rPr>
                <w:rFonts w:asciiTheme="minorHAnsi" w:hAnsiTheme="minorHAnsi" w:cs="Arial"/>
                <w:b/>
                <w:color w:val="auto"/>
                <w:sz w:val="22"/>
                <w:szCs w:val="22"/>
              </w:rPr>
            </w:pPr>
          </w:p>
        </w:tc>
      </w:tr>
    </w:tbl>
    <w:p w:rsidR="00043844" w:rsidRPr="00590E42" w:rsidRDefault="00590E42" w:rsidP="00590E42">
      <w:pPr>
        <w:spacing w:line="240" w:lineRule="auto"/>
        <w:jc w:val="both"/>
        <w:rPr>
          <w:b/>
        </w:rPr>
      </w:pPr>
      <w:r>
        <w:rPr>
          <w:b/>
        </w:rPr>
        <w:t>ACTIVIDADES</w:t>
      </w:r>
    </w:p>
    <w:p w:rsidR="009A1475" w:rsidRPr="00607912" w:rsidRDefault="009A1475" w:rsidP="00590E42">
      <w:pPr>
        <w:spacing w:line="240" w:lineRule="auto"/>
        <w:jc w:val="both"/>
        <w:rPr>
          <w:b/>
        </w:rPr>
      </w:pPr>
      <w:r w:rsidRPr="00607912">
        <w:rPr>
          <w:b/>
        </w:rPr>
        <w:t xml:space="preserve">Luego de leer los textos del </w:t>
      </w:r>
      <w:proofErr w:type="spellStart"/>
      <w:proofErr w:type="gramStart"/>
      <w:r w:rsidRPr="00607912">
        <w:rPr>
          <w:b/>
        </w:rPr>
        <w:t>Pdf</w:t>
      </w:r>
      <w:proofErr w:type="spellEnd"/>
      <w:r w:rsidRPr="00607912">
        <w:rPr>
          <w:b/>
        </w:rPr>
        <w:t xml:space="preserve"> ,</w:t>
      </w:r>
      <w:proofErr w:type="gramEnd"/>
      <w:r w:rsidRPr="00607912">
        <w:rPr>
          <w:b/>
        </w:rPr>
        <w:t xml:space="preserve"> resp</w:t>
      </w:r>
      <w:r w:rsidR="00810FE1" w:rsidRPr="00607912">
        <w:rPr>
          <w:b/>
        </w:rPr>
        <w:t>onder las siguientes consignas.</w:t>
      </w:r>
    </w:p>
    <w:p w:rsidR="00810FE1" w:rsidRPr="00607912" w:rsidRDefault="00810FE1" w:rsidP="00590E42">
      <w:pPr>
        <w:spacing w:line="240" w:lineRule="auto"/>
        <w:jc w:val="both"/>
        <w:rPr>
          <w:b/>
          <w:sz w:val="28"/>
          <w:szCs w:val="28"/>
        </w:rPr>
      </w:pPr>
      <w:r w:rsidRPr="00607912">
        <w:rPr>
          <w:b/>
          <w:sz w:val="28"/>
          <w:szCs w:val="28"/>
        </w:rPr>
        <w:t>EL INGENIOSO HIDALGO DON QUIJOTE DE LA MANCHA.</w:t>
      </w:r>
    </w:p>
    <w:p w:rsidR="00810FE1" w:rsidRPr="00607912" w:rsidRDefault="00810FE1" w:rsidP="00590E42">
      <w:pPr>
        <w:pStyle w:val="Prrafodelista"/>
        <w:numPr>
          <w:ilvl w:val="1"/>
          <w:numId w:val="9"/>
        </w:numPr>
        <w:spacing w:line="240" w:lineRule="auto"/>
        <w:jc w:val="both"/>
      </w:pPr>
      <w:r w:rsidRPr="00607912">
        <w:t xml:space="preserve">Transcribe dos citas en las que don Quijote menciona por qué decidió ser un caballero andante </w:t>
      </w:r>
      <w:r w:rsidR="00850ECA" w:rsidRPr="00607912">
        <w:t>y en qué condición.</w:t>
      </w:r>
    </w:p>
    <w:p w:rsidR="00850ECA" w:rsidRPr="00607912" w:rsidRDefault="00850ECA" w:rsidP="00590E42">
      <w:pPr>
        <w:pStyle w:val="Prrafodelista"/>
        <w:numPr>
          <w:ilvl w:val="1"/>
          <w:numId w:val="9"/>
        </w:numPr>
        <w:spacing w:line="240" w:lineRule="auto"/>
        <w:jc w:val="both"/>
      </w:pPr>
      <w:r w:rsidRPr="00607912">
        <w:t>Enumera los delitos por los que los galeotes son conducidos a prisión.</w:t>
      </w:r>
    </w:p>
    <w:p w:rsidR="00850ECA" w:rsidRPr="00607912" w:rsidRDefault="00850ECA" w:rsidP="00590E42">
      <w:pPr>
        <w:pStyle w:val="Prrafodelista"/>
        <w:numPr>
          <w:ilvl w:val="1"/>
          <w:numId w:val="9"/>
        </w:numPr>
        <w:spacing w:line="240" w:lineRule="auto"/>
        <w:jc w:val="both"/>
      </w:pPr>
      <w:r w:rsidRPr="00607912">
        <w:t>¿Qué piensa don Quijote al ver a los galeotes encadenados? ¿y Sancho?</w:t>
      </w:r>
    </w:p>
    <w:p w:rsidR="00007A5C" w:rsidRPr="00607912" w:rsidRDefault="00007A5C" w:rsidP="00590E42">
      <w:pPr>
        <w:pStyle w:val="Prrafodelista"/>
        <w:numPr>
          <w:ilvl w:val="1"/>
          <w:numId w:val="9"/>
        </w:numPr>
        <w:spacing w:line="240" w:lineRule="auto"/>
        <w:jc w:val="both"/>
      </w:pPr>
      <w:r w:rsidRPr="00607912">
        <w:t xml:space="preserve">¿Con qué argumentos justifica el viejo hidalgo el pedido de liberación  de los </w:t>
      </w:r>
      <w:proofErr w:type="gramStart"/>
      <w:r w:rsidRPr="00607912">
        <w:t>prisioneros ?</w:t>
      </w:r>
      <w:proofErr w:type="gramEnd"/>
    </w:p>
    <w:p w:rsidR="00CE5A24" w:rsidRPr="00607912" w:rsidRDefault="00CE5A24" w:rsidP="00590E42">
      <w:pPr>
        <w:pStyle w:val="Prrafodelista"/>
        <w:numPr>
          <w:ilvl w:val="1"/>
          <w:numId w:val="9"/>
        </w:numPr>
        <w:spacing w:line="240" w:lineRule="auto"/>
        <w:jc w:val="both"/>
      </w:pPr>
      <w:r w:rsidRPr="00607912">
        <w:t xml:space="preserve">¿Qué suceso aprovecha </w:t>
      </w:r>
      <w:proofErr w:type="spellStart"/>
      <w:r w:rsidRPr="00607912">
        <w:t>Ginesillo</w:t>
      </w:r>
      <w:proofErr w:type="spellEnd"/>
      <w:r w:rsidRPr="00607912">
        <w:t xml:space="preserve"> para recuperar su libertad y la de los otros ´</w:t>
      </w:r>
      <w:proofErr w:type="gramStart"/>
      <w:r w:rsidRPr="00607912">
        <w:t>presos ?</w:t>
      </w:r>
      <w:proofErr w:type="gramEnd"/>
    </w:p>
    <w:p w:rsidR="00344E76" w:rsidRPr="00607912" w:rsidRDefault="00344E76" w:rsidP="00590E42">
      <w:pPr>
        <w:pStyle w:val="Prrafodelista"/>
        <w:numPr>
          <w:ilvl w:val="1"/>
          <w:numId w:val="9"/>
        </w:numPr>
        <w:spacing w:line="240" w:lineRule="auto"/>
        <w:jc w:val="both"/>
      </w:pPr>
      <w:r w:rsidRPr="00607912">
        <w:t>Explica cada una de las siguientes afirmaciones y da ejemplos del fragmento leído que sirvan para justificar.</w:t>
      </w:r>
    </w:p>
    <w:p w:rsidR="00344E76" w:rsidRPr="00607912" w:rsidRDefault="00344E76" w:rsidP="00590E42">
      <w:pPr>
        <w:pStyle w:val="Prrafodelista"/>
        <w:numPr>
          <w:ilvl w:val="0"/>
          <w:numId w:val="6"/>
        </w:numPr>
        <w:spacing w:line="240" w:lineRule="auto"/>
        <w:jc w:val="both"/>
        <w:rPr>
          <w:color w:val="FF0000"/>
        </w:rPr>
      </w:pPr>
      <w:r w:rsidRPr="00607912">
        <w:rPr>
          <w:color w:val="FF0000"/>
        </w:rPr>
        <w:t>La mirara crítica del autor con relación al sistema carcelario de su tiempo.</w:t>
      </w:r>
    </w:p>
    <w:p w:rsidR="00344E76" w:rsidRPr="00607912" w:rsidRDefault="00344E76" w:rsidP="00590E42">
      <w:pPr>
        <w:pStyle w:val="Prrafodelista"/>
        <w:numPr>
          <w:ilvl w:val="0"/>
          <w:numId w:val="6"/>
        </w:numPr>
        <w:spacing w:line="240" w:lineRule="auto"/>
        <w:jc w:val="both"/>
        <w:rPr>
          <w:color w:val="FF0000"/>
        </w:rPr>
      </w:pPr>
      <w:r w:rsidRPr="00607912">
        <w:rPr>
          <w:color w:val="FF0000"/>
        </w:rPr>
        <w:t>El sinsentido de los gestos heroicos de don Quijote, pues sus hazañas siempre terminan perjudicándolo a él y a quienes lo rodean.</w:t>
      </w:r>
    </w:p>
    <w:p w:rsidR="000445D4" w:rsidRPr="00607912" w:rsidRDefault="00F3160A" w:rsidP="00590E42">
      <w:pPr>
        <w:pStyle w:val="Prrafodelista"/>
        <w:numPr>
          <w:ilvl w:val="0"/>
          <w:numId w:val="6"/>
        </w:numPr>
        <w:spacing w:line="240" w:lineRule="auto"/>
        <w:jc w:val="both"/>
        <w:rPr>
          <w:color w:val="FF0000"/>
        </w:rPr>
      </w:pPr>
      <w:r w:rsidRPr="00607912">
        <w:rPr>
          <w:color w:val="FF0000"/>
        </w:rPr>
        <w:t>Que el amor es, en definitiva, el móvil más profundo de todas las empresas que enfrenta el caballero “de la triste figura”</w:t>
      </w:r>
    </w:p>
    <w:p w:rsidR="00344E76" w:rsidRPr="00607912" w:rsidRDefault="000445D4" w:rsidP="00590E42">
      <w:pPr>
        <w:tabs>
          <w:tab w:val="left" w:pos="930"/>
        </w:tabs>
        <w:jc w:val="both"/>
        <w:rPr>
          <w:b/>
          <w:sz w:val="28"/>
          <w:szCs w:val="28"/>
        </w:rPr>
      </w:pPr>
      <w:r w:rsidRPr="00607912">
        <w:rPr>
          <w:b/>
          <w:sz w:val="28"/>
          <w:szCs w:val="28"/>
        </w:rPr>
        <w:t xml:space="preserve">LA VIDA </w:t>
      </w:r>
      <w:r w:rsidR="00931596" w:rsidRPr="00607912">
        <w:rPr>
          <w:b/>
          <w:sz w:val="28"/>
          <w:szCs w:val="28"/>
        </w:rPr>
        <w:t xml:space="preserve"> DE LAZARILLO DE TORMES Y DE SUS AFORTUNAS Y ADVERSIDADES.</w:t>
      </w:r>
    </w:p>
    <w:p w:rsidR="00931596" w:rsidRPr="00607912" w:rsidRDefault="00C1557D" w:rsidP="00590E42">
      <w:pPr>
        <w:pStyle w:val="Prrafodelista"/>
        <w:numPr>
          <w:ilvl w:val="3"/>
          <w:numId w:val="8"/>
        </w:numPr>
        <w:tabs>
          <w:tab w:val="left" w:pos="930"/>
        </w:tabs>
        <w:jc w:val="both"/>
        <w:rPr>
          <w:b/>
        </w:rPr>
      </w:pPr>
      <w:r w:rsidRPr="00607912">
        <w:t>¿A</w:t>
      </w:r>
      <w:r w:rsidR="00931596" w:rsidRPr="00607912">
        <w:t xml:space="preserve"> qué se debe Lázaro de Tormes su </w:t>
      </w:r>
      <w:proofErr w:type="gramStart"/>
      <w:r w:rsidR="00931596" w:rsidRPr="00607912">
        <w:t>sobrenombre ?</w:t>
      </w:r>
      <w:proofErr w:type="gramEnd"/>
    </w:p>
    <w:p w:rsidR="00931596" w:rsidRPr="00607912" w:rsidRDefault="00C1557D" w:rsidP="00590E42">
      <w:pPr>
        <w:pStyle w:val="Prrafodelista"/>
        <w:numPr>
          <w:ilvl w:val="3"/>
          <w:numId w:val="8"/>
        </w:numPr>
        <w:tabs>
          <w:tab w:val="left" w:pos="930"/>
        </w:tabs>
        <w:jc w:val="both"/>
        <w:rPr>
          <w:b/>
        </w:rPr>
      </w:pPr>
      <w:r w:rsidRPr="00607912">
        <w:t>¿Qué</w:t>
      </w:r>
      <w:r w:rsidR="00931596" w:rsidRPr="00607912">
        <w:t xml:space="preserve"> acontecimientos provocaron su migración  del campo a la ciudad?</w:t>
      </w:r>
    </w:p>
    <w:p w:rsidR="00931596" w:rsidRPr="00607912" w:rsidRDefault="00D41059" w:rsidP="00590E42">
      <w:pPr>
        <w:pStyle w:val="Prrafodelista"/>
        <w:numPr>
          <w:ilvl w:val="3"/>
          <w:numId w:val="8"/>
        </w:numPr>
        <w:tabs>
          <w:tab w:val="left" w:pos="930"/>
        </w:tabs>
        <w:jc w:val="both"/>
        <w:rPr>
          <w:b/>
        </w:rPr>
      </w:pPr>
      <w:r w:rsidRPr="00607912">
        <w:t>¿Cuáles son las razones por las que siendo un niño se separa de su madre?</w:t>
      </w:r>
    </w:p>
    <w:p w:rsidR="00D41059" w:rsidRPr="00607912" w:rsidRDefault="003E4F7E" w:rsidP="00590E42">
      <w:pPr>
        <w:pStyle w:val="Prrafodelista"/>
        <w:numPr>
          <w:ilvl w:val="3"/>
          <w:numId w:val="8"/>
        </w:numPr>
        <w:tabs>
          <w:tab w:val="left" w:pos="930"/>
        </w:tabs>
        <w:jc w:val="both"/>
        <w:rPr>
          <w:b/>
        </w:rPr>
      </w:pPr>
      <w:r w:rsidRPr="00607912">
        <w:t>¿Por</w:t>
      </w:r>
      <w:r w:rsidR="00D41059" w:rsidRPr="00607912">
        <w:t xml:space="preserve"> qué cae en la mendicidad y roba a su </w:t>
      </w:r>
      <w:proofErr w:type="gramStart"/>
      <w:r w:rsidR="00D41059" w:rsidRPr="00607912">
        <w:t>amo ?</w:t>
      </w:r>
      <w:proofErr w:type="gramEnd"/>
    </w:p>
    <w:p w:rsidR="00D41059" w:rsidRPr="00607912" w:rsidRDefault="00D41059" w:rsidP="00590E42">
      <w:pPr>
        <w:pStyle w:val="Prrafodelista"/>
        <w:numPr>
          <w:ilvl w:val="3"/>
          <w:numId w:val="8"/>
        </w:numPr>
        <w:tabs>
          <w:tab w:val="left" w:pos="930"/>
        </w:tabs>
        <w:jc w:val="both"/>
        <w:rPr>
          <w:b/>
        </w:rPr>
      </w:pPr>
      <w:r w:rsidRPr="00607912">
        <w:t xml:space="preserve">¿Con qué herramientas cuenta para sobrevivir en un medio </w:t>
      </w:r>
      <w:r w:rsidR="003E4F7E" w:rsidRPr="00607912">
        <w:t>hostil?</w:t>
      </w:r>
    </w:p>
    <w:p w:rsidR="00D41059" w:rsidRPr="00607912" w:rsidRDefault="00D41059" w:rsidP="00590E42">
      <w:pPr>
        <w:tabs>
          <w:tab w:val="left" w:pos="930"/>
        </w:tabs>
        <w:jc w:val="both"/>
        <w:rPr>
          <w:b/>
          <w:sz w:val="28"/>
          <w:szCs w:val="28"/>
        </w:rPr>
      </w:pPr>
      <w:r w:rsidRPr="00607912">
        <w:rPr>
          <w:b/>
          <w:sz w:val="28"/>
          <w:szCs w:val="28"/>
        </w:rPr>
        <w:t xml:space="preserve">Relaciono e interpreto </w:t>
      </w:r>
    </w:p>
    <w:p w:rsidR="00D41059" w:rsidRPr="00607912" w:rsidRDefault="004204F3" w:rsidP="00590E42">
      <w:pPr>
        <w:pStyle w:val="Prrafodelista"/>
        <w:numPr>
          <w:ilvl w:val="0"/>
          <w:numId w:val="14"/>
        </w:numPr>
        <w:tabs>
          <w:tab w:val="left" w:pos="930"/>
        </w:tabs>
        <w:jc w:val="both"/>
      </w:pPr>
      <w:r w:rsidRPr="00607912">
        <w:t>¿Qué relación te parece que tendría don Quijote al ver la situación del pequeño Lazarillo? ¿Por qué?</w:t>
      </w:r>
    </w:p>
    <w:p w:rsidR="00800C44" w:rsidRPr="00607912" w:rsidRDefault="00800C44" w:rsidP="00590E42">
      <w:pPr>
        <w:pStyle w:val="Prrafodelista"/>
        <w:numPr>
          <w:ilvl w:val="0"/>
          <w:numId w:val="14"/>
        </w:numPr>
        <w:tabs>
          <w:tab w:val="left" w:pos="930"/>
        </w:tabs>
        <w:jc w:val="both"/>
      </w:pPr>
      <w:r w:rsidRPr="00607912">
        <w:lastRenderedPageBreak/>
        <w:t>Tanto el Quijote como Lázaro son antihéroes. ¿En qué sentido cada uno de estos personajes se aparta del modelo clásico del héroe</w:t>
      </w:r>
      <w:proofErr w:type="gramStart"/>
      <w:r w:rsidRPr="00607912">
        <w:t>?.</w:t>
      </w:r>
      <w:proofErr w:type="gramEnd"/>
      <w:r w:rsidRPr="00607912">
        <w:t xml:space="preserve"> ¿Por </w:t>
      </w:r>
      <w:r w:rsidR="003E4F7E" w:rsidRPr="00607912">
        <w:t>qué?</w:t>
      </w:r>
    </w:p>
    <w:p w:rsidR="00800C44" w:rsidRPr="00607912" w:rsidRDefault="00800C44" w:rsidP="00590E42">
      <w:pPr>
        <w:pStyle w:val="Prrafodelista"/>
        <w:numPr>
          <w:ilvl w:val="0"/>
          <w:numId w:val="14"/>
        </w:numPr>
        <w:tabs>
          <w:tab w:val="left" w:pos="930"/>
        </w:tabs>
        <w:jc w:val="both"/>
      </w:pPr>
      <w:r w:rsidRPr="00607912">
        <w:t xml:space="preserve">Compara a don Quijote </w:t>
      </w:r>
      <w:r w:rsidR="00E47FCB" w:rsidRPr="00607912">
        <w:t>con el ciego al que sirve el Lazarillo. Guíate por estas preguntas.</w:t>
      </w:r>
    </w:p>
    <w:p w:rsidR="00E47FCB" w:rsidRPr="00607912" w:rsidRDefault="004C7890" w:rsidP="00590E42">
      <w:pPr>
        <w:tabs>
          <w:tab w:val="left" w:pos="930"/>
        </w:tabs>
        <w:jc w:val="both"/>
      </w:pPr>
      <w:r w:rsidRPr="00607912">
        <w:t>A ‘¿Además de la vejez, comparten alguna otra característica?</w:t>
      </w:r>
    </w:p>
    <w:p w:rsidR="004C7890" w:rsidRPr="00607912" w:rsidRDefault="004C7890" w:rsidP="00590E42">
      <w:pPr>
        <w:tabs>
          <w:tab w:val="left" w:pos="930"/>
        </w:tabs>
        <w:jc w:val="both"/>
      </w:pPr>
      <w:r w:rsidRPr="00607912">
        <w:t xml:space="preserve">B. ¿En qué aspectos se </w:t>
      </w:r>
      <w:r w:rsidR="003E4F7E" w:rsidRPr="00607912">
        <w:t>diferencian?</w:t>
      </w:r>
    </w:p>
    <w:p w:rsidR="004C7890" w:rsidRPr="00607912" w:rsidRDefault="004C7890" w:rsidP="00590E42">
      <w:pPr>
        <w:tabs>
          <w:tab w:val="left" w:pos="930"/>
        </w:tabs>
        <w:jc w:val="both"/>
      </w:pPr>
      <w:r w:rsidRPr="00607912">
        <w:t xml:space="preserve">C. ¿Cómo es cada uno con las persona que lo sirve (Sancho/ </w:t>
      </w:r>
      <w:r w:rsidR="003E4F7E" w:rsidRPr="00607912">
        <w:t>Lázaro)</w:t>
      </w:r>
      <w:r w:rsidRPr="00607912">
        <w:t xml:space="preserve">? ¿Y Con los </w:t>
      </w:r>
      <w:r w:rsidR="00CE0916" w:rsidRPr="00607912">
        <w:t>demás?</w:t>
      </w:r>
    </w:p>
    <w:p w:rsidR="004C7890" w:rsidRPr="00607912" w:rsidRDefault="00CE0916" w:rsidP="00590E42">
      <w:pPr>
        <w:tabs>
          <w:tab w:val="left" w:pos="930"/>
        </w:tabs>
        <w:jc w:val="both"/>
      </w:pPr>
      <w:r w:rsidRPr="00607912">
        <w:t xml:space="preserve">4- ¿Qué sentimientos tienen Sancho y Lázaro hacia sus </w:t>
      </w:r>
      <w:r w:rsidR="003E4F7E" w:rsidRPr="00607912">
        <w:t xml:space="preserve">amos? </w:t>
      </w:r>
      <w:r w:rsidRPr="00607912">
        <w:t xml:space="preserve">¿Por </w:t>
      </w:r>
      <w:r w:rsidR="003E4F7E" w:rsidRPr="00607912">
        <w:t>qué?</w:t>
      </w:r>
    </w:p>
    <w:sectPr w:rsidR="004C7890" w:rsidRPr="00607912" w:rsidSect="00607912">
      <w:headerReference w:type="default" r:id="rId15"/>
      <w:footerReference w:type="default" r:id="rId16"/>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F80" w:rsidRDefault="00741F80" w:rsidP="00621103">
      <w:pPr>
        <w:spacing w:after="0" w:line="240" w:lineRule="auto"/>
      </w:pPr>
      <w:r>
        <w:separator/>
      </w:r>
    </w:p>
  </w:endnote>
  <w:endnote w:type="continuationSeparator" w:id="1">
    <w:p w:rsidR="00741F80" w:rsidRDefault="00741F80" w:rsidP="006211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ndalus">
    <w:altName w:val="Times New Roman"/>
    <w:charset w:val="00"/>
    <w:family w:val="roman"/>
    <w:pitch w:val="variable"/>
    <w:sig w:usb0="00000000"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rial Rounded MT Bold">
    <w:altName w:val="Nyala"/>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13969"/>
      <w:docPartObj>
        <w:docPartGallery w:val="Page Numbers (Bottom of Page)"/>
        <w:docPartUnique/>
      </w:docPartObj>
    </w:sdtPr>
    <w:sdtContent>
      <w:p w:rsidR="00CC0CF2" w:rsidRDefault="00781D2A">
        <w:pPr>
          <w:pStyle w:val="Piedepgina"/>
          <w:jc w:val="center"/>
        </w:pPr>
        <w:fldSimple w:instr=" PAGE   \* MERGEFORMAT ">
          <w:r w:rsidR="0076615F">
            <w:rPr>
              <w:noProof/>
            </w:rPr>
            <w:t>1</w:t>
          </w:r>
        </w:fldSimple>
      </w:p>
    </w:sdtContent>
  </w:sdt>
  <w:p w:rsidR="00CC0CF2" w:rsidRDefault="00CC0CF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F80" w:rsidRDefault="00741F80" w:rsidP="00621103">
      <w:pPr>
        <w:spacing w:after="0" w:line="240" w:lineRule="auto"/>
      </w:pPr>
      <w:r>
        <w:separator/>
      </w:r>
    </w:p>
  </w:footnote>
  <w:footnote w:type="continuationSeparator" w:id="1">
    <w:p w:rsidR="00741F80" w:rsidRDefault="00741F80" w:rsidP="00621103">
      <w:pPr>
        <w:spacing w:after="0" w:line="240" w:lineRule="auto"/>
      </w:pPr>
      <w:r>
        <w:continuationSeparator/>
      </w:r>
    </w:p>
  </w:footnote>
  <w:footnote w:id="2">
    <w:p w:rsidR="00621103" w:rsidRPr="00621103" w:rsidRDefault="00621103" w:rsidP="00621103">
      <w:pPr>
        <w:pStyle w:val="Textonotapie"/>
        <w:rPr>
          <w:lang w:val="es-MX"/>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93D" w:rsidRPr="00EA393D" w:rsidRDefault="00EA393D" w:rsidP="00EA393D">
    <w:pPr>
      <w:jc w:val="center"/>
      <w:rPr>
        <w:lang w:val="es-AR"/>
      </w:rPr>
    </w:pPr>
    <w:r w:rsidRPr="00EA393D">
      <w:rPr>
        <w:noProof/>
        <w:lang w:val="es-AR" w:eastAsia="es-AR"/>
      </w:rPr>
      <w:drawing>
        <wp:anchor distT="0" distB="0" distL="114300" distR="114300" simplePos="0" relativeHeight="251659264" behindDoc="1" locked="0" layoutInCell="1" allowOverlap="1">
          <wp:simplePos x="0" y="0"/>
          <wp:positionH relativeFrom="margin">
            <wp:posOffset>5934075</wp:posOffset>
          </wp:positionH>
          <wp:positionV relativeFrom="paragraph">
            <wp:posOffset>-161925</wp:posOffset>
          </wp:positionV>
          <wp:extent cx="952500" cy="909955"/>
          <wp:effectExtent l="0" t="0" r="0" b="4445"/>
          <wp:wrapTight wrapText="bothSides">
            <wp:wrapPolygon edited="0">
              <wp:start x="0" y="0"/>
              <wp:lineTo x="0" y="21253"/>
              <wp:lineTo x="21168" y="21253"/>
              <wp:lineTo x="2116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952500" cy="909955"/>
                  </a:xfrm>
                  <a:prstGeom prst="rect">
                    <a:avLst/>
                  </a:prstGeom>
                  <a:noFill/>
                  <a:ln w="9525">
                    <a:noFill/>
                    <a:miter lim="800000"/>
                    <a:headEnd/>
                    <a:tailEnd/>
                  </a:ln>
                </pic:spPr>
              </pic:pic>
            </a:graphicData>
          </a:graphic>
        </wp:anchor>
      </w:drawing>
    </w:r>
    <w:r w:rsidRPr="00EA393D">
      <w:rPr>
        <w:rFonts w:ascii="Arial Rounded MT Bold" w:hAnsi="Arial Rounded MT Bold"/>
        <w:b/>
        <w:bCs/>
        <w:sz w:val="32"/>
        <w:szCs w:val="32"/>
        <w:lang w:val="es-AR"/>
      </w:rPr>
      <w:t>Col. Sec. Nº 5027 “GRAL. JOSÉ DE SAN MARTÍN”</w:t>
    </w:r>
  </w:p>
  <w:p w:rsidR="00EA393D" w:rsidRPr="00EA393D" w:rsidRDefault="00EA393D" w:rsidP="00EA393D">
    <w:pPr>
      <w:tabs>
        <w:tab w:val="center" w:pos="4419"/>
        <w:tab w:val="right" w:pos="8838"/>
      </w:tabs>
      <w:spacing w:after="0" w:line="240" w:lineRule="auto"/>
      <w:jc w:val="center"/>
      <w:rPr>
        <w:rFonts w:ascii="Calibri" w:eastAsia="Calibri" w:hAnsi="Calibri" w:cs="Times New Roman"/>
        <w:b/>
        <w:bCs/>
        <w:sz w:val="18"/>
        <w:szCs w:val="18"/>
        <w:lang w:val="es-AR"/>
      </w:rPr>
    </w:pPr>
    <w:r w:rsidRPr="00EA393D">
      <w:rPr>
        <w:rFonts w:ascii="Calibri" w:eastAsia="Calibri" w:hAnsi="Calibri" w:cs="Times New Roman"/>
        <w:b/>
        <w:bCs/>
        <w:sz w:val="18"/>
        <w:szCs w:val="18"/>
        <w:lang w:val="es-AR"/>
      </w:rPr>
      <w:t xml:space="preserve">Central: </w:t>
    </w:r>
    <w:r w:rsidRPr="00EA393D">
      <w:rPr>
        <w:rFonts w:ascii="Calibri" w:eastAsia="Calibri" w:hAnsi="Calibri" w:cs="Times New Roman"/>
        <w:sz w:val="18"/>
        <w:szCs w:val="18"/>
        <w:lang w:val="es-AR"/>
      </w:rPr>
      <w:t>Avda. Líbano Nº 850 – Tel.4231848-</w:t>
    </w:r>
    <w:r w:rsidRPr="00EA393D">
      <w:rPr>
        <w:rFonts w:ascii="Calibri" w:eastAsia="Calibri" w:hAnsi="Calibri" w:cs="Times New Roman"/>
        <w:b/>
        <w:bCs/>
        <w:sz w:val="18"/>
        <w:szCs w:val="18"/>
        <w:lang w:val="es-AR"/>
      </w:rPr>
      <w:tab/>
      <w:t xml:space="preserve"> Anexo: </w:t>
    </w:r>
    <w:r w:rsidRPr="00EA393D">
      <w:rPr>
        <w:rFonts w:ascii="Calibri" w:eastAsia="Calibri" w:hAnsi="Calibri" w:cs="Times New Roman"/>
        <w:sz w:val="18"/>
        <w:szCs w:val="18"/>
        <w:lang w:val="es-AR"/>
      </w:rPr>
      <w:t>Avda. Independencia y Lanceros S/N – Tel.4960618</w:t>
    </w:r>
    <w:r w:rsidRPr="00EA393D">
      <w:rPr>
        <w:rFonts w:ascii="Calibri" w:eastAsia="Calibri" w:hAnsi="Calibri" w:cs="Times New Roman"/>
        <w:sz w:val="18"/>
        <w:szCs w:val="18"/>
        <w:lang w:val="es-ES"/>
      </w:rPr>
      <w:t xml:space="preserve">- </w:t>
    </w:r>
    <w:r w:rsidRPr="00EA393D">
      <w:rPr>
        <w:rFonts w:ascii="Calibri" w:eastAsia="Calibri" w:hAnsi="Calibri" w:cs="Times New Roman"/>
        <w:sz w:val="18"/>
        <w:szCs w:val="18"/>
        <w:lang w:val="es-AR"/>
      </w:rPr>
      <w:t>4954651</w:t>
    </w:r>
  </w:p>
  <w:p w:rsidR="00EA393D" w:rsidRPr="00EA393D" w:rsidRDefault="00EA393D" w:rsidP="00EA393D">
    <w:pPr>
      <w:tabs>
        <w:tab w:val="center" w:pos="4419"/>
        <w:tab w:val="right" w:pos="8838"/>
      </w:tabs>
      <w:spacing w:after="0" w:line="240" w:lineRule="auto"/>
      <w:ind w:firstLine="709"/>
      <w:jc w:val="center"/>
      <w:rPr>
        <w:rFonts w:ascii="Calibri" w:eastAsia="Calibri" w:hAnsi="Calibri" w:cs="Times New Roman"/>
        <w:b/>
        <w:sz w:val="20"/>
        <w:szCs w:val="20"/>
        <w:lang w:val="en-US"/>
      </w:rPr>
    </w:pPr>
    <w:r w:rsidRPr="00EA393D">
      <w:rPr>
        <w:rFonts w:ascii="Calibri" w:eastAsia="Calibri" w:hAnsi="Calibri" w:cs="Times New Roman"/>
        <w:b/>
        <w:bCs/>
        <w:sz w:val="18"/>
        <w:szCs w:val="18"/>
        <w:lang w:val="en-US"/>
      </w:rPr>
      <w:t xml:space="preserve">Web: </w:t>
    </w:r>
    <w:hyperlink r:id="rId2" w:history="1">
      <w:r w:rsidRPr="00EA393D">
        <w:rPr>
          <w:rFonts w:ascii="Calibri" w:eastAsia="Calibri" w:hAnsi="Calibri" w:cs="Times New Roman"/>
          <w:color w:val="0000FF" w:themeColor="hyperlink"/>
          <w:sz w:val="18"/>
          <w:szCs w:val="18"/>
          <w:u w:val="single"/>
          <w:lang w:val="en-US"/>
        </w:rPr>
        <w:t>www.colsanmartin.com.ar</w:t>
      </w:r>
    </w:hyperlink>
    <w:r w:rsidRPr="00EA393D">
      <w:rPr>
        <w:rFonts w:ascii="Calibri" w:eastAsia="Calibri" w:hAnsi="Calibri" w:cs="Times New Roman"/>
        <w:b/>
        <w:bCs/>
        <w:sz w:val="18"/>
        <w:szCs w:val="18"/>
        <w:lang w:val="en-US"/>
      </w:rPr>
      <w:t xml:space="preserve">Correo: </w:t>
    </w:r>
    <w:hyperlink r:id="rId3" w:history="1">
      <w:r w:rsidRPr="00EA393D">
        <w:rPr>
          <w:rFonts w:ascii="Calibri" w:eastAsia="Calibri" w:hAnsi="Calibri" w:cs="Times New Roman"/>
          <w:color w:val="0000FF" w:themeColor="hyperlink"/>
          <w:sz w:val="18"/>
          <w:szCs w:val="18"/>
          <w:u w:val="single"/>
          <w:lang w:val="en-US"/>
        </w:rPr>
        <w:t>colsanmartin5027@gmail.com</w:t>
      </w:r>
    </w:hyperlink>
  </w:p>
  <w:p w:rsidR="00EA393D" w:rsidRPr="00EA393D" w:rsidRDefault="00EA393D" w:rsidP="00EA393D">
    <w:pPr>
      <w:tabs>
        <w:tab w:val="center" w:pos="4419"/>
        <w:tab w:val="right" w:pos="8838"/>
      </w:tabs>
      <w:spacing w:after="0" w:line="240" w:lineRule="auto"/>
      <w:rPr>
        <w:rFonts w:ascii="Calibri" w:eastAsia="Calibri" w:hAnsi="Calibri" w:cs="Times New Roman"/>
        <w:sz w:val="20"/>
        <w:szCs w:val="20"/>
        <w:lang w:val="es-AR"/>
      </w:rPr>
    </w:pPr>
  </w:p>
  <w:p w:rsidR="00EA393D" w:rsidRDefault="00EA393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60"/>
    <w:multiLevelType w:val="hybridMultilevel"/>
    <w:tmpl w:val="D8F602AA"/>
    <w:lvl w:ilvl="0" w:tplc="789EB04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1A0003A"/>
    <w:multiLevelType w:val="hybridMultilevel"/>
    <w:tmpl w:val="FCEEFEDC"/>
    <w:lvl w:ilvl="0" w:tplc="8028084E">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3493D61"/>
    <w:multiLevelType w:val="multilevel"/>
    <w:tmpl w:val="D0583A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927492"/>
    <w:multiLevelType w:val="hybridMultilevel"/>
    <w:tmpl w:val="454C08AA"/>
    <w:lvl w:ilvl="0" w:tplc="5880786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0DA933DD"/>
    <w:multiLevelType w:val="hybridMultilevel"/>
    <w:tmpl w:val="DDB4D072"/>
    <w:lvl w:ilvl="0" w:tplc="D68AF59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11A7566A"/>
    <w:multiLevelType w:val="hybridMultilevel"/>
    <w:tmpl w:val="DA50E3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5737F4"/>
    <w:multiLevelType w:val="hybridMultilevel"/>
    <w:tmpl w:val="2F9A83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64659D"/>
    <w:multiLevelType w:val="hybridMultilevel"/>
    <w:tmpl w:val="FF4A7594"/>
    <w:lvl w:ilvl="0" w:tplc="E20A2BA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2E761DD2"/>
    <w:multiLevelType w:val="hybridMultilevel"/>
    <w:tmpl w:val="AE6266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CBC1F42"/>
    <w:multiLevelType w:val="hybridMultilevel"/>
    <w:tmpl w:val="32DC7C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88B05DD"/>
    <w:multiLevelType w:val="hybridMultilevel"/>
    <w:tmpl w:val="1C0E9430"/>
    <w:lvl w:ilvl="0" w:tplc="37A290E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5A1E0AB6"/>
    <w:multiLevelType w:val="hybridMultilevel"/>
    <w:tmpl w:val="678830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654B2E4A"/>
    <w:multiLevelType w:val="multilevel"/>
    <w:tmpl w:val="22D6CB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8B2B2F"/>
    <w:multiLevelType w:val="multilevel"/>
    <w:tmpl w:val="A72838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EA61F5"/>
    <w:multiLevelType w:val="multilevel"/>
    <w:tmpl w:val="DE587F1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6"/>
  </w:num>
  <w:num w:numId="4">
    <w:abstractNumId w:val="9"/>
  </w:num>
  <w:num w:numId="5">
    <w:abstractNumId w:val="1"/>
  </w:num>
  <w:num w:numId="6">
    <w:abstractNumId w:val="11"/>
  </w:num>
  <w:num w:numId="7">
    <w:abstractNumId w:val="2"/>
  </w:num>
  <w:num w:numId="8">
    <w:abstractNumId w:val="12"/>
  </w:num>
  <w:num w:numId="9">
    <w:abstractNumId w:val="14"/>
  </w:num>
  <w:num w:numId="10">
    <w:abstractNumId w:val="13"/>
  </w:num>
  <w:num w:numId="11">
    <w:abstractNumId w:val="3"/>
  </w:num>
  <w:num w:numId="12">
    <w:abstractNumId w:val="4"/>
  </w:num>
  <w:num w:numId="13">
    <w:abstractNumId w:val="10"/>
  </w:num>
  <w:num w:numId="14">
    <w:abstractNumId w:val="7"/>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3665BF"/>
    <w:rsid w:val="00007A5C"/>
    <w:rsid w:val="00043844"/>
    <w:rsid w:val="000445D4"/>
    <w:rsid w:val="001C01A6"/>
    <w:rsid w:val="00211363"/>
    <w:rsid w:val="00215E00"/>
    <w:rsid w:val="0032206E"/>
    <w:rsid w:val="00344E76"/>
    <w:rsid w:val="003665BF"/>
    <w:rsid w:val="003865E4"/>
    <w:rsid w:val="003A4A7A"/>
    <w:rsid w:val="003E4F7E"/>
    <w:rsid w:val="004204F3"/>
    <w:rsid w:val="004B43E4"/>
    <w:rsid w:val="004C7890"/>
    <w:rsid w:val="004D45C4"/>
    <w:rsid w:val="00590E42"/>
    <w:rsid w:val="00595804"/>
    <w:rsid w:val="005C0249"/>
    <w:rsid w:val="005C4126"/>
    <w:rsid w:val="00607912"/>
    <w:rsid w:val="00621103"/>
    <w:rsid w:val="00666A59"/>
    <w:rsid w:val="006C13D4"/>
    <w:rsid w:val="0071249D"/>
    <w:rsid w:val="00741F80"/>
    <w:rsid w:val="00744DA6"/>
    <w:rsid w:val="0076615F"/>
    <w:rsid w:val="00781D2A"/>
    <w:rsid w:val="00800C44"/>
    <w:rsid w:val="00810FE1"/>
    <w:rsid w:val="00850ECA"/>
    <w:rsid w:val="008628BA"/>
    <w:rsid w:val="00886E63"/>
    <w:rsid w:val="00897C87"/>
    <w:rsid w:val="008E6A97"/>
    <w:rsid w:val="00931596"/>
    <w:rsid w:val="009A1475"/>
    <w:rsid w:val="009C5FD2"/>
    <w:rsid w:val="00A03D07"/>
    <w:rsid w:val="00A07AA0"/>
    <w:rsid w:val="00A618C2"/>
    <w:rsid w:val="00A67559"/>
    <w:rsid w:val="00B31396"/>
    <w:rsid w:val="00BA1E48"/>
    <w:rsid w:val="00C1557D"/>
    <w:rsid w:val="00C8126A"/>
    <w:rsid w:val="00C96DF3"/>
    <w:rsid w:val="00CC0CF2"/>
    <w:rsid w:val="00CE0916"/>
    <w:rsid w:val="00CE5A24"/>
    <w:rsid w:val="00CF734A"/>
    <w:rsid w:val="00D20893"/>
    <w:rsid w:val="00D41059"/>
    <w:rsid w:val="00D430D9"/>
    <w:rsid w:val="00D6386C"/>
    <w:rsid w:val="00DA2178"/>
    <w:rsid w:val="00DE64BE"/>
    <w:rsid w:val="00E47FCB"/>
    <w:rsid w:val="00EA393D"/>
    <w:rsid w:val="00F3160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1A6"/>
  </w:style>
  <w:style w:type="paragraph" w:styleId="Ttulo2">
    <w:name w:val="heading 2"/>
    <w:basedOn w:val="Normal"/>
    <w:next w:val="Normal"/>
    <w:link w:val="Ttulo2Car"/>
    <w:uiPriority w:val="9"/>
    <w:semiHidden/>
    <w:unhideWhenUsed/>
    <w:qFormat/>
    <w:rsid w:val="00D208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D20893"/>
    <w:pPr>
      <w:spacing w:before="75" w:after="150" w:line="240" w:lineRule="auto"/>
      <w:textAlignment w:val="baseline"/>
      <w:outlineLvl w:val="2"/>
    </w:pPr>
    <w:rPr>
      <w:rFonts w:ascii="Times New Roman" w:eastAsiaTheme="minorEastAsia" w:hAnsi="Times New Roman" w:cs="Times New Roman"/>
      <w:b/>
      <w:bCs/>
      <w:color w:val="646464"/>
      <w:sz w:val="21"/>
      <w:szCs w:val="21"/>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65BF"/>
    <w:pPr>
      <w:ind w:left="720"/>
      <w:contextualSpacing/>
    </w:pPr>
  </w:style>
  <w:style w:type="paragraph" w:styleId="Textonotapie">
    <w:name w:val="footnote text"/>
    <w:basedOn w:val="Normal"/>
    <w:link w:val="TextonotapieCar"/>
    <w:uiPriority w:val="99"/>
    <w:unhideWhenUsed/>
    <w:rsid w:val="00621103"/>
    <w:pPr>
      <w:spacing w:after="0" w:line="240" w:lineRule="auto"/>
    </w:pPr>
    <w:rPr>
      <w:sz w:val="20"/>
      <w:szCs w:val="20"/>
      <w:lang w:val="es-AR"/>
    </w:rPr>
  </w:style>
  <w:style w:type="character" w:customStyle="1" w:styleId="TextonotapieCar">
    <w:name w:val="Texto nota pie Car"/>
    <w:basedOn w:val="Fuentedeprrafopredeter"/>
    <w:link w:val="Textonotapie"/>
    <w:uiPriority w:val="99"/>
    <w:rsid w:val="00621103"/>
    <w:rPr>
      <w:sz w:val="20"/>
      <w:szCs w:val="20"/>
      <w:lang w:val="es-AR"/>
    </w:rPr>
  </w:style>
  <w:style w:type="character" w:styleId="Refdenotaalpie">
    <w:name w:val="footnote reference"/>
    <w:basedOn w:val="Fuentedeprrafopredeter"/>
    <w:uiPriority w:val="99"/>
    <w:semiHidden/>
    <w:unhideWhenUsed/>
    <w:rsid w:val="00621103"/>
    <w:rPr>
      <w:vertAlign w:val="superscript"/>
    </w:rPr>
  </w:style>
  <w:style w:type="character" w:customStyle="1" w:styleId="Ttulo3Car">
    <w:name w:val="Título 3 Car"/>
    <w:basedOn w:val="Fuentedeprrafopredeter"/>
    <w:link w:val="Ttulo3"/>
    <w:uiPriority w:val="9"/>
    <w:rsid w:val="00D20893"/>
    <w:rPr>
      <w:rFonts w:ascii="Times New Roman" w:eastAsiaTheme="minorEastAsia" w:hAnsi="Times New Roman" w:cs="Times New Roman"/>
      <w:b/>
      <w:bCs/>
      <w:color w:val="646464"/>
      <w:sz w:val="21"/>
      <w:szCs w:val="21"/>
      <w:lang w:val="es-AR" w:eastAsia="es-AR"/>
    </w:rPr>
  </w:style>
  <w:style w:type="character" w:styleId="nfasis">
    <w:name w:val="Emphasis"/>
    <w:basedOn w:val="Fuentedeprrafopredeter"/>
    <w:uiPriority w:val="20"/>
    <w:qFormat/>
    <w:rsid w:val="00D20893"/>
    <w:rPr>
      <w:i/>
      <w:iCs/>
      <w:bdr w:val="none" w:sz="0" w:space="0" w:color="auto" w:frame="1"/>
      <w:vertAlign w:val="baseline"/>
    </w:rPr>
  </w:style>
  <w:style w:type="character" w:styleId="Textoennegrita">
    <w:name w:val="Strong"/>
    <w:basedOn w:val="Fuentedeprrafopredeter"/>
    <w:uiPriority w:val="22"/>
    <w:qFormat/>
    <w:rsid w:val="00D20893"/>
    <w:rPr>
      <w:b/>
      <w:bCs/>
      <w:bdr w:val="none" w:sz="0" w:space="0" w:color="auto" w:frame="1"/>
      <w:vertAlign w:val="baseline"/>
    </w:rPr>
  </w:style>
  <w:style w:type="paragraph" w:customStyle="1" w:styleId="indent1">
    <w:name w:val="indent1"/>
    <w:basedOn w:val="Normal"/>
    <w:rsid w:val="00D20893"/>
    <w:pPr>
      <w:spacing w:before="150" w:after="150" w:line="300" w:lineRule="atLeast"/>
      <w:ind w:right="225" w:firstLine="300"/>
      <w:jc w:val="both"/>
      <w:textAlignment w:val="baseline"/>
    </w:pPr>
    <w:rPr>
      <w:rFonts w:ascii="Times New Roman" w:eastAsiaTheme="minorEastAsia" w:hAnsi="Times New Roman" w:cs="Times New Roman"/>
      <w:color w:val="000000"/>
      <w:sz w:val="20"/>
      <w:szCs w:val="20"/>
      <w:lang w:val="es-AR" w:eastAsia="es-AR"/>
    </w:rPr>
  </w:style>
  <w:style w:type="paragraph" w:styleId="Textodeglobo">
    <w:name w:val="Balloon Text"/>
    <w:basedOn w:val="Normal"/>
    <w:link w:val="TextodegloboCar"/>
    <w:uiPriority w:val="99"/>
    <w:semiHidden/>
    <w:unhideWhenUsed/>
    <w:rsid w:val="00D208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0893"/>
    <w:rPr>
      <w:rFonts w:ascii="Tahoma" w:hAnsi="Tahoma" w:cs="Tahoma"/>
      <w:sz w:val="16"/>
      <w:szCs w:val="16"/>
    </w:rPr>
  </w:style>
  <w:style w:type="character" w:customStyle="1" w:styleId="Ttulo2Car">
    <w:name w:val="Título 2 Car"/>
    <w:basedOn w:val="Fuentedeprrafopredeter"/>
    <w:link w:val="Ttulo2"/>
    <w:uiPriority w:val="9"/>
    <w:semiHidden/>
    <w:rsid w:val="00D2089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D20893"/>
    <w:pPr>
      <w:spacing w:before="100" w:beforeAutospacing="1" w:after="100" w:afterAutospacing="1" w:line="240" w:lineRule="auto"/>
    </w:pPr>
    <w:rPr>
      <w:rFonts w:ascii="Times New Roman" w:eastAsia="Times New Roman" w:hAnsi="Times New Roman" w:cs="Times New Roman"/>
      <w:color w:val="000000"/>
      <w:sz w:val="24"/>
      <w:szCs w:val="24"/>
      <w:lang w:val="es-AR" w:eastAsia="es-AR"/>
    </w:rPr>
  </w:style>
  <w:style w:type="paragraph" w:styleId="Encabezado">
    <w:name w:val="header"/>
    <w:basedOn w:val="Normal"/>
    <w:link w:val="EncabezadoCar"/>
    <w:uiPriority w:val="99"/>
    <w:unhideWhenUsed/>
    <w:rsid w:val="00666A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6A59"/>
  </w:style>
  <w:style w:type="paragraph" w:styleId="Piedepgina">
    <w:name w:val="footer"/>
    <w:basedOn w:val="Normal"/>
    <w:link w:val="PiedepginaCar"/>
    <w:uiPriority w:val="99"/>
    <w:unhideWhenUsed/>
    <w:rsid w:val="00666A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6A59"/>
  </w:style>
  <w:style w:type="character" w:styleId="Hipervnculo">
    <w:name w:val="Hyperlink"/>
    <w:basedOn w:val="Fuentedeprrafopredeter"/>
    <w:uiPriority w:val="99"/>
    <w:unhideWhenUsed/>
    <w:rsid w:val="009C5FD2"/>
    <w:rPr>
      <w:color w:val="0000FF" w:themeColor="hyperlink"/>
      <w:u w:val="single"/>
    </w:rPr>
  </w:style>
  <w:style w:type="paragraph" w:styleId="Sangra2detindependiente">
    <w:name w:val="Body Text Indent 2"/>
    <w:basedOn w:val="Normal"/>
    <w:link w:val="Sangra2detindependienteCar"/>
    <w:rsid w:val="00C96DF3"/>
    <w:pPr>
      <w:spacing w:after="0" w:line="240" w:lineRule="auto"/>
      <w:ind w:firstLine="540"/>
      <w:jc w:val="both"/>
    </w:pPr>
    <w:rPr>
      <w:rFonts w:ascii="Arial" w:eastAsia="Times New Roman" w:hAnsi="Arial" w:cs="Arial"/>
      <w:szCs w:val="24"/>
      <w:lang w:val="es-ES" w:eastAsia="es-ES"/>
    </w:rPr>
  </w:style>
  <w:style w:type="character" w:customStyle="1" w:styleId="Sangra2detindependienteCar">
    <w:name w:val="Sangría 2 de t. independiente Car"/>
    <w:basedOn w:val="Fuentedeprrafopredeter"/>
    <w:link w:val="Sangra2detindependiente"/>
    <w:rsid w:val="00C96DF3"/>
    <w:rPr>
      <w:rFonts w:ascii="Arial" w:eastAsia="Times New Roman" w:hAnsi="Arial" w:cs="Arial"/>
      <w:szCs w:val="24"/>
      <w:lang w:val="es-ES" w:eastAsia="es-ES"/>
    </w:rPr>
  </w:style>
  <w:style w:type="paragraph" w:styleId="Sinespaciado">
    <w:name w:val="No Spacing"/>
    <w:uiPriority w:val="1"/>
    <w:qFormat/>
    <w:rsid w:val="00C96DF3"/>
    <w:pPr>
      <w:spacing w:after="0" w:line="240" w:lineRule="auto"/>
    </w:pPr>
    <w:rPr>
      <w:rFonts w:ascii="Calibri" w:eastAsia="Calibri" w:hAnsi="Calibri" w:cs="Times New Roman"/>
      <w:lang w:val="es-AR"/>
    </w:rPr>
  </w:style>
  <w:style w:type="paragraph" w:customStyle="1" w:styleId="Default">
    <w:name w:val="Default"/>
    <w:rsid w:val="00C96DF3"/>
    <w:pPr>
      <w:autoSpaceDE w:val="0"/>
      <w:autoSpaceDN w:val="0"/>
      <w:adjustRightInd w:val="0"/>
      <w:spacing w:after="0" w:line="240" w:lineRule="auto"/>
    </w:pPr>
    <w:rPr>
      <w:rFonts w:ascii="Bookman Old Style" w:hAnsi="Bookman Old Style" w:cs="Bookman Old Style"/>
      <w:color w:val="000000"/>
      <w:sz w:val="24"/>
      <w:szCs w:val="24"/>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D208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D20893"/>
    <w:pPr>
      <w:spacing w:before="75" w:after="150" w:line="240" w:lineRule="auto"/>
      <w:textAlignment w:val="baseline"/>
      <w:outlineLvl w:val="2"/>
    </w:pPr>
    <w:rPr>
      <w:rFonts w:ascii="Times New Roman" w:eastAsiaTheme="minorEastAsia" w:hAnsi="Times New Roman" w:cs="Times New Roman"/>
      <w:b/>
      <w:bCs/>
      <w:color w:val="646464"/>
      <w:sz w:val="21"/>
      <w:szCs w:val="21"/>
      <w:lang w:val="es-AR"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65BF"/>
    <w:pPr>
      <w:ind w:left="720"/>
      <w:contextualSpacing/>
    </w:pPr>
  </w:style>
  <w:style w:type="paragraph" w:styleId="Textonotapie">
    <w:name w:val="footnote text"/>
    <w:basedOn w:val="Normal"/>
    <w:link w:val="TextonotapieCar"/>
    <w:uiPriority w:val="99"/>
    <w:unhideWhenUsed/>
    <w:rsid w:val="00621103"/>
    <w:pPr>
      <w:spacing w:after="0" w:line="240" w:lineRule="auto"/>
    </w:pPr>
    <w:rPr>
      <w:sz w:val="20"/>
      <w:szCs w:val="20"/>
      <w:lang w:val="es-AR"/>
    </w:rPr>
  </w:style>
  <w:style w:type="character" w:customStyle="1" w:styleId="TextonotapieCar">
    <w:name w:val="Texto nota pie Car"/>
    <w:basedOn w:val="Fuentedeprrafopredeter"/>
    <w:link w:val="Textonotapie"/>
    <w:uiPriority w:val="99"/>
    <w:rsid w:val="00621103"/>
    <w:rPr>
      <w:sz w:val="20"/>
      <w:szCs w:val="20"/>
      <w:lang w:val="es-AR"/>
    </w:rPr>
  </w:style>
  <w:style w:type="character" w:styleId="Refdenotaalpie">
    <w:name w:val="footnote reference"/>
    <w:basedOn w:val="Fuentedeprrafopredeter"/>
    <w:uiPriority w:val="99"/>
    <w:semiHidden/>
    <w:unhideWhenUsed/>
    <w:rsid w:val="00621103"/>
    <w:rPr>
      <w:vertAlign w:val="superscript"/>
    </w:rPr>
  </w:style>
  <w:style w:type="character" w:customStyle="1" w:styleId="Ttulo3Car">
    <w:name w:val="Título 3 Car"/>
    <w:basedOn w:val="Fuentedeprrafopredeter"/>
    <w:link w:val="Ttulo3"/>
    <w:uiPriority w:val="9"/>
    <w:rsid w:val="00D20893"/>
    <w:rPr>
      <w:rFonts w:ascii="Times New Roman" w:eastAsiaTheme="minorEastAsia" w:hAnsi="Times New Roman" w:cs="Times New Roman"/>
      <w:b/>
      <w:bCs/>
      <w:color w:val="646464"/>
      <w:sz w:val="21"/>
      <w:szCs w:val="21"/>
      <w:lang w:val="es-AR" w:eastAsia="es-AR"/>
    </w:rPr>
  </w:style>
  <w:style w:type="character" w:styleId="nfasis">
    <w:name w:val="Emphasis"/>
    <w:basedOn w:val="Fuentedeprrafopredeter"/>
    <w:uiPriority w:val="20"/>
    <w:qFormat/>
    <w:rsid w:val="00D20893"/>
    <w:rPr>
      <w:i/>
      <w:iCs/>
      <w:bdr w:val="none" w:sz="0" w:space="0" w:color="auto" w:frame="1"/>
      <w:vertAlign w:val="baseline"/>
    </w:rPr>
  </w:style>
  <w:style w:type="character" w:styleId="Textoennegrita">
    <w:name w:val="Strong"/>
    <w:basedOn w:val="Fuentedeprrafopredeter"/>
    <w:uiPriority w:val="22"/>
    <w:qFormat/>
    <w:rsid w:val="00D20893"/>
    <w:rPr>
      <w:b/>
      <w:bCs/>
      <w:bdr w:val="none" w:sz="0" w:space="0" w:color="auto" w:frame="1"/>
      <w:vertAlign w:val="baseline"/>
    </w:rPr>
  </w:style>
  <w:style w:type="paragraph" w:customStyle="1" w:styleId="indent1">
    <w:name w:val="indent1"/>
    <w:basedOn w:val="Normal"/>
    <w:rsid w:val="00D20893"/>
    <w:pPr>
      <w:spacing w:before="150" w:after="150" w:line="300" w:lineRule="atLeast"/>
      <w:ind w:right="225" w:firstLine="300"/>
      <w:jc w:val="both"/>
      <w:textAlignment w:val="baseline"/>
    </w:pPr>
    <w:rPr>
      <w:rFonts w:ascii="Times New Roman" w:eastAsiaTheme="minorEastAsia" w:hAnsi="Times New Roman" w:cs="Times New Roman"/>
      <w:color w:val="000000"/>
      <w:sz w:val="20"/>
      <w:szCs w:val="20"/>
      <w:lang w:val="es-AR" w:eastAsia="es-AR"/>
    </w:rPr>
  </w:style>
  <w:style w:type="paragraph" w:styleId="Textodeglobo">
    <w:name w:val="Balloon Text"/>
    <w:basedOn w:val="Normal"/>
    <w:link w:val="TextodegloboCar"/>
    <w:uiPriority w:val="99"/>
    <w:semiHidden/>
    <w:unhideWhenUsed/>
    <w:rsid w:val="00D208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0893"/>
    <w:rPr>
      <w:rFonts w:ascii="Tahoma" w:hAnsi="Tahoma" w:cs="Tahoma"/>
      <w:sz w:val="16"/>
      <w:szCs w:val="16"/>
    </w:rPr>
  </w:style>
  <w:style w:type="character" w:customStyle="1" w:styleId="Ttulo2Car">
    <w:name w:val="Título 2 Car"/>
    <w:basedOn w:val="Fuentedeprrafopredeter"/>
    <w:link w:val="Ttulo2"/>
    <w:uiPriority w:val="9"/>
    <w:semiHidden/>
    <w:rsid w:val="00D2089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D20893"/>
    <w:pPr>
      <w:spacing w:before="100" w:beforeAutospacing="1" w:after="100" w:afterAutospacing="1" w:line="240" w:lineRule="auto"/>
    </w:pPr>
    <w:rPr>
      <w:rFonts w:ascii="Times New Roman" w:eastAsia="Times New Roman" w:hAnsi="Times New Roman" w:cs="Times New Roman"/>
      <w:color w:val="000000"/>
      <w:sz w:val="24"/>
      <w:szCs w:val="24"/>
      <w:lang w:val="es-AR" w:eastAsia="es-AR"/>
    </w:rPr>
  </w:style>
  <w:style w:type="paragraph" w:styleId="Encabezado">
    <w:name w:val="header"/>
    <w:basedOn w:val="Normal"/>
    <w:link w:val="EncabezadoCar"/>
    <w:uiPriority w:val="99"/>
    <w:unhideWhenUsed/>
    <w:rsid w:val="00666A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6A59"/>
  </w:style>
  <w:style w:type="paragraph" w:styleId="Piedepgina">
    <w:name w:val="footer"/>
    <w:basedOn w:val="Normal"/>
    <w:link w:val="PiedepginaCar"/>
    <w:uiPriority w:val="99"/>
    <w:unhideWhenUsed/>
    <w:rsid w:val="00666A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6A59"/>
  </w:style>
  <w:style w:type="character" w:styleId="Hipervnculo">
    <w:name w:val="Hyperlink"/>
    <w:basedOn w:val="Fuentedeprrafopredeter"/>
    <w:uiPriority w:val="99"/>
    <w:unhideWhenUsed/>
    <w:rsid w:val="009C5FD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222300">
      <w:bodyDiv w:val="1"/>
      <w:marLeft w:val="0"/>
      <w:marRight w:val="0"/>
      <w:marTop w:val="0"/>
      <w:marBottom w:val="0"/>
      <w:divBdr>
        <w:top w:val="none" w:sz="0" w:space="0" w:color="auto"/>
        <w:left w:val="none" w:sz="0" w:space="0" w:color="auto"/>
        <w:bottom w:val="none" w:sz="0" w:space="0" w:color="auto"/>
        <w:right w:val="none" w:sz="0" w:space="0" w:color="auto"/>
      </w:divBdr>
    </w:div>
    <w:div w:id="969827687">
      <w:bodyDiv w:val="1"/>
      <w:marLeft w:val="0"/>
      <w:marRight w:val="0"/>
      <w:marTop w:val="0"/>
      <w:marBottom w:val="0"/>
      <w:divBdr>
        <w:top w:val="none" w:sz="0" w:space="0" w:color="auto"/>
        <w:left w:val="none" w:sz="0" w:space="0" w:color="auto"/>
        <w:bottom w:val="none" w:sz="0" w:space="0" w:color="auto"/>
        <w:right w:val="none" w:sz="0" w:space="0" w:color="auto"/>
      </w:divBdr>
      <w:divsChild>
        <w:div w:id="1282304819">
          <w:marLeft w:val="0"/>
          <w:marRight w:val="0"/>
          <w:marTop w:val="0"/>
          <w:marBottom w:val="120"/>
          <w:divBdr>
            <w:top w:val="none" w:sz="0" w:space="0" w:color="auto"/>
            <w:left w:val="none" w:sz="0" w:space="0" w:color="auto"/>
            <w:bottom w:val="none" w:sz="0" w:space="0" w:color="auto"/>
            <w:right w:val="none" w:sz="0" w:space="0" w:color="auto"/>
          </w:divBdr>
          <w:divsChild>
            <w:div w:id="1548492857">
              <w:marLeft w:val="0"/>
              <w:marRight w:val="120"/>
              <w:marTop w:val="0"/>
              <w:marBottom w:val="0"/>
              <w:divBdr>
                <w:top w:val="none" w:sz="0" w:space="0" w:color="auto"/>
                <w:left w:val="none" w:sz="0" w:space="0" w:color="auto"/>
                <w:bottom w:val="none" w:sz="0" w:space="0" w:color="auto"/>
                <w:right w:val="none" w:sz="0" w:space="0" w:color="auto"/>
              </w:divBdr>
              <w:divsChild>
                <w:div w:id="5275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236593">
      <w:bodyDiv w:val="1"/>
      <w:marLeft w:val="0"/>
      <w:marRight w:val="0"/>
      <w:marTop w:val="0"/>
      <w:marBottom w:val="0"/>
      <w:divBdr>
        <w:top w:val="none" w:sz="0" w:space="0" w:color="auto"/>
        <w:left w:val="none" w:sz="0" w:space="0" w:color="auto"/>
        <w:bottom w:val="none" w:sz="0" w:space="0" w:color="auto"/>
        <w:right w:val="none" w:sz="0" w:space="0" w:color="auto"/>
      </w:divBdr>
      <w:divsChild>
        <w:div w:id="1150560377">
          <w:marLeft w:val="0"/>
          <w:marRight w:val="0"/>
          <w:marTop w:val="0"/>
          <w:marBottom w:val="0"/>
          <w:divBdr>
            <w:top w:val="none" w:sz="0" w:space="0" w:color="auto"/>
            <w:left w:val="none" w:sz="0" w:space="0" w:color="auto"/>
            <w:bottom w:val="none" w:sz="0" w:space="0" w:color="auto"/>
            <w:right w:val="none" w:sz="0" w:space="0" w:color="auto"/>
          </w:divBdr>
        </w:div>
      </w:divsChild>
    </w:div>
    <w:div w:id="208151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albornos@hotmail.com" TargetMode="External"/><Relationship Id="rId13" Type="http://schemas.openxmlformats.org/officeDocument/2006/relationships/hyperlink" Target="http://t0.gstatic.com/images?q=tbn:ANd9GcQvtTGhp1t1KTa2uO4FBtFGO8Xq7_OamzKh8810g7LQwENuzN1nAUk5oRT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dith_prof@hatmail.com" TargetMode="Externa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rena2887934@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anchezsilvia09@gmail.com"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www.colsanmartin.com.ar" TargetMode="External"/><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12</Pages>
  <Words>3823</Words>
  <Characters>21029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Sanchez</dc:creator>
  <cp:lastModifiedBy>Pato</cp:lastModifiedBy>
  <cp:revision>7</cp:revision>
  <dcterms:created xsi:type="dcterms:W3CDTF">2020-03-29T22:13:00Z</dcterms:created>
  <dcterms:modified xsi:type="dcterms:W3CDTF">2020-04-01T01:04:00Z</dcterms:modified>
</cp:coreProperties>
</file>