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49" w:rsidRPr="003C3123" w:rsidRDefault="00256549" w:rsidP="00256549">
      <w:pPr>
        <w:jc w:val="center"/>
        <w:rPr>
          <w:b/>
          <w:u w:val="single"/>
        </w:rPr>
      </w:pPr>
      <w:bookmarkStart w:id="0" w:name="_GoBack"/>
      <w:bookmarkEnd w:id="0"/>
      <w:r>
        <w:rPr>
          <w:b/>
          <w:u w:val="single"/>
        </w:rPr>
        <w:t>PROPUESTA PEDAGOGICA Nº IV</w:t>
      </w:r>
    </w:p>
    <w:p w:rsidR="00256549" w:rsidRDefault="00256549" w:rsidP="00256549">
      <w:r>
        <w:t>TURNO: Mañana / Tarde / Vespertino</w:t>
      </w:r>
    </w:p>
    <w:p w:rsidR="00256549" w:rsidRDefault="00256549" w:rsidP="00256549">
      <w:r>
        <w:t xml:space="preserve">Materia: QUIMICA II        </w:t>
      </w:r>
    </w:p>
    <w:p w:rsidR="00256549" w:rsidRDefault="00256549" w:rsidP="00256549">
      <w:r>
        <w:t>Curso: 2º  División: 1º,2º Y 3º</w:t>
      </w:r>
    </w:p>
    <w:p w:rsidR="007351AA" w:rsidRDefault="007351AA" w:rsidP="00256549">
      <w:r>
        <w:t>Semana: 30-04-20 al 13-05-20</w:t>
      </w:r>
    </w:p>
    <w:p w:rsidR="00256549" w:rsidRDefault="00256549" w:rsidP="00256549">
      <w:r>
        <w:t xml:space="preserve">Profesor/res: Molina Ester   Curso: 2º     </w:t>
      </w:r>
      <w:proofErr w:type="spellStart"/>
      <w:r>
        <w:t>Div</w:t>
      </w:r>
      <w:proofErr w:type="spellEnd"/>
      <w:r>
        <w:t>: 1ª , 2º  email:estercita_78@ Hotmail.com Turno: Tarde.</w:t>
      </w:r>
    </w:p>
    <w:p w:rsidR="00256549" w:rsidRDefault="00256549" w:rsidP="00256549">
      <w:r>
        <w:t>Profesor/</w:t>
      </w:r>
      <w:proofErr w:type="spellStart"/>
      <w:r>
        <w:t>ra</w:t>
      </w:r>
      <w:proofErr w:type="spellEnd"/>
      <w:r>
        <w:t xml:space="preserve">: </w:t>
      </w:r>
      <w:proofErr w:type="spellStart"/>
      <w:r>
        <w:t>CHinchila</w:t>
      </w:r>
      <w:proofErr w:type="spellEnd"/>
      <w:r>
        <w:t xml:space="preserve"> Elizabeth  Curso: 2º </w:t>
      </w:r>
      <w:proofErr w:type="spellStart"/>
      <w:r>
        <w:t>Div</w:t>
      </w:r>
      <w:proofErr w:type="spellEnd"/>
      <w:r>
        <w:t>: 3ª  email:elichin_1@hotmail.com Turno: vespertino</w:t>
      </w:r>
    </w:p>
    <w:p w:rsidR="00B52A62" w:rsidRDefault="00B52A62" w:rsidP="00256549"/>
    <w:p w:rsidR="00B83619" w:rsidRPr="00256549" w:rsidRDefault="00256549" w:rsidP="00256549">
      <w:pPr>
        <w:jc w:val="center"/>
        <w:rPr>
          <w:b/>
          <w:u w:val="single"/>
        </w:rPr>
      </w:pPr>
      <w:r w:rsidRPr="00256549">
        <w:rPr>
          <w:b/>
          <w:u w:val="single"/>
        </w:rPr>
        <w:t>TEMA: LA MATERIA.</w:t>
      </w:r>
    </w:p>
    <w:p w:rsidR="00256549" w:rsidRDefault="00256549">
      <w:r w:rsidRPr="00256549">
        <w:rPr>
          <w:noProof/>
          <w:lang w:val="es-ES" w:eastAsia="es-ES"/>
        </w:rPr>
        <w:drawing>
          <wp:anchor distT="0" distB="0" distL="114300" distR="114300" simplePos="0" relativeHeight="251658240" behindDoc="1" locked="0" layoutInCell="1" allowOverlap="1">
            <wp:simplePos x="0" y="0"/>
            <wp:positionH relativeFrom="column">
              <wp:posOffset>-66040</wp:posOffset>
            </wp:positionH>
            <wp:positionV relativeFrom="paragraph">
              <wp:posOffset>386080</wp:posOffset>
            </wp:positionV>
            <wp:extent cx="1506855" cy="1546860"/>
            <wp:effectExtent l="0" t="0" r="0" b="0"/>
            <wp:wrapTight wrapText="bothSides">
              <wp:wrapPolygon edited="0">
                <wp:start x="0" y="0"/>
                <wp:lineTo x="0" y="21281"/>
                <wp:lineTo x="21300" y="21281"/>
                <wp:lineTo x="21300" y="0"/>
                <wp:lineTo x="0" y="0"/>
              </wp:wrapPolygon>
            </wp:wrapTight>
            <wp:docPr id="2" name="Imagen 2" descr="Niño químico | Elementos de laboratorio, Laboratorio cientifico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ño químico | Elementos de laboratorio, Laboratorio cientifico y ..."/>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6855" cy="1546860"/>
                    </a:xfrm>
                    <a:prstGeom prst="rect">
                      <a:avLst/>
                    </a:prstGeom>
                    <a:noFill/>
                    <a:ln>
                      <a:noFill/>
                    </a:ln>
                  </pic:spPr>
                </pic:pic>
              </a:graphicData>
            </a:graphic>
          </wp:anchor>
        </w:drawing>
      </w:r>
      <w:r>
        <w:t>Ya sabemos el método que utilizan los químicos para trabajar, ahora avanzaremos en estudiar aquello que es objeto de estudio de los químicos para que nosotros podamos entender el mundo que nos rodea.</w:t>
      </w:r>
    </w:p>
    <w:p w:rsidR="00256549" w:rsidRDefault="00256549">
      <w:pPr>
        <w:rPr>
          <w:b/>
          <w:i/>
          <w:noProof/>
          <w:lang w:eastAsia="es-AR"/>
        </w:rPr>
      </w:pPr>
      <w:r w:rsidRPr="00601783">
        <w:rPr>
          <w:b/>
          <w:i/>
        </w:rPr>
        <w:t>¡¡¡</w:t>
      </w:r>
      <w:r w:rsidR="00601783" w:rsidRPr="00601783">
        <w:rPr>
          <w:b/>
          <w:i/>
        </w:rPr>
        <w:t>Comencemos</w:t>
      </w:r>
      <w:r w:rsidRPr="00601783">
        <w:rPr>
          <w:b/>
          <w:i/>
        </w:rPr>
        <w:t xml:space="preserve"> a trabajar!!!</w:t>
      </w:r>
      <w:r w:rsidR="00601783">
        <w:rPr>
          <w:b/>
          <w:i/>
          <w:noProof/>
          <w:lang w:eastAsia="es-AR"/>
        </w:rPr>
        <w:t xml:space="preserve"> Piensa:</w:t>
      </w:r>
    </w:p>
    <w:p w:rsidR="00601783" w:rsidRDefault="000D7B1D" w:rsidP="00601783">
      <w:pPr>
        <w:pStyle w:val="Ttulo"/>
        <w:rPr>
          <w:noProof/>
          <w:color w:val="FF0000"/>
          <w:lang w:eastAsia="es-AR"/>
        </w:rPr>
      </w:pPr>
      <w:r w:rsidRPr="00BF62F7">
        <w:rPr>
          <w:noProof/>
          <w:lang w:val="es-ES" w:eastAsia="es-ES"/>
        </w:rPr>
        <w:drawing>
          <wp:anchor distT="0" distB="0" distL="114300" distR="114300" simplePos="0" relativeHeight="251660288" behindDoc="1" locked="0" layoutInCell="1" allowOverlap="1">
            <wp:simplePos x="0" y="0"/>
            <wp:positionH relativeFrom="column">
              <wp:posOffset>3595370</wp:posOffset>
            </wp:positionH>
            <wp:positionV relativeFrom="paragraph">
              <wp:posOffset>869950</wp:posOffset>
            </wp:positionV>
            <wp:extent cx="1537335" cy="371475"/>
            <wp:effectExtent l="0" t="0" r="5715" b="9525"/>
            <wp:wrapTight wrapText="bothSides">
              <wp:wrapPolygon edited="0">
                <wp:start x="0" y="0"/>
                <wp:lineTo x="0" y="21046"/>
                <wp:lineTo x="21413" y="21046"/>
                <wp:lineTo x="21413" y="0"/>
                <wp:lineTo x="0" y="0"/>
              </wp:wrapPolygon>
            </wp:wrapTight>
            <wp:docPr id="6" name="Imagen 6" descr="L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materia"/>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871" t="5792" r="30144" b="83011"/>
                    <a:stretch/>
                  </pic:blipFill>
                  <pic:spPr bwMode="auto">
                    <a:xfrm>
                      <a:off x="0" y="0"/>
                      <a:ext cx="1537335" cy="3714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601783" w:rsidRPr="00601783">
        <w:rPr>
          <w:noProof/>
          <w:color w:val="FF0000"/>
          <w:lang w:eastAsia="es-AR"/>
        </w:rPr>
        <w:t>Algun dia lo dire, no fue facil pero lo logre!!!!!!!!!</w:t>
      </w:r>
    </w:p>
    <w:p w:rsidR="00BF62F7" w:rsidRDefault="000D7B1D" w:rsidP="00BF62F7">
      <w:pPr>
        <w:rPr>
          <w:lang w:eastAsia="es-AR"/>
        </w:rPr>
      </w:pPr>
      <w:r>
        <w:rPr>
          <w:noProof/>
          <w:lang w:val="es-ES" w:eastAsia="es-ES"/>
        </w:rPr>
        <w:drawing>
          <wp:anchor distT="0" distB="0" distL="114300" distR="114300" simplePos="0" relativeHeight="251659264" behindDoc="1" locked="0" layoutInCell="1" allowOverlap="1">
            <wp:simplePos x="0" y="0"/>
            <wp:positionH relativeFrom="column">
              <wp:posOffset>3482975</wp:posOffset>
            </wp:positionH>
            <wp:positionV relativeFrom="paragraph">
              <wp:posOffset>280035</wp:posOffset>
            </wp:positionV>
            <wp:extent cx="2260600" cy="2190115"/>
            <wp:effectExtent l="0" t="0" r="6350" b="635"/>
            <wp:wrapTight wrapText="bothSides">
              <wp:wrapPolygon edited="0">
                <wp:start x="0" y="0"/>
                <wp:lineTo x="0" y="21418"/>
                <wp:lineTo x="21479" y="21418"/>
                <wp:lineTo x="21479" y="0"/>
                <wp:lineTo x="0" y="0"/>
              </wp:wrapPolygon>
            </wp:wrapTight>
            <wp:docPr id="4" name="Imagen 4" descr="L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 materia"/>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1060" r="59677" b="6898"/>
                    <a:stretch/>
                  </pic:blipFill>
                  <pic:spPr bwMode="auto">
                    <a:xfrm>
                      <a:off x="0" y="0"/>
                      <a:ext cx="2260600" cy="21901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601783">
        <w:rPr>
          <w:lang w:eastAsia="es-AR"/>
        </w:rPr>
        <w:t xml:space="preserve">  En el mundo que nos rodea reconocemos objetos perceptibles tales cómo árboles, rocas, nubes denominadas cuerpos (porción de materia limitada) que son incontables y deferentes, que poseen un componente común  que se llama MATERIA: entonces podemos definirla como todo aquello qu</w:t>
      </w:r>
      <w:r w:rsidR="00BF62F7">
        <w:rPr>
          <w:lang w:eastAsia="es-AR"/>
        </w:rPr>
        <w:t>e ocupa un lugar en el espacio  y se convierte en energía. Por lo tanto, las propiedades de la materia son aquellas características químicas y físicas que la componen y describen.</w:t>
      </w:r>
    </w:p>
    <w:p w:rsidR="00BF62F7" w:rsidRDefault="00BF62F7" w:rsidP="00BF62F7">
      <w:pPr>
        <w:rPr>
          <w:lang w:eastAsia="es-AR"/>
        </w:rPr>
      </w:pPr>
      <w:r>
        <w:rPr>
          <w:lang w:eastAsia="es-AR"/>
        </w:rPr>
        <w:t>Las propiedades de la materia pueden ser a su vez:</w:t>
      </w:r>
    </w:p>
    <w:p w:rsidR="00BF62F7" w:rsidRDefault="00BF62F7" w:rsidP="000D7B1D">
      <w:pPr>
        <w:pStyle w:val="Prrafodelista"/>
        <w:numPr>
          <w:ilvl w:val="0"/>
          <w:numId w:val="1"/>
        </w:numPr>
        <w:rPr>
          <w:lang w:eastAsia="es-AR"/>
        </w:rPr>
      </w:pPr>
      <w:r w:rsidRPr="00BF62F7">
        <w:rPr>
          <w:b/>
          <w:lang w:eastAsia="es-AR"/>
        </w:rPr>
        <w:t>Propiedades extensivas,</w:t>
      </w:r>
      <w:r>
        <w:rPr>
          <w:lang w:eastAsia="es-AR"/>
        </w:rPr>
        <w:t xml:space="preserve">  dependen de la cantidad de materia presente (como la masa y el volumen)</w:t>
      </w:r>
    </w:p>
    <w:p w:rsidR="00BF62F7" w:rsidRDefault="00BF62F7" w:rsidP="00E3179D">
      <w:pPr>
        <w:pStyle w:val="Prrafodelista"/>
        <w:numPr>
          <w:ilvl w:val="0"/>
          <w:numId w:val="1"/>
        </w:numPr>
        <w:rPr>
          <w:lang w:eastAsia="es-AR"/>
        </w:rPr>
      </w:pPr>
      <w:r w:rsidRPr="00BF62F7">
        <w:rPr>
          <w:b/>
          <w:lang w:eastAsia="es-AR"/>
        </w:rPr>
        <w:t>Propiedades intensivas</w:t>
      </w:r>
      <w:r>
        <w:rPr>
          <w:lang w:eastAsia="es-AR"/>
        </w:rPr>
        <w:t>,</w:t>
      </w:r>
      <w:r w:rsidR="00E3179D" w:rsidRPr="00E3179D">
        <w:rPr>
          <w:lang w:eastAsia="es-AR"/>
        </w:rPr>
        <w:t>organolépticas:</w:t>
      </w:r>
      <w:r>
        <w:rPr>
          <w:lang w:eastAsia="es-AR"/>
        </w:rPr>
        <w:t xml:space="preserve"> que no dependen de la cantidad de materia (como la dureza y la densidad).</w:t>
      </w:r>
    </w:p>
    <w:p w:rsidR="00BF62F7" w:rsidRDefault="00BF62F7" w:rsidP="00BF62F7">
      <w:pPr>
        <w:rPr>
          <w:lang w:eastAsia="es-AR"/>
        </w:rPr>
      </w:pPr>
      <w:r>
        <w:rPr>
          <w:lang w:eastAsia="es-AR"/>
        </w:rPr>
        <w:t xml:space="preserve"> Masa: corresponde a la cantidad de materia medida en kilogramos (unidad de la masa) por medio de una balanza. Es una propiedad extensiva.</w:t>
      </w:r>
    </w:p>
    <w:p w:rsidR="00BF62F7" w:rsidRDefault="00BF62F7" w:rsidP="00BF62F7">
      <w:pPr>
        <w:rPr>
          <w:lang w:eastAsia="es-AR"/>
        </w:rPr>
      </w:pPr>
      <w:r>
        <w:rPr>
          <w:lang w:eastAsia="es-AR"/>
        </w:rPr>
        <w:t>Volumen: es el espacio ocupado por la materia que se mide en metros cúbicos o litros. Es una propiedad extensiva.</w:t>
      </w:r>
    </w:p>
    <w:p w:rsidR="00BF62F7" w:rsidRDefault="00BF62F7" w:rsidP="00BF62F7">
      <w:pPr>
        <w:rPr>
          <w:lang w:eastAsia="es-AR"/>
        </w:rPr>
      </w:pPr>
      <w:r>
        <w:rPr>
          <w:lang w:eastAsia="es-AR"/>
        </w:rPr>
        <w:t>Divisibilidad: es la propiedad que implica que la materia pueda ser dividida en varias partes.</w:t>
      </w:r>
      <w:r w:rsidR="00E3179D">
        <w:rPr>
          <w:lang w:eastAsia="es-AR"/>
        </w:rPr>
        <w:t xml:space="preserve"> P</w:t>
      </w:r>
      <w:r w:rsidR="000D7B1D">
        <w:rPr>
          <w:lang w:eastAsia="es-AR"/>
        </w:rPr>
        <w:t>propiedad</w:t>
      </w:r>
      <w:r w:rsidR="00E3179D">
        <w:rPr>
          <w:lang w:eastAsia="es-AR"/>
        </w:rPr>
        <w:t xml:space="preserve"> extensiva.</w:t>
      </w:r>
    </w:p>
    <w:p w:rsidR="00BF62F7" w:rsidRDefault="00BF62F7" w:rsidP="00BF62F7">
      <w:pPr>
        <w:rPr>
          <w:lang w:eastAsia="es-AR"/>
        </w:rPr>
      </w:pPr>
      <w:r>
        <w:rPr>
          <w:lang w:eastAsia="es-AR"/>
        </w:rPr>
        <w:lastRenderedPageBreak/>
        <w:t>Compresibilidad: reducción del volumen de la materia mediante compresión. Por ejemplo: el aire que existe en los neumáticos está comprimido.</w:t>
      </w:r>
      <w:r w:rsidR="00E3179D">
        <w:rPr>
          <w:lang w:eastAsia="es-AR"/>
        </w:rPr>
        <w:t xml:space="preserve"> Propiedad extensiva.</w:t>
      </w:r>
    </w:p>
    <w:p w:rsidR="00BF62F7" w:rsidRDefault="00BF62F7" w:rsidP="00BF62F7">
      <w:pPr>
        <w:rPr>
          <w:lang w:eastAsia="es-AR"/>
        </w:rPr>
      </w:pPr>
      <w:r>
        <w:rPr>
          <w:lang w:eastAsia="es-AR"/>
        </w:rPr>
        <w:t>Elasticidad: corresponde al regreso al volumen original de la materia luego de dejar de ser comprimida. Por ejemplo: cuando el aire sale de los neumáticos, regresa a su volumen en la atmósfera.</w:t>
      </w:r>
    </w:p>
    <w:p w:rsidR="00BF62F7" w:rsidRDefault="00BF62F7" w:rsidP="00BF62F7">
      <w:pPr>
        <w:rPr>
          <w:lang w:eastAsia="es-AR"/>
        </w:rPr>
      </w:pPr>
      <w:r>
        <w:rPr>
          <w:lang w:eastAsia="es-AR"/>
        </w:rPr>
        <w:t>Inercia: propiedad de la materia que indica la resistencia al cambio, es decir, que mantiene su estado de reposo o de movimiento a menos que se le aplique una fuerza.</w:t>
      </w:r>
    </w:p>
    <w:p w:rsidR="00BF62F7" w:rsidRDefault="00BF62F7" w:rsidP="00BF62F7">
      <w:pPr>
        <w:rPr>
          <w:lang w:eastAsia="es-AR"/>
        </w:rPr>
      </w:pPr>
      <w:r w:rsidRPr="00BF62F7">
        <w:rPr>
          <w:b/>
          <w:lang w:eastAsia="es-AR"/>
        </w:rPr>
        <w:t>Propiedades organolépticas</w:t>
      </w:r>
      <w:r>
        <w:rPr>
          <w:lang w:eastAsia="es-AR"/>
        </w:rPr>
        <w:t>: son aquellas características que pueden ser percibidas por los sentidos, como el sabor, el color, el olor, la dureza o la textura.</w:t>
      </w:r>
      <w:r w:rsidR="00E3179D">
        <w:rPr>
          <w:lang w:eastAsia="es-AR"/>
        </w:rPr>
        <w:t>La Densidad es una propiedad intensiva ya que es la relación entre la masa se un</w:t>
      </w:r>
      <w:r w:rsidR="000D7B1D">
        <w:rPr>
          <w:lang w:eastAsia="es-AR"/>
        </w:rPr>
        <w:t xml:space="preserve"> cuerpo y el volumen que ocupa. </w:t>
      </w:r>
      <w:r w:rsidR="00E3179D">
        <w:rPr>
          <w:lang w:eastAsia="es-AR"/>
        </w:rPr>
        <w:t xml:space="preserve">La conductibilidad eléctrica y térmica también son propiedades intensivas  se refiere a la capacidad de dicha sustancia  de conducir a través de </w:t>
      </w:r>
      <w:r w:rsidR="000D7B1D">
        <w:rPr>
          <w:lang w:eastAsia="es-AR"/>
        </w:rPr>
        <w:t>sí</w:t>
      </w:r>
      <w:r w:rsidR="00E3179D">
        <w:rPr>
          <w:lang w:eastAsia="es-AR"/>
        </w:rPr>
        <w:t xml:space="preserve"> mismo  la corriente eléctrica  o el calor. Por ejemplo cuando un recipiente de metal puesto al fuego conduce calor para calentar el contenido.</w:t>
      </w:r>
      <w:r>
        <w:rPr>
          <w:lang w:eastAsia="es-AR"/>
        </w:rPr>
        <w:t>Punto de ebullición: es la temperatura a que una sustancia hierve. Es una propiedad intensiva.</w:t>
      </w:r>
      <w:r w:rsidR="000D7B1D">
        <w:rPr>
          <w:lang w:eastAsia="es-AR"/>
        </w:rPr>
        <w:t xml:space="preserve"> La elasticidad, la velocidad el volumen especifico el punto fusión, dureza, olor, solubilidad, sabor, color, porosidad. La solubilidad es la capacidad que tienen las sustancias de disolverse. La dureza es la resistencia que opone un material al ser rayado. La fusión</w:t>
      </w:r>
    </w:p>
    <w:p w:rsidR="00B52A62" w:rsidRDefault="00B52A62" w:rsidP="00BF62F7">
      <w:pPr>
        <w:rPr>
          <w:b/>
          <w:u w:val="single"/>
          <w:lang w:eastAsia="es-AR"/>
        </w:rPr>
      </w:pPr>
      <w:r w:rsidRPr="000D7B1D">
        <w:rPr>
          <w:noProof/>
          <w:lang w:val="es-ES" w:eastAsia="es-ES"/>
        </w:rPr>
        <w:drawing>
          <wp:anchor distT="0" distB="0" distL="114300" distR="114300" simplePos="0" relativeHeight="251662336" behindDoc="1" locked="0" layoutInCell="1" allowOverlap="1">
            <wp:simplePos x="0" y="0"/>
            <wp:positionH relativeFrom="column">
              <wp:posOffset>145415</wp:posOffset>
            </wp:positionH>
            <wp:positionV relativeFrom="paragraph">
              <wp:posOffset>169545</wp:posOffset>
            </wp:positionV>
            <wp:extent cx="3134995" cy="2712720"/>
            <wp:effectExtent l="0" t="0" r="8255" b="0"/>
            <wp:wrapTight wrapText="bothSides">
              <wp:wrapPolygon edited="0">
                <wp:start x="0" y="0"/>
                <wp:lineTo x="0" y="21388"/>
                <wp:lineTo x="21526" y="21388"/>
                <wp:lineTo x="21526" y="0"/>
                <wp:lineTo x="0" y="0"/>
              </wp:wrapPolygon>
            </wp:wrapTight>
            <wp:docPr id="8" name="Imagen 8" descr="Propiedades intensivas&lt;br /&gt;Las propiedades intensivas, en cambio, tienen que ver más con la estructura química interna 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piedades intensivas&lt;br /&gt;Las propiedades intensivas, en cambio, tienen que ver más con la estructura química interna de..."/>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399" t="14063" r="9970" b="18750"/>
                    <a:stretch/>
                  </pic:blipFill>
                  <pic:spPr bwMode="auto">
                    <a:xfrm>
                      <a:off x="0" y="0"/>
                      <a:ext cx="3134995" cy="27127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B52A62" w:rsidRDefault="00B52A62" w:rsidP="00BF62F7">
      <w:pPr>
        <w:rPr>
          <w:b/>
          <w:u w:val="single"/>
          <w:lang w:eastAsia="es-AR"/>
        </w:rPr>
      </w:pPr>
    </w:p>
    <w:p w:rsidR="00B52A62" w:rsidRDefault="00B52A62" w:rsidP="00BF62F7">
      <w:pPr>
        <w:rPr>
          <w:b/>
          <w:u w:val="single"/>
          <w:lang w:eastAsia="es-AR"/>
        </w:rPr>
      </w:pPr>
    </w:p>
    <w:p w:rsidR="00B52A62" w:rsidRDefault="00B52A62" w:rsidP="00BF62F7">
      <w:pPr>
        <w:rPr>
          <w:b/>
          <w:u w:val="single"/>
          <w:lang w:eastAsia="es-AR"/>
        </w:rPr>
      </w:pPr>
    </w:p>
    <w:p w:rsidR="00B52A62" w:rsidRDefault="00B52A62" w:rsidP="00BF62F7">
      <w:pPr>
        <w:rPr>
          <w:b/>
          <w:u w:val="single"/>
          <w:lang w:eastAsia="es-AR"/>
        </w:rPr>
      </w:pPr>
    </w:p>
    <w:p w:rsidR="00B52A62" w:rsidRDefault="00B52A62" w:rsidP="00BF62F7">
      <w:pPr>
        <w:rPr>
          <w:b/>
          <w:u w:val="single"/>
          <w:lang w:eastAsia="es-AR"/>
        </w:rPr>
      </w:pPr>
    </w:p>
    <w:p w:rsidR="00B52A62" w:rsidRDefault="00B52A62" w:rsidP="00BF62F7">
      <w:pPr>
        <w:rPr>
          <w:b/>
          <w:u w:val="single"/>
          <w:lang w:eastAsia="es-AR"/>
        </w:rPr>
      </w:pPr>
    </w:p>
    <w:p w:rsidR="00B52A62" w:rsidRDefault="008170F8" w:rsidP="00BF62F7">
      <w:pPr>
        <w:rPr>
          <w:b/>
          <w:u w:val="single"/>
          <w:lang w:eastAsia="es-AR"/>
        </w:rPr>
      </w:pPr>
      <w:r w:rsidRPr="000D7B1D">
        <w:rPr>
          <w:noProof/>
          <w:lang w:val="es-ES" w:eastAsia="es-ES"/>
        </w:rPr>
        <w:drawing>
          <wp:anchor distT="0" distB="0" distL="114300" distR="114300" simplePos="0" relativeHeight="251661312" behindDoc="1" locked="0" layoutInCell="1" allowOverlap="1">
            <wp:simplePos x="0" y="0"/>
            <wp:positionH relativeFrom="column">
              <wp:posOffset>67310</wp:posOffset>
            </wp:positionH>
            <wp:positionV relativeFrom="paragraph">
              <wp:posOffset>198755</wp:posOffset>
            </wp:positionV>
            <wp:extent cx="3476625" cy="2863215"/>
            <wp:effectExtent l="0" t="0" r="9525" b="0"/>
            <wp:wrapTight wrapText="bothSides">
              <wp:wrapPolygon edited="0">
                <wp:start x="0" y="0"/>
                <wp:lineTo x="0" y="21413"/>
                <wp:lineTo x="21541" y="21413"/>
                <wp:lineTo x="21541" y="0"/>
                <wp:lineTo x="0" y="0"/>
              </wp:wrapPolygon>
            </wp:wrapTight>
            <wp:docPr id="7" name="Imagen 7" descr="Propiedades extensivas.&lt;br /&gt;Las propiedades extensivas se relacionan con la estructura química externa; es decir, aqu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piedades extensivas.&lt;br /&gt;Las propiedades extensivas se relacionan con la estructura química externa; es decir, aquella..."/>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82" t="11719" r="6765" b="22461"/>
                    <a:stretch/>
                  </pic:blipFill>
                  <pic:spPr bwMode="auto">
                    <a:xfrm>
                      <a:off x="0" y="0"/>
                      <a:ext cx="3476625" cy="28632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B52A62" w:rsidRDefault="00B52A62" w:rsidP="00BF62F7">
      <w:pPr>
        <w:rPr>
          <w:b/>
          <w:u w:val="single"/>
          <w:lang w:eastAsia="es-AR"/>
        </w:rPr>
      </w:pPr>
    </w:p>
    <w:p w:rsidR="00B52A62" w:rsidRDefault="00B52A62" w:rsidP="00BF62F7">
      <w:pPr>
        <w:rPr>
          <w:b/>
          <w:u w:val="single"/>
          <w:lang w:eastAsia="es-AR"/>
        </w:rPr>
      </w:pPr>
    </w:p>
    <w:p w:rsidR="00B52A62" w:rsidRDefault="00B52A62" w:rsidP="00BF62F7">
      <w:pPr>
        <w:rPr>
          <w:b/>
          <w:u w:val="single"/>
          <w:lang w:eastAsia="es-AR"/>
        </w:rPr>
      </w:pPr>
    </w:p>
    <w:p w:rsidR="00B52A62" w:rsidRDefault="00B52A62" w:rsidP="00BF62F7">
      <w:pPr>
        <w:rPr>
          <w:b/>
          <w:u w:val="single"/>
          <w:lang w:eastAsia="es-AR"/>
        </w:rPr>
      </w:pPr>
    </w:p>
    <w:p w:rsidR="00B52A62" w:rsidRDefault="00B52A62" w:rsidP="00BF62F7">
      <w:pPr>
        <w:rPr>
          <w:b/>
          <w:u w:val="single"/>
          <w:lang w:eastAsia="es-AR"/>
        </w:rPr>
      </w:pPr>
    </w:p>
    <w:p w:rsidR="00B52A62" w:rsidRDefault="00B52A62" w:rsidP="00BF62F7">
      <w:pPr>
        <w:rPr>
          <w:b/>
          <w:u w:val="single"/>
          <w:lang w:eastAsia="es-AR"/>
        </w:rPr>
      </w:pPr>
    </w:p>
    <w:p w:rsidR="00B52A62" w:rsidRDefault="00B52A62" w:rsidP="00BF62F7">
      <w:pPr>
        <w:rPr>
          <w:b/>
          <w:u w:val="single"/>
          <w:lang w:eastAsia="es-AR"/>
        </w:rPr>
      </w:pPr>
    </w:p>
    <w:p w:rsidR="008170F8" w:rsidRDefault="008170F8" w:rsidP="00BF62F7">
      <w:pPr>
        <w:rPr>
          <w:b/>
          <w:u w:val="single"/>
          <w:lang w:eastAsia="es-AR"/>
        </w:rPr>
      </w:pPr>
    </w:p>
    <w:p w:rsidR="00BF62F7" w:rsidRDefault="000D7B1D" w:rsidP="00BF62F7">
      <w:pPr>
        <w:rPr>
          <w:lang w:eastAsia="es-AR"/>
        </w:rPr>
      </w:pPr>
      <w:r w:rsidRPr="000D7B1D">
        <w:rPr>
          <w:b/>
          <w:u w:val="single"/>
          <w:lang w:eastAsia="es-AR"/>
        </w:rPr>
        <w:t>ACTIVIDADES:</w:t>
      </w:r>
      <w:r w:rsidRPr="000D7B1D">
        <w:rPr>
          <w:lang w:eastAsia="es-AR"/>
        </w:rPr>
        <w:t xml:space="preserve">Resuelve en base al material </w:t>
      </w:r>
      <w:r w:rsidR="00DF5C95" w:rsidRPr="000D7B1D">
        <w:rPr>
          <w:lang w:eastAsia="es-AR"/>
        </w:rPr>
        <w:t>teórico</w:t>
      </w:r>
      <w:r w:rsidRPr="000D7B1D">
        <w:rPr>
          <w:lang w:eastAsia="es-AR"/>
        </w:rPr>
        <w:t xml:space="preserve"> que se te proporciono:</w:t>
      </w:r>
    </w:p>
    <w:p w:rsidR="00DF5C95" w:rsidRDefault="00DF5C95" w:rsidP="000D7B1D">
      <w:pPr>
        <w:pStyle w:val="Prrafodelista"/>
        <w:numPr>
          <w:ilvl w:val="0"/>
          <w:numId w:val="2"/>
        </w:numPr>
        <w:rPr>
          <w:lang w:eastAsia="es-AR"/>
        </w:rPr>
      </w:pPr>
      <w:r>
        <w:rPr>
          <w:lang w:eastAsia="es-AR"/>
        </w:rPr>
        <w:t>Define materia.</w:t>
      </w:r>
    </w:p>
    <w:p w:rsidR="000D7B1D" w:rsidRDefault="00DF5C95" w:rsidP="000D7B1D">
      <w:pPr>
        <w:pStyle w:val="Prrafodelista"/>
        <w:numPr>
          <w:ilvl w:val="0"/>
          <w:numId w:val="2"/>
        </w:numPr>
        <w:rPr>
          <w:lang w:eastAsia="es-AR"/>
        </w:rPr>
      </w:pPr>
      <w:r>
        <w:rPr>
          <w:lang w:eastAsia="es-AR"/>
        </w:rPr>
        <w:t xml:space="preserve"> Observa en tu habitación y nombre ejemplos de materia.</w:t>
      </w:r>
    </w:p>
    <w:p w:rsidR="00DF5C95" w:rsidRDefault="00DF5C95" w:rsidP="000D7B1D">
      <w:pPr>
        <w:pStyle w:val="Prrafodelista"/>
        <w:numPr>
          <w:ilvl w:val="0"/>
          <w:numId w:val="2"/>
        </w:numPr>
        <w:rPr>
          <w:lang w:eastAsia="es-AR"/>
        </w:rPr>
      </w:pPr>
      <w:r>
        <w:rPr>
          <w:lang w:eastAsia="es-AR"/>
        </w:rPr>
        <w:t>Diferencie propiedades extensivas de las intensivas.</w:t>
      </w:r>
    </w:p>
    <w:p w:rsidR="00DF5C95" w:rsidRDefault="00DF5C95" w:rsidP="000D7B1D">
      <w:pPr>
        <w:pStyle w:val="Prrafodelista"/>
        <w:numPr>
          <w:ilvl w:val="0"/>
          <w:numId w:val="2"/>
        </w:numPr>
        <w:rPr>
          <w:lang w:eastAsia="es-AR"/>
        </w:rPr>
      </w:pPr>
      <w:r>
        <w:rPr>
          <w:lang w:eastAsia="es-AR"/>
        </w:rPr>
        <w:t>Completa el siguiente cuadro:</w:t>
      </w:r>
    </w:p>
    <w:tbl>
      <w:tblPr>
        <w:tblStyle w:val="Tablaconcuadrcula"/>
        <w:tblW w:w="0" w:type="auto"/>
        <w:tblInd w:w="720" w:type="dxa"/>
        <w:tblLook w:val="04A0"/>
      </w:tblPr>
      <w:tblGrid>
        <w:gridCol w:w="2345"/>
        <w:gridCol w:w="2345"/>
      </w:tblGrid>
      <w:tr w:rsidR="00DF5C95" w:rsidTr="00DF5C95">
        <w:trPr>
          <w:trHeight w:val="489"/>
        </w:trPr>
        <w:tc>
          <w:tcPr>
            <w:tcW w:w="2345" w:type="dxa"/>
          </w:tcPr>
          <w:p w:rsidR="00DF5C95" w:rsidRDefault="00DF5C95" w:rsidP="00DF5C95">
            <w:pPr>
              <w:pStyle w:val="Prrafodelista"/>
              <w:ind w:left="0"/>
              <w:rPr>
                <w:lang w:eastAsia="es-AR"/>
              </w:rPr>
            </w:pPr>
            <w:r>
              <w:rPr>
                <w:lang w:eastAsia="es-AR"/>
              </w:rPr>
              <w:t>Propiedades Intensivas</w:t>
            </w:r>
          </w:p>
        </w:tc>
        <w:tc>
          <w:tcPr>
            <w:tcW w:w="2345" w:type="dxa"/>
          </w:tcPr>
          <w:p w:rsidR="00DF5C95" w:rsidRDefault="00DF5C95" w:rsidP="00DF5C95">
            <w:pPr>
              <w:pStyle w:val="Prrafodelista"/>
              <w:ind w:left="0"/>
              <w:rPr>
                <w:lang w:eastAsia="es-AR"/>
              </w:rPr>
            </w:pPr>
            <w:r>
              <w:rPr>
                <w:lang w:eastAsia="es-AR"/>
              </w:rPr>
              <w:t>Propiedades Extensivas</w:t>
            </w:r>
          </w:p>
        </w:tc>
      </w:tr>
      <w:tr w:rsidR="00DF5C95" w:rsidTr="00DF5C95">
        <w:trPr>
          <w:trHeight w:val="1971"/>
        </w:trPr>
        <w:tc>
          <w:tcPr>
            <w:tcW w:w="2345" w:type="dxa"/>
          </w:tcPr>
          <w:p w:rsidR="00DF5C95" w:rsidRDefault="00DF5C95" w:rsidP="00DF5C95">
            <w:pPr>
              <w:pStyle w:val="Prrafodelista"/>
              <w:ind w:left="0"/>
              <w:rPr>
                <w:lang w:eastAsia="es-AR"/>
              </w:rPr>
            </w:pPr>
            <w:proofErr w:type="spellStart"/>
            <w:r>
              <w:rPr>
                <w:lang w:eastAsia="es-AR"/>
              </w:rPr>
              <w:t>Por.ej</w:t>
            </w:r>
            <w:proofErr w:type="spellEnd"/>
            <w:r>
              <w:rPr>
                <w:lang w:eastAsia="es-AR"/>
              </w:rPr>
              <w:t>. Densidad</w:t>
            </w:r>
          </w:p>
        </w:tc>
        <w:tc>
          <w:tcPr>
            <w:tcW w:w="2345" w:type="dxa"/>
          </w:tcPr>
          <w:p w:rsidR="00DF5C95" w:rsidRDefault="00DF5C95" w:rsidP="00DF5C95">
            <w:pPr>
              <w:pStyle w:val="Prrafodelista"/>
              <w:ind w:left="0"/>
              <w:rPr>
                <w:lang w:eastAsia="es-AR"/>
              </w:rPr>
            </w:pPr>
          </w:p>
        </w:tc>
      </w:tr>
    </w:tbl>
    <w:p w:rsidR="008170F8" w:rsidRDefault="008170F8" w:rsidP="008170F8">
      <w:pPr>
        <w:pStyle w:val="Prrafodelista"/>
        <w:rPr>
          <w:lang w:eastAsia="es-AR"/>
        </w:rPr>
      </w:pPr>
    </w:p>
    <w:p w:rsidR="00DF5C95" w:rsidRDefault="00010B90" w:rsidP="008170F8">
      <w:pPr>
        <w:pStyle w:val="Prrafodelista"/>
        <w:numPr>
          <w:ilvl w:val="0"/>
          <w:numId w:val="2"/>
        </w:numPr>
        <w:rPr>
          <w:lang w:eastAsia="es-AR"/>
        </w:rPr>
      </w:pPr>
      <w:r>
        <w:rPr>
          <w:lang w:eastAsia="es-AR"/>
        </w:rPr>
        <w:t>Explica porque el agua, las nubes, la roca el aire y los seres vivos son materia.</w:t>
      </w:r>
    </w:p>
    <w:p w:rsidR="00010B90" w:rsidRDefault="008170F8" w:rsidP="00010B90">
      <w:pPr>
        <w:pStyle w:val="Prrafodelista"/>
        <w:rPr>
          <w:lang w:eastAsia="es-AR"/>
        </w:rPr>
      </w:pPr>
      <w:r>
        <w:rPr>
          <w:lang w:eastAsia="es-AR"/>
        </w:rPr>
        <w:t>……………………………………………………………………………………………………………………</w:t>
      </w:r>
    </w:p>
    <w:p w:rsidR="008170F8" w:rsidRDefault="008170F8" w:rsidP="00010B90">
      <w:pPr>
        <w:pStyle w:val="Prrafodelista"/>
        <w:rPr>
          <w:lang w:eastAsia="es-AR"/>
        </w:rPr>
      </w:pPr>
      <w:r>
        <w:rPr>
          <w:lang w:eastAsia="es-AR"/>
        </w:rPr>
        <w:t>……………………………………………………………………………………………………………………</w:t>
      </w:r>
    </w:p>
    <w:p w:rsidR="00010B90" w:rsidRDefault="008170F8" w:rsidP="008170F8">
      <w:pPr>
        <w:pStyle w:val="Prrafodelista"/>
        <w:rPr>
          <w:lang w:eastAsia="es-AR"/>
        </w:rPr>
      </w:pPr>
      <w:r>
        <w:rPr>
          <w:lang w:eastAsia="es-AR"/>
        </w:rPr>
        <w:t>…………………………………………………………………………………………………………………..</w:t>
      </w:r>
    </w:p>
    <w:p w:rsidR="008170F8" w:rsidRDefault="008170F8" w:rsidP="008170F8">
      <w:pPr>
        <w:pStyle w:val="Prrafodelista"/>
        <w:rPr>
          <w:lang w:eastAsia="es-AR"/>
        </w:rPr>
      </w:pPr>
    </w:p>
    <w:p w:rsidR="00010B90" w:rsidRPr="00010B90" w:rsidRDefault="00010B90" w:rsidP="00010B90">
      <w:pPr>
        <w:pStyle w:val="Prrafodelista"/>
        <w:numPr>
          <w:ilvl w:val="0"/>
          <w:numId w:val="2"/>
        </w:numPr>
        <w:rPr>
          <w:lang w:eastAsia="es-AR"/>
        </w:rPr>
      </w:pPr>
      <w:r>
        <w:rPr>
          <w:lang w:eastAsia="es-AR"/>
        </w:rPr>
        <w:t>Completa el párrafo:</w:t>
      </w:r>
    </w:p>
    <w:p w:rsidR="00010B90" w:rsidRDefault="00010B90" w:rsidP="00010B90">
      <w:pPr>
        <w:pStyle w:val="Prrafodelista"/>
        <w:rPr>
          <w:b/>
          <w:i/>
          <w:lang w:eastAsia="es-AR"/>
        </w:rPr>
      </w:pPr>
      <w:r w:rsidRPr="00010B90">
        <w:rPr>
          <w:b/>
          <w:i/>
          <w:lang w:eastAsia="es-AR"/>
        </w:rPr>
        <w:t>Las propiedades principales de la materia son dos:</w:t>
      </w:r>
    </w:p>
    <w:p w:rsidR="00010B90" w:rsidRDefault="00010B90" w:rsidP="00010B90">
      <w:pPr>
        <w:pStyle w:val="Prrafodelista"/>
        <w:rPr>
          <w:b/>
          <w:i/>
          <w:lang w:eastAsia="es-AR"/>
        </w:rPr>
      </w:pPr>
      <w:r>
        <w:rPr>
          <w:b/>
          <w:i/>
          <w:lang w:eastAsia="es-AR"/>
        </w:rPr>
        <w:t>La…………………………………… y la……………………………………</w:t>
      </w:r>
    </w:p>
    <w:p w:rsidR="008170F8" w:rsidRPr="008170F8" w:rsidRDefault="00010B90" w:rsidP="008170F8">
      <w:pPr>
        <w:pStyle w:val="Prrafodelista"/>
        <w:rPr>
          <w:b/>
          <w:i/>
          <w:lang w:eastAsia="es-AR"/>
        </w:rPr>
      </w:pPr>
      <w:r>
        <w:rPr>
          <w:b/>
          <w:i/>
          <w:lang w:eastAsia="es-AR"/>
        </w:rPr>
        <w:t>La masa se mide en………………….(una piedra pesa 100kilogramos)</w:t>
      </w:r>
    </w:p>
    <w:p w:rsidR="00010B90" w:rsidRDefault="00010B90" w:rsidP="00010B90">
      <w:pPr>
        <w:pStyle w:val="Prrafodelista"/>
        <w:rPr>
          <w:b/>
          <w:i/>
          <w:lang w:eastAsia="es-AR"/>
        </w:rPr>
      </w:pPr>
      <w:r>
        <w:rPr>
          <w:b/>
          <w:i/>
          <w:lang w:eastAsia="es-AR"/>
        </w:rPr>
        <w:t>El volumen se mide en……………………..(una botella de aceite tienen un volumen de 1 litro)</w:t>
      </w:r>
    </w:p>
    <w:p w:rsidR="008170F8" w:rsidRDefault="008170F8" w:rsidP="00010B90">
      <w:pPr>
        <w:pStyle w:val="Prrafodelista"/>
        <w:rPr>
          <w:b/>
          <w:i/>
          <w:lang w:eastAsia="es-AR"/>
        </w:rPr>
      </w:pPr>
    </w:p>
    <w:p w:rsidR="00010B90" w:rsidRPr="00B52A62" w:rsidRDefault="00010B90" w:rsidP="00010B90">
      <w:pPr>
        <w:pStyle w:val="Prrafodelista"/>
        <w:numPr>
          <w:ilvl w:val="0"/>
          <w:numId w:val="2"/>
        </w:numPr>
        <w:rPr>
          <w:b/>
          <w:i/>
          <w:lang w:eastAsia="es-AR"/>
        </w:rPr>
      </w:pPr>
      <w:r>
        <w:rPr>
          <w:lang w:eastAsia="es-AR"/>
        </w:rPr>
        <w:t>Dibuja elementos que se emplean para medir la masa de un cuerpo.</w:t>
      </w:r>
    </w:p>
    <w:p w:rsidR="00B52A62" w:rsidRPr="00010B90" w:rsidRDefault="00B52A62" w:rsidP="00B52A62">
      <w:pPr>
        <w:pStyle w:val="Prrafodelista"/>
        <w:rPr>
          <w:b/>
          <w:i/>
          <w:lang w:eastAsia="es-AR"/>
        </w:rPr>
      </w:pPr>
    </w:p>
    <w:p w:rsidR="00010B90" w:rsidRPr="000D7B1D" w:rsidRDefault="00010B90" w:rsidP="00010B90">
      <w:pPr>
        <w:ind w:left="360"/>
        <w:rPr>
          <w:lang w:eastAsia="es-AR"/>
        </w:rPr>
      </w:pPr>
    </w:p>
    <w:sectPr w:rsidR="00010B90" w:rsidRPr="000D7B1D" w:rsidSect="00BF62F7">
      <w:headerReference w:type="default" r:id="rId11"/>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558" w:rsidRDefault="005B6558" w:rsidP="00256549">
      <w:pPr>
        <w:spacing w:after="0" w:line="240" w:lineRule="auto"/>
      </w:pPr>
      <w:r>
        <w:separator/>
      </w:r>
    </w:p>
  </w:endnote>
  <w:endnote w:type="continuationSeparator" w:id="1">
    <w:p w:rsidR="005B6558" w:rsidRDefault="005B6558" w:rsidP="00256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558" w:rsidRDefault="005B6558" w:rsidP="00256549">
      <w:pPr>
        <w:spacing w:after="0" w:line="240" w:lineRule="auto"/>
      </w:pPr>
      <w:r>
        <w:separator/>
      </w:r>
    </w:p>
  </w:footnote>
  <w:footnote w:type="continuationSeparator" w:id="1">
    <w:p w:rsidR="005B6558" w:rsidRDefault="005B6558" w:rsidP="00256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eastAsia="Times New Roman" w:hAnsi="Cambria" w:cs="Times New Roman"/>
        <w:sz w:val="18"/>
        <w:szCs w:val="18"/>
      </w:rPr>
      <w:alias w:val="Título"/>
      <w:id w:val="77738743"/>
      <w:placeholder>
        <w:docPart w:val="0514C599E5C6493B916EE0B1DBEE9BE4"/>
      </w:placeholder>
      <w:dataBinding w:prefixMappings="xmlns:ns0='http://schemas.openxmlformats.org/package/2006/metadata/core-properties' xmlns:ns1='http://purl.org/dc/elements/1.1/'" w:xpath="/ns0:coreProperties[1]/ns1:title[1]" w:storeItemID="{6C3C8BC8-F283-45AE-878A-BAB7291924A1}"/>
      <w:text/>
    </w:sdtPr>
    <w:sdtContent>
      <w:p w:rsidR="00256549" w:rsidRDefault="00256549">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sidRPr="00256549">
          <w:rPr>
            <w:rFonts w:ascii="Cambria" w:eastAsia="Times New Roman" w:hAnsi="Cambria" w:cs="Times New Roman"/>
            <w:sz w:val="18"/>
            <w:szCs w:val="18"/>
          </w:rPr>
          <w:t>Col. Sec. Nº 5027 “GRAL. JOSÉ DE SAN MARTÍN” Central: Avda. Líbano Nº 850 – Tel.4231848      Anexo: Avda. Independencia y Lanceros S/N – Tel. 4960618- 4954651     Web: colsanmartin5027.com.ar     Correo: colsanmartin5027@gmail.com</w:t>
        </w:r>
      </w:p>
    </w:sdtContent>
  </w:sdt>
  <w:p w:rsidR="00256549" w:rsidRDefault="0025654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6C98"/>
    <w:multiLevelType w:val="hybridMultilevel"/>
    <w:tmpl w:val="9C1C725A"/>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28E4634C"/>
    <w:multiLevelType w:val="hybridMultilevel"/>
    <w:tmpl w:val="1262B45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8E7236B"/>
    <w:multiLevelType w:val="hybridMultilevel"/>
    <w:tmpl w:val="FB34C3CA"/>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404B41D3"/>
    <w:multiLevelType w:val="hybridMultilevel"/>
    <w:tmpl w:val="ECDAF06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92B16F4"/>
    <w:multiLevelType w:val="hybridMultilevel"/>
    <w:tmpl w:val="8004B1F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C6A12AA"/>
    <w:multiLevelType w:val="hybridMultilevel"/>
    <w:tmpl w:val="5CE653FE"/>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footnotePr>
    <w:footnote w:id="0"/>
    <w:footnote w:id="1"/>
  </w:footnotePr>
  <w:endnotePr>
    <w:endnote w:id="0"/>
    <w:endnote w:id="1"/>
  </w:endnotePr>
  <w:compat/>
  <w:rsids>
    <w:rsidRoot w:val="00256549"/>
    <w:rsid w:val="00010B90"/>
    <w:rsid w:val="000B5B84"/>
    <w:rsid w:val="000D7B1D"/>
    <w:rsid w:val="00256549"/>
    <w:rsid w:val="0042404C"/>
    <w:rsid w:val="005B6558"/>
    <w:rsid w:val="00601783"/>
    <w:rsid w:val="007351AA"/>
    <w:rsid w:val="007D27B3"/>
    <w:rsid w:val="008170F8"/>
    <w:rsid w:val="008E3D79"/>
    <w:rsid w:val="009C3804"/>
    <w:rsid w:val="00B52A62"/>
    <w:rsid w:val="00BF62F7"/>
    <w:rsid w:val="00C86D4F"/>
    <w:rsid w:val="00DF5C95"/>
    <w:rsid w:val="00E3179D"/>
    <w:rsid w:val="00F2577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4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65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6549"/>
  </w:style>
  <w:style w:type="paragraph" w:styleId="Piedepgina">
    <w:name w:val="footer"/>
    <w:basedOn w:val="Normal"/>
    <w:link w:val="PiedepginaCar"/>
    <w:uiPriority w:val="99"/>
    <w:unhideWhenUsed/>
    <w:rsid w:val="002565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6549"/>
  </w:style>
  <w:style w:type="paragraph" w:styleId="Textodeglobo">
    <w:name w:val="Balloon Text"/>
    <w:basedOn w:val="Normal"/>
    <w:link w:val="TextodegloboCar"/>
    <w:uiPriority w:val="99"/>
    <w:semiHidden/>
    <w:unhideWhenUsed/>
    <w:rsid w:val="002565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549"/>
    <w:rPr>
      <w:rFonts w:ascii="Tahoma" w:hAnsi="Tahoma" w:cs="Tahoma"/>
      <w:sz w:val="16"/>
      <w:szCs w:val="16"/>
    </w:rPr>
  </w:style>
  <w:style w:type="paragraph" w:styleId="Ttulo">
    <w:name w:val="Title"/>
    <w:basedOn w:val="Normal"/>
    <w:next w:val="Normal"/>
    <w:link w:val="TtuloCar"/>
    <w:uiPriority w:val="10"/>
    <w:qFormat/>
    <w:rsid w:val="006017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01783"/>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BF62F7"/>
    <w:pPr>
      <w:ind w:left="720"/>
      <w:contextualSpacing/>
    </w:pPr>
  </w:style>
  <w:style w:type="table" w:styleId="Tablaconcuadrcula">
    <w:name w:val="Table Grid"/>
    <w:basedOn w:val="Tablanormal"/>
    <w:uiPriority w:val="59"/>
    <w:rsid w:val="00DF5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65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6549"/>
  </w:style>
  <w:style w:type="paragraph" w:styleId="Piedepgina">
    <w:name w:val="footer"/>
    <w:basedOn w:val="Normal"/>
    <w:link w:val="PiedepginaCar"/>
    <w:uiPriority w:val="99"/>
    <w:unhideWhenUsed/>
    <w:rsid w:val="002565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6549"/>
  </w:style>
  <w:style w:type="paragraph" w:styleId="Textodeglobo">
    <w:name w:val="Balloon Text"/>
    <w:basedOn w:val="Normal"/>
    <w:link w:val="TextodegloboCar"/>
    <w:uiPriority w:val="99"/>
    <w:semiHidden/>
    <w:unhideWhenUsed/>
    <w:rsid w:val="002565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549"/>
    <w:rPr>
      <w:rFonts w:ascii="Tahoma" w:hAnsi="Tahoma" w:cs="Tahoma"/>
      <w:sz w:val="16"/>
      <w:szCs w:val="16"/>
    </w:rPr>
  </w:style>
  <w:style w:type="paragraph" w:styleId="Ttulo">
    <w:name w:val="Title"/>
    <w:basedOn w:val="Normal"/>
    <w:next w:val="Normal"/>
    <w:link w:val="TtuloCar"/>
    <w:uiPriority w:val="10"/>
    <w:qFormat/>
    <w:rsid w:val="006017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01783"/>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BF62F7"/>
    <w:pPr>
      <w:ind w:left="720"/>
      <w:contextualSpacing/>
    </w:pPr>
  </w:style>
  <w:style w:type="table" w:styleId="Tablaconcuadrcula">
    <w:name w:val="Table Grid"/>
    <w:basedOn w:val="Tablanormal"/>
    <w:uiPriority w:val="59"/>
    <w:rsid w:val="00DF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14C599E5C6493B916EE0B1DBEE9BE4"/>
        <w:category>
          <w:name w:val="General"/>
          <w:gallery w:val="placeholder"/>
        </w:category>
        <w:types>
          <w:type w:val="bbPlcHdr"/>
        </w:types>
        <w:behaviors>
          <w:behavior w:val="content"/>
        </w:behaviors>
        <w:guid w:val="{3899AED4-0B1D-4C7E-A321-65ECCE76DEDA}"/>
      </w:docPartPr>
      <w:docPartBody>
        <w:p w:rsidR="002676E0" w:rsidRDefault="003D2E59" w:rsidP="003D2E59">
          <w:pPr>
            <w:pStyle w:val="0514C599E5C6493B916EE0B1DBEE9BE4"/>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D2E59"/>
    <w:rsid w:val="00081F97"/>
    <w:rsid w:val="002676E0"/>
    <w:rsid w:val="003D2E59"/>
    <w:rsid w:val="00EC6D01"/>
    <w:rsid w:val="00ED59B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D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514C599E5C6493B916EE0B1DBEE9BE4">
    <w:name w:val="0514C599E5C6493B916EE0B1DBEE9BE4"/>
    <w:rsid w:val="003D2E5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Col. Sec. Nº 5027 “GRAL. JOSÉ DE SAN MARTÍN” Central: Avda. Líbano Nº 850 – Tel.4231848      Anexo: Avda. Independencia y Lanceros S/N – Tel. 4960618- 4954651     Web: colsanmartin5027.com.ar     Correo: colsanmartin5027@gmail.com</vt:lpstr>
    </vt:vector>
  </TitlesOfParts>
  <Company>Luffi</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 Sec. Nº 5027 “GRAL. JOSÉ DE SAN MARTÍN” Central: Avda. Líbano Nº 850 – Tel.4231848      Anexo: Avda. Independencia y Lanceros S/N – Tel. 4960618- 4954651     Web: colsanmartin5027.com.ar     Correo: colsanmartin5027@gmail.com</dc:title>
  <dc:creator>Luffi</dc:creator>
  <cp:lastModifiedBy>pc1</cp:lastModifiedBy>
  <cp:revision>2</cp:revision>
  <dcterms:created xsi:type="dcterms:W3CDTF">2020-05-06T00:35:00Z</dcterms:created>
  <dcterms:modified xsi:type="dcterms:W3CDTF">2020-05-06T00:35:00Z</dcterms:modified>
</cp:coreProperties>
</file>