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16F" w:rsidRPr="007B3807" w:rsidRDefault="0066216F" w:rsidP="0066216F">
      <w:pPr>
        <w:jc w:val="center"/>
        <w:rPr>
          <w:rFonts w:ascii="Calibri" w:eastAsia="Calibri" w:hAnsi="Calibri" w:cs="Times New Roman"/>
          <w:b/>
        </w:rPr>
      </w:pPr>
      <w:r w:rsidRPr="007B3807">
        <w:rPr>
          <w:rFonts w:ascii="Calibri" w:eastAsia="Calibri" w:hAnsi="Calibri" w:cs="Times New Roman"/>
          <w:b/>
        </w:rPr>
        <w:t>DE LO PRESENCIAL A LO DIGITAL</w:t>
      </w:r>
    </w:p>
    <w:p w:rsidR="0066216F" w:rsidRPr="007B3807" w:rsidRDefault="0066216F" w:rsidP="0066216F">
      <w:pPr>
        <w:rPr>
          <w:rFonts w:ascii="Calibri" w:eastAsia="Calibri" w:hAnsi="Calibri" w:cs="Times New Roman"/>
          <w:sz w:val="24"/>
          <w:szCs w:val="24"/>
        </w:rPr>
      </w:pPr>
      <w:r w:rsidRPr="007B3807">
        <w:rPr>
          <w:rFonts w:ascii="Calibri" w:eastAsia="Calibri" w:hAnsi="Calibri" w:cs="Times New Roman"/>
          <w:b/>
          <w:sz w:val="24"/>
          <w:szCs w:val="24"/>
        </w:rPr>
        <w:t>TURNO:</w:t>
      </w:r>
      <w:r w:rsidRPr="007B3807">
        <w:rPr>
          <w:rFonts w:ascii="Calibri" w:eastAsia="Calibri" w:hAnsi="Calibri" w:cs="Times New Roman"/>
          <w:sz w:val="24"/>
          <w:szCs w:val="24"/>
        </w:rPr>
        <w:t xml:space="preserve">   Mañana / Tarde / Vespertino</w:t>
      </w:r>
    </w:p>
    <w:p w:rsidR="0066216F" w:rsidRPr="007B3807" w:rsidRDefault="0066216F" w:rsidP="0066216F">
      <w:pPr>
        <w:rPr>
          <w:rFonts w:ascii="Arial" w:eastAsia="Calibri" w:hAnsi="Arial" w:cs="Arial"/>
          <w:b/>
          <w:sz w:val="24"/>
          <w:szCs w:val="24"/>
        </w:rPr>
      </w:pPr>
      <w:r w:rsidRPr="007B3807">
        <w:rPr>
          <w:rFonts w:ascii="Calibri" w:eastAsia="Calibri" w:hAnsi="Calibri" w:cs="Times New Roman"/>
          <w:b/>
          <w:sz w:val="24"/>
          <w:szCs w:val="24"/>
        </w:rPr>
        <w:t>Materia:</w:t>
      </w:r>
      <w:r w:rsidRPr="007B3807">
        <w:rPr>
          <w:rFonts w:ascii="Calibri" w:eastAsia="Calibri" w:hAnsi="Calibri" w:cs="Times New Roman"/>
          <w:sz w:val="24"/>
          <w:szCs w:val="24"/>
        </w:rPr>
        <w:t xml:space="preserve"> </w:t>
      </w:r>
      <w:r w:rsidRPr="007B3807">
        <w:rPr>
          <w:rFonts w:ascii="Arial" w:eastAsia="Calibri" w:hAnsi="Arial" w:cs="Arial"/>
          <w:b/>
          <w:sz w:val="24"/>
          <w:szCs w:val="24"/>
        </w:rPr>
        <w:t xml:space="preserve">Formación Ética y Ciudadana       </w:t>
      </w:r>
    </w:p>
    <w:p w:rsidR="0066216F" w:rsidRPr="007B3807" w:rsidRDefault="0066216F" w:rsidP="0066216F">
      <w:pPr>
        <w:rPr>
          <w:rFonts w:ascii="Calibri" w:eastAsia="Calibri" w:hAnsi="Calibri" w:cs="Times New Roman"/>
          <w:sz w:val="24"/>
          <w:szCs w:val="24"/>
        </w:rPr>
      </w:pPr>
      <w:r w:rsidRPr="007B3807">
        <w:rPr>
          <w:rFonts w:ascii="Calibri" w:eastAsia="Calibri" w:hAnsi="Calibri" w:cs="Times New Roman"/>
          <w:b/>
          <w:sz w:val="24"/>
          <w:szCs w:val="24"/>
        </w:rPr>
        <w:t>Curso:</w:t>
      </w:r>
      <w:r w:rsidRPr="007B3807">
        <w:rPr>
          <w:rFonts w:ascii="Calibri" w:eastAsia="Calibri" w:hAnsi="Calibri" w:cs="Times New Roman"/>
          <w:sz w:val="24"/>
          <w:szCs w:val="24"/>
        </w:rPr>
        <w:t xml:space="preserve"> </w:t>
      </w:r>
      <w:r w:rsidRPr="007B3807">
        <w:rPr>
          <w:rFonts w:ascii="Arial" w:eastAsia="Calibri" w:hAnsi="Arial" w:cs="Arial"/>
          <w:b/>
          <w:sz w:val="24"/>
          <w:szCs w:val="24"/>
        </w:rPr>
        <w:t>2 do</w:t>
      </w:r>
      <w:r w:rsidRPr="007B3807">
        <w:rPr>
          <w:rFonts w:ascii="Calibri" w:eastAsia="Calibri" w:hAnsi="Calibri" w:cs="Times New Roman"/>
          <w:sz w:val="24"/>
          <w:szCs w:val="24"/>
        </w:rPr>
        <w:t xml:space="preserve"> 1ra, 2da, 3ra, 4ta</w:t>
      </w:r>
    </w:p>
    <w:p w:rsidR="0066216F" w:rsidRPr="007B3807" w:rsidRDefault="0066216F" w:rsidP="0066216F">
      <w:pPr>
        <w:rPr>
          <w:rFonts w:ascii="Calibri" w:eastAsia="Calibri" w:hAnsi="Calibri" w:cs="Times New Roman"/>
          <w:sz w:val="24"/>
          <w:szCs w:val="24"/>
        </w:rPr>
      </w:pPr>
      <w:r w:rsidRPr="007B3807">
        <w:rPr>
          <w:rFonts w:ascii="Calibri" w:eastAsia="Calibri" w:hAnsi="Calibri" w:cs="Times New Roman"/>
          <w:b/>
          <w:sz w:val="24"/>
          <w:szCs w:val="24"/>
        </w:rPr>
        <w:t xml:space="preserve">Semana: </w:t>
      </w:r>
      <w:r w:rsidRPr="007B3807">
        <w:rPr>
          <w:rFonts w:ascii="Calibri" w:eastAsia="Calibri" w:hAnsi="Calibri" w:cs="Times New Roman"/>
          <w:sz w:val="24"/>
          <w:szCs w:val="24"/>
          <w:u w:val="single"/>
        </w:rPr>
        <w:t xml:space="preserve">Del  </w:t>
      </w:r>
      <w:r w:rsidR="00094993">
        <w:rPr>
          <w:rFonts w:ascii="Calibri" w:eastAsia="Calibri" w:hAnsi="Calibri" w:cs="Times New Roman"/>
          <w:sz w:val="24"/>
          <w:szCs w:val="24"/>
          <w:u w:val="single"/>
        </w:rPr>
        <w:t>22-10-20  al  30</w:t>
      </w:r>
      <w:r w:rsidRPr="007B3807">
        <w:rPr>
          <w:rFonts w:ascii="Calibri" w:eastAsia="Calibri" w:hAnsi="Calibri" w:cs="Times New Roman"/>
          <w:sz w:val="24"/>
          <w:szCs w:val="24"/>
          <w:u w:val="single"/>
        </w:rPr>
        <w:t>-10-20</w:t>
      </w:r>
    </w:p>
    <w:p w:rsidR="0066216F" w:rsidRPr="007B3807" w:rsidRDefault="0066216F" w:rsidP="00084846">
      <w:pPr>
        <w:widowControl w:val="0"/>
        <w:suppressAutoHyphens/>
        <w:autoSpaceDN w:val="0"/>
        <w:spacing w:after="0" w:line="480" w:lineRule="auto"/>
        <w:jc w:val="both"/>
        <w:textAlignment w:val="baseline"/>
        <w:rPr>
          <w:rFonts w:ascii="Times New Roman" w:eastAsia="SimSun" w:hAnsi="Times New Roman" w:cs="Arial"/>
          <w:kern w:val="3"/>
          <w:sz w:val="24"/>
          <w:szCs w:val="24"/>
          <w:lang w:eastAsia="zh-CN" w:bidi="hi-IN"/>
        </w:rPr>
      </w:pPr>
      <w:r w:rsidRPr="007B3807">
        <w:rPr>
          <w:rFonts w:ascii="Times New Roman" w:eastAsia="SimSun" w:hAnsi="Times New Roman" w:cs="Arial"/>
          <w:b/>
          <w:kern w:val="3"/>
          <w:sz w:val="24"/>
          <w:szCs w:val="24"/>
          <w:lang w:eastAsia="zh-CN" w:bidi="hi-IN"/>
        </w:rPr>
        <w:t>Profesora:</w:t>
      </w:r>
      <w:r w:rsidRPr="007B3807">
        <w:rPr>
          <w:rFonts w:ascii="Calibri" w:eastAsia="Calibri" w:hAnsi="Calibri" w:cs="Times New Roman"/>
          <w:b/>
        </w:rPr>
        <w:t xml:space="preserve"> Vilte Beatriz </w:t>
      </w:r>
      <w:r w:rsidRPr="007B3807">
        <w:rPr>
          <w:rFonts w:ascii="Calibri" w:eastAsia="Calibri" w:hAnsi="Calibri" w:cs="Times New Roman"/>
        </w:rPr>
        <w:t xml:space="preserve"> </w:t>
      </w:r>
      <w:r w:rsidRPr="007B3807">
        <w:rPr>
          <w:rFonts w:ascii="Calibri" w:eastAsia="Calibri" w:hAnsi="Calibri" w:cs="Calibri"/>
        </w:rPr>
        <w:t xml:space="preserve"> </w:t>
      </w:r>
      <w:r w:rsidRPr="007B3807">
        <w:rPr>
          <w:rFonts w:ascii="Calibri" w:eastAsia="Calibri" w:hAnsi="Calibri" w:cs="Times New Roman"/>
          <w:b/>
        </w:rPr>
        <w:t xml:space="preserve">    </w:t>
      </w:r>
      <w:r w:rsidRPr="007B3807">
        <w:rPr>
          <w:rFonts w:ascii="Times New Roman" w:eastAsia="SimSun" w:hAnsi="Times New Roman" w:cs="Arial"/>
          <w:b/>
          <w:kern w:val="3"/>
          <w:sz w:val="24"/>
          <w:szCs w:val="24"/>
          <w:lang w:eastAsia="zh-CN" w:bidi="hi-IN"/>
        </w:rPr>
        <w:t xml:space="preserve">Curso: </w:t>
      </w:r>
      <w:r w:rsidRPr="007B3807">
        <w:rPr>
          <w:rFonts w:ascii="Times New Roman" w:eastAsia="SimSun" w:hAnsi="Times New Roman" w:cs="Arial"/>
          <w:kern w:val="3"/>
          <w:sz w:val="24"/>
          <w:szCs w:val="24"/>
          <w:lang w:eastAsia="zh-CN" w:bidi="hi-IN"/>
        </w:rPr>
        <w:t xml:space="preserve">2° </w:t>
      </w:r>
      <w:r w:rsidRPr="007B3807">
        <w:rPr>
          <w:rFonts w:ascii="Times New Roman" w:eastAsia="SimSun" w:hAnsi="Times New Roman" w:cs="Arial"/>
          <w:b/>
          <w:kern w:val="3"/>
          <w:sz w:val="24"/>
          <w:szCs w:val="24"/>
          <w:lang w:eastAsia="zh-CN" w:bidi="hi-IN"/>
        </w:rPr>
        <w:t>División:</w:t>
      </w:r>
      <w:r w:rsidRPr="007B3807">
        <w:rPr>
          <w:rFonts w:ascii="Times New Roman" w:eastAsia="SimSun" w:hAnsi="Times New Roman" w:cs="Arial"/>
          <w:kern w:val="3"/>
          <w:sz w:val="24"/>
          <w:szCs w:val="24"/>
          <w:lang w:eastAsia="zh-CN" w:bidi="hi-IN"/>
        </w:rPr>
        <w:t xml:space="preserve"> 1° </w:t>
      </w:r>
      <w:r w:rsidRPr="007B3807">
        <w:rPr>
          <w:rFonts w:ascii="Times New Roman" w:eastAsia="SimSun" w:hAnsi="Times New Roman" w:cs="Arial"/>
          <w:b/>
          <w:kern w:val="3"/>
          <w:sz w:val="24"/>
          <w:szCs w:val="24"/>
          <w:lang w:eastAsia="zh-CN" w:bidi="hi-IN"/>
        </w:rPr>
        <w:t>E mail</w:t>
      </w:r>
      <w:r w:rsidRPr="007B3807">
        <w:rPr>
          <w:rFonts w:ascii="Calibri" w:eastAsia="Calibri" w:hAnsi="Calibri" w:cs="Calibri"/>
        </w:rPr>
        <w:t xml:space="preserve">  </w:t>
      </w:r>
      <w:hyperlink r:id="rId7" w:history="1">
        <w:r w:rsidRPr="007B3807">
          <w:rPr>
            <w:rStyle w:val="Hipervnculo"/>
            <w:rFonts w:ascii="Calibri" w:eastAsia="Calibri" w:hAnsi="Calibri" w:cs="Calibri"/>
          </w:rPr>
          <w:t>viltebeatrizeli@hotmail.com</w:t>
        </w:r>
      </w:hyperlink>
      <w:r w:rsidR="00084846">
        <w:rPr>
          <w:rFonts w:ascii="Calibri" w:eastAsia="Calibri" w:hAnsi="Calibri" w:cs="Calibri"/>
        </w:rPr>
        <w:t xml:space="preserve">          </w:t>
      </w:r>
      <w:r w:rsidRPr="007B3807">
        <w:rPr>
          <w:rFonts w:ascii="Times New Roman" w:eastAsia="SimSun" w:hAnsi="Times New Roman" w:cs="Arial"/>
          <w:b/>
          <w:kern w:val="3"/>
          <w:sz w:val="24"/>
          <w:szCs w:val="24"/>
          <w:lang w:eastAsia="zh-CN" w:bidi="hi-IN"/>
        </w:rPr>
        <w:t xml:space="preserve">Turno </w:t>
      </w:r>
      <w:r w:rsidRPr="007B3807">
        <w:rPr>
          <w:rFonts w:ascii="Times New Roman" w:eastAsia="SimSun" w:hAnsi="Times New Roman" w:cs="Arial"/>
          <w:kern w:val="3"/>
          <w:sz w:val="24"/>
          <w:szCs w:val="24"/>
          <w:lang w:eastAsia="zh-CN" w:bidi="hi-IN"/>
        </w:rPr>
        <w:t>Tarde</w:t>
      </w:r>
    </w:p>
    <w:p w:rsidR="0066216F" w:rsidRPr="007B3807" w:rsidRDefault="0066216F" w:rsidP="00084846">
      <w:pPr>
        <w:widowControl w:val="0"/>
        <w:suppressAutoHyphens/>
        <w:autoSpaceDN w:val="0"/>
        <w:spacing w:after="0" w:line="480" w:lineRule="auto"/>
        <w:jc w:val="both"/>
        <w:textAlignment w:val="baseline"/>
        <w:rPr>
          <w:rFonts w:ascii="Times New Roman" w:eastAsia="SimSun" w:hAnsi="Times New Roman" w:cs="Arial"/>
          <w:kern w:val="3"/>
          <w:sz w:val="24"/>
          <w:szCs w:val="24"/>
          <w:lang w:eastAsia="zh-CN" w:bidi="hi-IN"/>
        </w:rPr>
      </w:pPr>
      <w:r w:rsidRPr="007B3807">
        <w:rPr>
          <w:rFonts w:ascii="Times New Roman" w:eastAsia="SimSun" w:hAnsi="Times New Roman" w:cs="Arial"/>
          <w:b/>
          <w:kern w:val="3"/>
          <w:sz w:val="24"/>
          <w:szCs w:val="24"/>
          <w:lang w:eastAsia="zh-CN" w:bidi="hi-IN"/>
        </w:rPr>
        <w:t xml:space="preserve">Profesor: </w:t>
      </w:r>
      <w:r w:rsidRPr="007B3807">
        <w:rPr>
          <w:rFonts w:ascii="Calibri" w:eastAsia="Calibri" w:hAnsi="Calibri" w:cs="Times New Roman"/>
          <w:b/>
        </w:rPr>
        <w:t>Chamorro César</w:t>
      </w:r>
      <w:r w:rsidRPr="007B3807">
        <w:rPr>
          <w:rFonts w:ascii="Times New Roman" w:eastAsia="SimSun" w:hAnsi="Times New Roman" w:cs="Arial"/>
          <w:b/>
          <w:kern w:val="3"/>
          <w:sz w:val="24"/>
          <w:szCs w:val="24"/>
          <w:lang w:eastAsia="zh-CN" w:bidi="hi-IN"/>
        </w:rPr>
        <w:t xml:space="preserve">    Curso: </w:t>
      </w:r>
      <w:r w:rsidRPr="007B3807">
        <w:rPr>
          <w:rFonts w:ascii="Times New Roman" w:eastAsia="SimSun" w:hAnsi="Times New Roman" w:cs="Arial"/>
          <w:kern w:val="3"/>
          <w:sz w:val="24"/>
          <w:szCs w:val="24"/>
          <w:lang w:eastAsia="zh-CN" w:bidi="hi-IN"/>
        </w:rPr>
        <w:t xml:space="preserve">2° </w:t>
      </w:r>
      <w:r w:rsidRPr="007B3807">
        <w:rPr>
          <w:rFonts w:ascii="Times New Roman" w:eastAsia="SimSun" w:hAnsi="Times New Roman" w:cs="Arial"/>
          <w:b/>
          <w:kern w:val="3"/>
          <w:sz w:val="24"/>
          <w:szCs w:val="24"/>
          <w:lang w:eastAsia="zh-CN" w:bidi="hi-IN"/>
        </w:rPr>
        <w:t>División:</w:t>
      </w:r>
      <w:r w:rsidRPr="007B3807">
        <w:rPr>
          <w:rFonts w:ascii="Times New Roman" w:eastAsia="SimSun" w:hAnsi="Times New Roman" w:cs="Arial"/>
          <w:kern w:val="3"/>
          <w:sz w:val="24"/>
          <w:szCs w:val="24"/>
          <w:lang w:eastAsia="zh-CN" w:bidi="hi-IN"/>
        </w:rPr>
        <w:t xml:space="preserve"> 1° </w:t>
      </w:r>
      <w:r w:rsidRPr="007B3807">
        <w:rPr>
          <w:rFonts w:ascii="Times New Roman" w:eastAsia="SimSun" w:hAnsi="Times New Roman" w:cs="Arial"/>
          <w:b/>
          <w:kern w:val="3"/>
          <w:sz w:val="24"/>
          <w:szCs w:val="24"/>
          <w:lang w:eastAsia="zh-CN" w:bidi="hi-IN"/>
        </w:rPr>
        <w:t xml:space="preserve">E mail  </w:t>
      </w:r>
      <w:hyperlink r:id="rId8" w:history="1">
        <w:r w:rsidRPr="007B3807">
          <w:rPr>
            <w:rStyle w:val="Hipervnculo"/>
            <w:rFonts w:ascii="Calibri" w:eastAsia="Calibri" w:hAnsi="Calibri" w:cs="Calibri"/>
          </w:rPr>
          <w:t>cesarchamorro14@gmail.com</w:t>
        </w:r>
      </w:hyperlink>
      <w:r w:rsidR="00084846">
        <w:rPr>
          <w:rFonts w:ascii="Times New Roman" w:eastAsia="SimSun" w:hAnsi="Times New Roman" w:cs="Arial"/>
          <w:b/>
          <w:kern w:val="3"/>
          <w:sz w:val="24"/>
          <w:szCs w:val="24"/>
          <w:lang w:eastAsia="zh-CN" w:bidi="hi-IN"/>
        </w:rPr>
        <w:t xml:space="preserve">   </w:t>
      </w:r>
      <w:r w:rsidRPr="007B3807">
        <w:rPr>
          <w:rFonts w:ascii="Times New Roman" w:eastAsia="SimSun" w:hAnsi="Times New Roman" w:cs="Arial"/>
          <w:b/>
          <w:kern w:val="3"/>
          <w:sz w:val="24"/>
          <w:szCs w:val="24"/>
          <w:lang w:eastAsia="zh-CN" w:bidi="hi-IN"/>
        </w:rPr>
        <w:t xml:space="preserve">Turno </w:t>
      </w:r>
      <w:r w:rsidRPr="007B3807">
        <w:rPr>
          <w:rFonts w:ascii="Times New Roman" w:eastAsia="SimSun" w:hAnsi="Times New Roman" w:cs="Arial"/>
          <w:kern w:val="3"/>
          <w:sz w:val="24"/>
          <w:szCs w:val="24"/>
          <w:lang w:eastAsia="zh-CN" w:bidi="hi-IN"/>
        </w:rPr>
        <w:t>Mañana</w:t>
      </w:r>
    </w:p>
    <w:p w:rsidR="0066216F" w:rsidRPr="007B3807" w:rsidRDefault="0066216F" w:rsidP="00084846">
      <w:pPr>
        <w:widowControl w:val="0"/>
        <w:suppressAutoHyphens/>
        <w:autoSpaceDN w:val="0"/>
        <w:spacing w:after="0" w:line="480" w:lineRule="auto"/>
        <w:jc w:val="both"/>
        <w:textAlignment w:val="baseline"/>
        <w:rPr>
          <w:rFonts w:ascii="Times New Roman" w:eastAsia="SimSun" w:hAnsi="Times New Roman" w:cs="Arial"/>
          <w:kern w:val="3"/>
          <w:sz w:val="24"/>
          <w:szCs w:val="24"/>
          <w:lang w:eastAsia="zh-CN" w:bidi="hi-IN"/>
        </w:rPr>
      </w:pPr>
      <w:r w:rsidRPr="007B3807">
        <w:rPr>
          <w:rFonts w:ascii="Times New Roman" w:eastAsia="SimSun" w:hAnsi="Times New Roman" w:cs="Arial"/>
          <w:b/>
          <w:kern w:val="3"/>
          <w:sz w:val="24"/>
          <w:szCs w:val="24"/>
          <w:lang w:eastAsia="zh-CN" w:bidi="hi-IN"/>
        </w:rPr>
        <w:t>Profesora:</w:t>
      </w:r>
      <w:r w:rsidRPr="007B3807">
        <w:rPr>
          <w:rFonts w:ascii="Calibri" w:eastAsia="Calibri" w:hAnsi="Calibri" w:cs="Times New Roman"/>
          <w:b/>
        </w:rPr>
        <w:t xml:space="preserve"> Guarache María     </w:t>
      </w:r>
      <w:r w:rsidRPr="007B3807">
        <w:rPr>
          <w:rFonts w:ascii="Times New Roman" w:eastAsia="SimSun" w:hAnsi="Times New Roman" w:cs="Arial"/>
          <w:b/>
          <w:kern w:val="3"/>
          <w:sz w:val="24"/>
          <w:szCs w:val="24"/>
          <w:lang w:eastAsia="zh-CN" w:bidi="hi-IN"/>
        </w:rPr>
        <w:t xml:space="preserve">Curso: </w:t>
      </w:r>
      <w:r w:rsidRPr="007B3807">
        <w:rPr>
          <w:rFonts w:ascii="Times New Roman" w:eastAsia="SimSun" w:hAnsi="Times New Roman" w:cs="Arial"/>
          <w:kern w:val="3"/>
          <w:sz w:val="24"/>
          <w:szCs w:val="24"/>
          <w:lang w:eastAsia="zh-CN" w:bidi="hi-IN"/>
        </w:rPr>
        <w:t xml:space="preserve">2° </w:t>
      </w:r>
      <w:r w:rsidRPr="007B3807">
        <w:rPr>
          <w:rFonts w:ascii="Times New Roman" w:eastAsia="SimSun" w:hAnsi="Times New Roman" w:cs="Arial"/>
          <w:b/>
          <w:kern w:val="3"/>
          <w:sz w:val="24"/>
          <w:szCs w:val="24"/>
          <w:lang w:eastAsia="zh-CN" w:bidi="hi-IN"/>
        </w:rPr>
        <w:t>División:</w:t>
      </w:r>
      <w:r w:rsidRPr="007B3807">
        <w:rPr>
          <w:rFonts w:ascii="Times New Roman" w:eastAsia="SimSun" w:hAnsi="Times New Roman" w:cs="Arial"/>
          <w:kern w:val="3"/>
          <w:sz w:val="24"/>
          <w:szCs w:val="24"/>
          <w:lang w:eastAsia="zh-CN" w:bidi="hi-IN"/>
        </w:rPr>
        <w:t xml:space="preserve"> 2° </w:t>
      </w:r>
      <w:r w:rsidRPr="007B3807">
        <w:rPr>
          <w:rFonts w:ascii="Times New Roman" w:eastAsia="SimSun" w:hAnsi="Times New Roman" w:cs="Arial"/>
          <w:b/>
          <w:kern w:val="3"/>
          <w:sz w:val="24"/>
          <w:szCs w:val="24"/>
          <w:lang w:eastAsia="zh-CN" w:bidi="hi-IN"/>
        </w:rPr>
        <w:t>E mail</w:t>
      </w:r>
      <w:r w:rsidRPr="007B3807">
        <w:rPr>
          <w:rFonts w:ascii="Calibri" w:eastAsia="Calibri" w:hAnsi="Calibri" w:cs="Calibri"/>
        </w:rPr>
        <w:t xml:space="preserve">  </w:t>
      </w:r>
      <w:hyperlink r:id="rId9" w:history="1">
        <w:r w:rsidRPr="00084846">
          <w:rPr>
            <w:rStyle w:val="Hipervnculo"/>
            <w:rFonts w:ascii="Calibri" w:eastAsia="Calibri" w:hAnsi="Calibri" w:cs="Calibri"/>
            <w:u w:val="none"/>
          </w:rPr>
          <w:t>susy_ms08@hotmail.com</w:t>
        </w:r>
      </w:hyperlink>
      <w:r w:rsidR="00084846">
        <w:rPr>
          <w:rFonts w:ascii="Calibri" w:eastAsia="Calibri" w:hAnsi="Calibri" w:cs="Calibri"/>
        </w:rPr>
        <w:t xml:space="preserve">   </w:t>
      </w:r>
      <w:r w:rsidRPr="007B3807">
        <w:rPr>
          <w:rFonts w:ascii="Calibri" w:eastAsia="Calibri" w:hAnsi="Calibri" w:cs="Calibri"/>
        </w:rPr>
        <w:t xml:space="preserve">   </w:t>
      </w:r>
      <w:r w:rsidR="00084846">
        <w:rPr>
          <w:rFonts w:ascii="Calibri" w:eastAsia="Calibri" w:hAnsi="Calibri" w:cs="Calibri"/>
        </w:rPr>
        <w:t xml:space="preserve">   </w:t>
      </w:r>
      <w:r w:rsidRPr="007B3807">
        <w:rPr>
          <w:rFonts w:ascii="Calibri" w:eastAsia="Calibri" w:hAnsi="Calibri" w:cs="Calibri"/>
        </w:rPr>
        <w:t xml:space="preserve"> </w:t>
      </w:r>
      <w:r w:rsidRPr="007B3807">
        <w:rPr>
          <w:rFonts w:ascii="Times New Roman" w:eastAsia="SimSun" w:hAnsi="Times New Roman" w:cs="Arial"/>
          <w:b/>
          <w:kern w:val="3"/>
          <w:sz w:val="24"/>
          <w:szCs w:val="24"/>
          <w:lang w:eastAsia="zh-CN" w:bidi="hi-IN"/>
        </w:rPr>
        <w:t xml:space="preserve">Turno </w:t>
      </w:r>
      <w:r w:rsidRPr="007B3807">
        <w:rPr>
          <w:rFonts w:ascii="Times New Roman" w:eastAsia="SimSun" w:hAnsi="Times New Roman" w:cs="Arial"/>
          <w:kern w:val="3"/>
          <w:sz w:val="24"/>
          <w:szCs w:val="24"/>
          <w:lang w:eastAsia="zh-CN" w:bidi="hi-IN"/>
        </w:rPr>
        <w:t>Tarde</w:t>
      </w:r>
    </w:p>
    <w:p w:rsidR="0066216F" w:rsidRPr="007B3807" w:rsidRDefault="0066216F" w:rsidP="00084846">
      <w:pPr>
        <w:widowControl w:val="0"/>
        <w:suppressAutoHyphens/>
        <w:autoSpaceDN w:val="0"/>
        <w:spacing w:after="0" w:line="480" w:lineRule="auto"/>
        <w:jc w:val="both"/>
        <w:textAlignment w:val="baseline"/>
        <w:rPr>
          <w:rFonts w:ascii="Calibri" w:eastAsia="Calibri" w:hAnsi="Calibri" w:cs="Times New Roman"/>
          <w:b/>
          <w:sz w:val="24"/>
          <w:szCs w:val="24"/>
        </w:rPr>
      </w:pPr>
      <w:r w:rsidRPr="007B3807">
        <w:rPr>
          <w:rFonts w:ascii="Times New Roman" w:eastAsia="SimSun" w:hAnsi="Times New Roman" w:cs="Arial"/>
          <w:b/>
          <w:kern w:val="3"/>
          <w:sz w:val="24"/>
          <w:szCs w:val="24"/>
          <w:lang w:eastAsia="zh-CN" w:bidi="hi-IN"/>
        </w:rPr>
        <w:t>Profesora:</w:t>
      </w:r>
      <w:r w:rsidRPr="007B3807">
        <w:rPr>
          <w:rFonts w:ascii="Calibri" w:eastAsia="Calibri" w:hAnsi="Calibri" w:cs="Times New Roman"/>
          <w:b/>
        </w:rPr>
        <w:t xml:space="preserve"> </w:t>
      </w:r>
      <w:proofErr w:type="spellStart"/>
      <w:r w:rsidRPr="007B3807">
        <w:rPr>
          <w:rFonts w:ascii="Calibri" w:eastAsia="Calibri" w:hAnsi="Calibri" w:cs="Times New Roman"/>
          <w:b/>
        </w:rPr>
        <w:t>Labonia</w:t>
      </w:r>
      <w:proofErr w:type="spellEnd"/>
      <w:r w:rsidRPr="007B3807">
        <w:rPr>
          <w:rFonts w:ascii="Calibri" w:eastAsia="Calibri" w:hAnsi="Calibri" w:cs="Times New Roman"/>
          <w:b/>
        </w:rPr>
        <w:t xml:space="preserve"> Marcela</w:t>
      </w:r>
      <w:r w:rsidRPr="007B3807">
        <w:rPr>
          <w:rFonts w:ascii="Times New Roman" w:eastAsia="SimSun" w:hAnsi="Times New Roman" w:cs="Arial"/>
          <w:kern w:val="3"/>
          <w:sz w:val="24"/>
          <w:szCs w:val="24"/>
          <w:lang w:eastAsia="zh-CN" w:bidi="hi-IN"/>
        </w:rPr>
        <w:t xml:space="preserve"> </w:t>
      </w:r>
      <w:r w:rsidRPr="007B3807">
        <w:rPr>
          <w:rFonts w:ascii="Times New Roman" w:eastAsia="SimSun" w:hAnsi="Times New Roman" w:cs="Arial"/>
          <w:b/>
          <w:kern w:val="3"/>
          <w:sz w:val="24"/>
          <w:szCs w:val="24"/>
          <w:lang w:eastAsia="zh-CN" w:bidi="hi-IN"/>
        </w:rPr>
        <w:t xml:space="preserve">Curso: </w:t>
      </w:r>
      <w:r w:rsidRPr="007B3807">
        <w:rPr>
          <w:rFonts w:ascii="Times New Roman" w:eastAsia="SimSun" w:hAnsi="Times New Roman" w:cs="Arial"/>
          <w:kern w:val="3"/>
          <w:sz w:val="24"/>
          <w:szCs w:val="24"/>
          <w:lang w:eastAsia="zh-CN" w:bidi="hi-IN"/>
        </w:rPr>
        <w:t xml:space="preserve">2° </w:t>
      </w:r>
      <w:r w:rsidRPr="007B3807">
        <w:rPr>
          <w:rFonts w:ascii="Times New Roman" w:eastAsia="SimSun" w:hAnsi="Times New Roman" w:cs="Arial"/>
          <w:b/>
          <w:kern w:val="3"/>
          <w:sz w:val="24"/>
          <w:szCs w:val="24"/>
          <w:lang w:eastAsia="zh-CN" w:bidi="hi-IN"/>
        </w:rPr>
        <w:t>División:</w:t>
      </w:r>
      <w:r w:rsidRPr="007B3807">
        <w:rPr>
          <w:rFonts w:ascii="Times New Roman" w:eastAsia="SimSun" w:hAnsi="Times New Roman" w:cs="Arial"/>
          <w:kern w:val="3"/>
          <w:sz w:val="24"/>
          <w:szCs w:val="24"/>
          <w:lang w:eastAsia="zh-CN" w:bidi="hi-IN"/>
        </w:rPr>
        <w:t xml:space="preserve"> 2° </w:t>
      </w:r>
      <w:r w:rsidRPr="007B3807">
        <w:rPr>
          <w:rFonts w:ascii="Times New Roman" w:eastAsia="SimSun" w:hAnsi="Times New Roman" w:cs="Arial"/>
          <w:b/>
          <w:kern w:val="3"/>
          <w:sz w:val="24"/>
          <w:szCs w:val="24"/>
          <w:lang w:eastAsia="zh-CN" w:bidi="hi-IN"/>
        </w:rPr>
        <w:t xml:space="preserve">E mail </w:t>
      </w:r>
      <w:hyperlink r:id="rId10" w:history="1">
        <w:r w:rsidRPr="007B3807">
          <w:rPr>
            <w:rStyle w:val="Hipervnculo"/>
            <w:rFonts w:ascii="Calibri" w:eastAsia="Calibri" w:hAnsi="Calibri" w:cs="Calibri"/>
          </w:rPr>
          <w:t>marcela.labonia@yahoo.com.ar</w:t>
        </w:r>
      </w:hyperlink>
      <w:r w:rsidR="00084846">
        <w:rPr>
          <w:rFonts w:ascii="Calibri" w:eastAsia="Calibri" w:hAnsi="Calibri" w:cs="Calibri"/>
        </w:rPr>
        <w:t xml:space="preserve">  </w:t>
      </w:r>
      <w:r w:rsidRPr="007B3807">
        <w:rPr>
          <w:rFonts w:ascii="Times New Roman" w:eastAsia="SimSun" w:hAnsi="Times New Roman" w:cs="Arial"/>
          <w:b/>
          <w:kern w:val="3"/>
          <w:sz w:val="24"/>
          <w:szCs w:val="24"/>
          <w:lang w:eastAsia="zh-CN" w:bidi="hi-IN"/>
        </w:rPr>
        <w:t xml:space="preserve">Turno </w:t>
      </w:r>
      <w:r w:rsidRPr="007B3807">
        <w:rPr>
          <w:rFonts w:ascii="Times New Roman" w:eastAsia="SimSun" w:hAnsi="Times New Roman" w:cs="Arial"/>
          <w:kern w:val="3"/>
          <w:sz w:val="24"/>
          <w:szCs w:val="24"/>
          <w:lang w:eastAsia="zh-CN" w:bidi="hi-IN"/>
        </w:rPr>
        <w:t>Vespertino</w:t>
      </w:r>
    </w:p>
    <w:p w:rsidR="0066216F" w:rsidRPr="007B3807" w:rsidRDefault="0066216F" w:rsidP="00084846">
      <w:pPr>
        <w:widowControl w:val="0"/>
        <w:suppressAutoHyphens/>
        <w:autoSpaceDN w:val="0"/>
        <w:spacing w:after="0" w:line="480" w:lineRule="auto"/>
        <w:jc w:val="both"/>
        <w:textAlignment w:val="baseline"/>
        <w:rPr>
          <w:rFonts w:ascii="Times New Roman" w:eastAsia="SimSun" w:hAnsi="Times New Roman" w:cs="Arial"/>
          <w:kern w:val="3"/>
          <w:sz w:val="24"/>
          <w:szCs w:val="24"/>
          <w:lang w:eastAsia="zh-CN" w:bidi="hi-IN"/>
        </w:rPr>
      </w:pPr>
      <w:r w:rsidRPr="007B3807">
        <w:rPr>
          <w:rFonts w:ascii="Times New Roman" w:eastAsia="SimSun" w:hAnsi="Times New Roman" w:cs="Arial"/>
          <w:b/>
          <w:kern w:val="3"/>
          <w:sz w:val="24"/>
          <w:szCs w:val="24"/>
          <w:lang w:eastAsia="zh-CN" w:bidi="hi-IN"/>
        </w:rPr>
        <w:t>Profesora:</w:t>
      </w:r>
      <w:r w:rsidRPr="007B3807">
        <w:rPr>
          <w:rFonts w:ascii="Calibri" w:eastAsia="Calibri" w:hAnsi="Calibri" w:cs="Times New Roman"/>
          <w:b/>
        </w:rPr>
        <w:t xml:space="preserve"> </w:t>
      </w:r>
      <w:proofErr w:type="spellStart"/>
      <w:r w:rsidRPr="007B3807">
        <w:rPr>
          <w:rFonts w:ascii="Calibri" w:eastAsia="Calibri" w:hAnsi="Calibri" w:cs="Times New Roman"/>
          <w:b/>
        </w:rPr>
        <w:t>Chavez</w:t>
      </w:r>
      <w:proofErr w:type="spellEnd"/>
      <w:r w:rsidRPr="007B3807">
        <w:rPr>
          <w:rFonts w:ascii="Calibri" w:eastAsia="Calibri" w:hAnsi="Calibri" w:cs="Times New Roman"/>
          <w:b/>
        </w:rPr>
        <w:t xml:space="preserve"> Graciela</w:t>
      </w:r>
      <w:r w:rsidRPr="007B3807">
        <w:rPr>
          <w:rFonts w:ascii="Times New Roman" w:eastAsia="SimSun" w:hAnsi="Times New Roman" w:cs="Arial"/>
          <w:kern w:val="3"/>
          <w:sz w:val="24"/>
          <w:szCs w:val="24"/>
          <w:lang w:eastAsia="zh-CN" w:bidi="hi-IN"/>
        </w:rPr>
        <w:t xml:space="preserve"> </w:t>
      </w:r>
      <w:r w:rsidRPr="007B3807">
        <w:rPr>
          <w:rFonts w:ascii="Times New Roman" w:eastAsia="SimSun" w:hAnsi="Times New Roman" w:cs="Arial"/>
          <w:b/>
          <w:kern w:val="3"/>
          <w:sz w:val="24"/>
          <w:szCs w:val="24"/>
          <w:lang w:eastAsia="zh-CN" w:bidi="hi-IN"/>
        </w:rPr>
        <w:t xml:space="preserve">Curso: </w:t>
      </w:r>
      <w:r w:rsidRPr="007B3807">
        <w:rPr>
          <w:rFonts w:ascii="Times New Roman" w:eastAsia="SimSun" w:hAnsi="Times New Roman" w:cs="Arial"/>
          <w:kern w:val="3"/>
          <w:sz w:val="24"/>
          <w:szCs w:val="24"/>
          <w:lang w:eastAsia="zh-CN" w:bidi="hi-IN"/>
        </w:rPr>
        <w:t xml:space="preserve">2° </w:t>
      </w:r>
      <w:r w:rsidRPr="007B3807">
        <w:rPr>
          <w:rFonts w:ascii="Times New Roman" w:eastAsia="SimSun" w:hAnsi="Times New Roman" w:cs="Arial"/>
          <w:b/>
          <w:kern w:val="3"/>
          <w:sz w:val="24"/>
          <w:szCs w:val="24"/>
          <w:lang w:eastAsia="zh-CN" w:bidi="hi-IN"/>
        </w:rPr>
        <w:t>División:</w:t>
      </w:r>
      <w:r w:rsidRPr="007B3807">
        <w:rPr>
          <w:rFonts w:ascii="Times New Roman" w:eastAsia="SimSun" w:hAnsi="Times New Roman" w:cs="Arial"/>
          <w:kern w:val="3"/>
          <w:sz w:val="24"/>
          <w:szCs w:val="24"/>
          <w:lang w:eastAsia="zh-CN" w:bidi="hi-IN"/>
        </w:rPr>
        <w:t xml:space="preserve"> 4° </w:t>
      </w:r>
      <w:r w:rsidRPr="007B3807">
        <w:rPr>
          <w:rFonts w:ascii="Times New Roman" w:eastAsia="SimSun" w:hAnsi="Times New Roman" w:cs="Arial"/>
          <w:b/>
          <w:kern w:val="3"/>
          <w:sz w:val="24"/>
          <w:szCs w:val="24"/>
          <w:lang w:eastAsia="zh-CN" w:bidi="hi-IN"/>
        </w:rPr>
        <w:t>E mail</w:t>
      </w:r>
      <w:r w:rsidRPr="007B3807">
        <w:rPr>
          <w:rFonts w:ascii="Calibri" w:eastAsia="Calibri" w:hAnsi="Calibri" w:cs="Calibri"/>
        </w:rPr>
        <w:t xml:space="preserve"> </w:t>
      </w:r>
      <w:r w:rsidRPr="00084846">
        <w:rPr>
          <w:rFonts w:ascii="Calibri" w:eastAsia="Calibri" w:hAnsi="Calibri" w:cs="Calibri"/>
          <w:color w:val="0000CC"/>
          <w:u w:val="single"/>
        </w:rPr>
        <w:t xml:space="preserve"> vicetm2020@gmail.com</w:t>
      </w:r>
      <w:r w:rsidR="00084846">
        <w:rPr>
          <w:rFonts w:ascii="Calibri" w:eastAsia="Calibri" w:hAnsi="Calibri" w:cs="Calibri"/>
          <w:u w:val="single"/>
        </w:rPr>
        <w:t xml:space="preserve"> </w:t>
      </w:r>
      <w:r w:rsidR="00084846">
        <w:rPr>
          <w:rFonts w:ascii="Calibri" w:eastAsia="Calibri" w:hAnsi="Calibri" w:cs="Calibri"/>
        </w:rPr>
        <w:t xml:space="preserve">                </w:t>
      </w:r>
      <w:r w:rsidRPr="007B3807">
        <w:rPr>
          <w:rFonts w:ascii="Times New Roman" w:eastAsia="SimSun" w:hAnsi="Times New Roman" w:cs="Arial"/>
          <w:b/>
          <w:kern w:val="3"/>
          <w:sz w:val="24"/>
          <w:szCs w:val="24"/>
          <w:lang w:eastAsia="zh-CN" w:bidi="hi-IN"/>
        </w:rPr>
        <w:t xml:space="preserve">Turno </w:t>
      </w:r>
      <w:r w:rsidRPr="007B3807">
        <w:rPr>
          <w:rFonts w:ascii="Times New Roman" w:eastAsia="SimSun" w:hAnsi="Times New Roman" w:cs="Arial"/>
          <w:kern w:val="3"/>
          <w:sz w:val="24"/>
          <w:szCs w:val="24"/>
          <w:lang w:eastAsia="zh-CN" w:bidi="hi-IN"/>
        </w:rPr>
        <w:t>Vespertino</w:t>
      </w:r>
    </w:p>
    <w:p w:rsidR="0066216F" w:rsidRPr="007B3807" w:rsidRDefault="0066216F" w:rsidP="00084846">
      <w:pPr>
        <w:widowControl w:val="0"/>
        <w:suppressAutoHyphens/>
        <w:autoSpaceDN w:val="0"/>
        <w:spacing w:after="0" w:line="480" w:lineRule="auto"/>
        <w:jc w:val="both"/>
        <w:textAlignment w:val="baseline"/>
        <w:rPr>
          <w:rFonts w:ascii="Times New Roman" w:eastAsia="SimSun" w:hAnsi="Times New Roman" w:cs="Arial"/>
          <w:kern w:val="3"/>
          <w:sz w:val="24"/>
          <w:szCs w:val="24"/>
          <w:lang w:eastAsia="zh-CN" w:bidi="hi-IN"/>
        </w:rPr>
      </w:pPr>
      <w:r w:rsidRPr="007B3807">
        <w:rPr>
          <w:rFonts w:ascii="Times New Roman" w:eastAsia="SimSun" w:hAnsi="Times New Roman" w:cs="Arial"/>
          <w:b/>
          <w:kern w:val="3"/>
          <w:sz w:val="24"/>
          <w:szCs w:val="24"/>
          <w:lang w:eastAsia="zh-CN" w:bidi="hi-IN"/>
        </w:rPr>
        <w:t>Profesor:</w:t>
      </w:r>
      <w:r w:rsidRPr="007B3807">
        <w:rPr>
          <w:rFonts w:ascii="Calibri" w:eastAsia="Calibri" w:hAnsi="Calibri" w:cs="Times New Roman"/>
          <w:b/>
        </w:rPr>
        <w:t xml:space="preserve"> Colque Juan </w:t>
      </w:r>
      <w:r w:rsidRPr="007B3807">
        <w:rPr>
          <w:rFonts w:ascii="Times New Roman" w:eastAsia="SimSun" w:hAnsi="Times New Roman" w:cs="Arial"/>
          <w:b/>
          <w:kern w:val="3"/>
          <w:sz w:val="24"/>
          <w:szCs w:val="24"/>
          <w:lang w:eastAsia="zh-CN" w:bidi="hi-IN"/>
        </w:rPr>
        <w:t xml:space="preserve">Curso: </w:t>
      </w:r>
      <w:r w:rsidRPr="007B3807">
        <w:rPr>
          <w:rFonts w:ascii="Times New Roman" w:eastAsia="SimSun" w:hAnsi="Times New Roman" w:cs="Arial"/>
          <w:kern w:val="3"/>
          <w:sz w:val="24"/>
          <w:szCs w:val="24"/>
          <w:lang w:eastAsia="zh-CN" w:bidi="hi-IN"/>
        </w:rPr>
        <w:t xml:space="preserve">2° </w:t>
      </w:r>
      <w:r w:rsidRPr="007B3807">
        <w:rPr>
          <w:rFonts w:ascii="Times New Roman" w:eastAsia="SimSun" w:hAnsi="Times New Roman" w:cs="Arial"/>
          <w:b/>
          <w:kern w:val="3"/>
          <w:sz w:val="24"/>
          <w:szCs w:val="24"/>
          <w:lang w:eastAsia="zh-CN" w:bidi="hi-IN"/>
        </w:rPr>
        <w:t>División:</w:t>
      </w:r>
      <w:r w:rsidRPr="007B3807">
        <w:rPr>
          <w:rFonts w:ascii="Times New Roman" w:eastAsia="SimSun" w:hAnsi="Times New Roman" w:cs="Arial"/>
          <w:kern w:val="3"/>
          <w:sz w:val="24"/>
          <w:szCs w:val="24"/>
          <w:lang w:eastAsia="zh-CN" w:bidi="hi-IN"/>
        </w:rPr>
        <w:t xml:space="preserve"> 3° </w:t>
      </w:r>
      <w:r w:rsidRPr="007B3807">
        <w:rPr>
          <w:rFonts w:ascii="Times New Roman" w:eastAsia="SimSun" w:hAnsi="Times New Roman" w:cs="Arial"/>
          <w:b/>
          <w:kern w:val="3"/>
          <w:sz w:val="24"/>
          <w:szCs w:val="24"/>
          <w:lang w:eastAsia="zh-CN" w:bidi="hi-IN"/>
        </w:rPr>
        <w:t xml:space="preserve">E mail </w:t>
      </w:r>
      <w:hyperlink r:id="rId11" w:history="1">
        <w:r w:rsidRPr="007B3807">
          <w:rPr>
            <w:rStyle w:val="Hipervnculo"/>
            <w:rFonts w:ascii="Calibri" w:eastAsia="Calibri" w:hAnsi="Calibri" w:cs="Calibri"/>
          </w:rPr>
          <w:t>eduardomauricio1980@hotmail.</w:t>
        </w:r>
        <w:r w:rsidRPr="00084846">
          <w:rPr>
            <w:rStyle w:val="Hipervnculo"/>
            <w:rFonts w:ascii="Calibri" w:eastAsia="Calibri" w:hAnsi="Calibri" w:cs="Calibri"/>
            <w:u w:val="none"/>
          </w:rPr>
          <w:t>com</w:t>
        </w:r>
      </w:hyperlink>
      <w:r w:rsidR="00084846">
        <w:rPr>
          <w:rStyle w:val="Hipervnculo"/>
          <w:rFonts w:ascii="Calibri" w:eastAsia="Calibri" w:hAnsi="Calibri" w:cs="Calibri"/>
          <w:u w:val="none"/>
        </w:rPr>
        <w:t xml:space="preserve">    </w:t>
      </w:r>
      <w:r w:rsidRPr="00084846">
        <w:rPr>
          <w:rFonts w:ascii="Times New Roman" w:eastAsia="SimSun" w:hAnsi="Times New Roman" w:cs="Arial"/>
          <w:b/>
          <w:kern w:val="3"/>
          <w:sz w:val="24"/>
          <w:szCs w:val="24"/>
          <w:lang w:eastAsia="zh-CN" w:bidi="hi-IN"/>
        </w:rPr>
        <w:t>Turno</w:t>
      </w:r>
      <w:r w:rsidRPr="007B3807">
        <w:rPr>
          <w:rFonts w:ascii="Times New Roman" w:eastAsia="SimSun" w:hAnsi="Times New Roman" w:cs="Arial"/>
          <w:b/>
          <w:kern w:val="3"/>
          <w:sz w:val="24"/>
          <w:szCs w:val="24"/>
          <w:lang w:eastAsia="zh-CN" w:bidi="hi-IN"/>
        </w:rPr>
        <w:t xml:space="preserve"> </w:t>
      </w:r>
      <w:r w:rsidRPr="007B3807">
        <w:rPr>
          <w:rFonts w:ascii="Times New Roman" w:eastAsia="SimSun" w:hAnsi="Times New Roman" w:cs="Arial"/>
          <w:kern w:val="3"/>
          <w:sz w:val="24"/>
          <w:szCs w:val="24"/>
          <w:lang w:eastAsia="zh-CN" w:bidi="hi-IN"/>
        </w:rPr>
        <w:t>Vespertino</w:t>
      </w:r>
    </w:p>
    <w:p w:rsidR="0066216F" w:rsidRPr="007B3807" w:rsidRDefault="0066216F" w:rsidP="00084846">
      <w:pPr>
        <w:widowControl w:val="0"/>
        <w:suppressAutoHyphens/>
        <w:autoSpaceDN w:val="0"/>
        <w:spacing w:after="0" w:line="480" w:lineRule="auto"/>
        <w:textAlignment w:val="baseline"/>
        <w:rPr>
          <w:rFonts w:ascii="Calibri" w:eastAsia="Calibri" w:hAnsi="Calibri" w:cs="Times New Roman"/>
          <w:b/>
          <w:sz w:val="24"/>
          <w:szCs w:val="24"/>
        </w:rPr>
      </w:pPr>
    </w:p>
    <w:p w:rsidR="0066216F" w:rsidRPr="007B3807" w:rsidRDefault="0066216F" w:rsidP="0066216F">
      <w:pPr>
        <w:spacing w:after="0" w:line="240" w:lineRule="auto"/>
        <w:ind w:hanging="567"/>
        <w:rPr>
          <w:rFonts w:ascii="Calibri" w:eastAsia="Calibri" w:hAnsi="Calibri" w:cs="Times New Roman"/>
          <w:i/>
        </w:rPr>
      </w:pPr>
      <w:r w:rsidRPr="007B3807">
        <w:rPr>
          <w:rFonts w:ascii="Calibri" w:eastAsia="Calibri" w:hAnsi="Calibri" w:cs="Times New Roman"/>
          <w:b/>
          <w:i/>
        </w:rPr>
        <w:t xml:space="preserve">            Responder las tareas al correo del docente según el turno, curso y fecha de presentación</w:t>
      </w:r>
      <w:r w:rsidR="00EB16FA">
        <w:rPr>
          <w:rFonts w:ascii="Calibri" w:eastAsia="Calibri" w:hAnsi="Calibri" w:cs="Times New Roman"/>
          <w:b/>
          <w:i/>
        </w:rPr>
        <w:t xml:space="preserve"> hasta el </w:t>
      </w:r>
      <w:r w:rsidR="00094993">
        <w:rPr>
          <w:rFonts w:ascii="Calibri" w:eastAsia="Calibri" w:hAnsi="Calibri" w:cs="Times New Roman"/>
          <w:b/>
          <w:i/>
        </w:rPr>
        <w:t>30</w:t>
      </w:r>
      <w:r w:rsidRPr="007B3807">
        <w:rPr>
          <w:rFonts w:ascii="Calibri" w:eastAsia="Calibri" w:hAnsi="Calibri" w:cs="Times New Roman"/>
          <w:b/>
          <w:i/>
        </w:rPr>
        <w:t>/10/20</w:t>
      </w:r>
    </w:p>
    <w:p w:rsidR="0066216F" w:rsidRPr="007B3807" w:rsidRDefault="0066216F" w:rsidP="0066216F">
      <w:pPr>
        <w:spacing w:after="0" w:line="240" w:lineRule="auto"/>
        <w:ind w:hanging="567"/>
        <w:rPr>
          <w:rFonts w:ascii="Calibri" w:eastAsia="Calibri" w:hAnsi="Calibri" w:cs="Times New Roman"/>
        </w:rPr>
      </w:pPr>
    </w:p>
    <w:tbl>
      <w:tblPr>
        <w:tblW w:w="0" w:type="auto"/>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10063"/>
      </w:tblGrid>
      <w:tr w:rsidR="0066216F" w:rsidRPr="007B3807" w:rsidTr="000147DB">
        <w:tc>
          <w:tcPr>
            <w:tcW w:w="10063" w:type="dxa"/>
            <w:tcBorders>
              <w:top w:val="single" w:sz="4" w:space="0" w:color="B8CCE4"/>
              <w:left w:val="single" w:sz="4" w:space="0" w:color="B8CCE4"/>
              <w:bottom w:val="single" w:sz="12" w:space="0" w:color="95B3D7"/>
              <w:right w:val="single" w:sz="4" w:space="0" w:color="B8CCE4"/>
            </w:tcBorders>
            <w:hideMark/>
          </w:tcPr>
          <w:p w:rsidR="0066216F" w:rsidRPr="007B3807" w:rsidRDefault="0066216F" w:rsidP="000147DB">
            <w:pPr>
              <w:spacing w:after="0" w:line="240" w:lineRule="auto"/>
              <w:rPr>
                <w:b/>
                <w:bCs/>
              </w:rPr>
            </w:pPr>
            <w:bookmarkStart w:id="0" w:name="_GoBack"/>
            <w:r w:rsidRPr="007B3807">
              <w:rPr>
                <w:b/>
                <w:bCs/>
              </w:rPr>
              <w:t>Datos a completar por el alumno</w:t>
            </w:r>
          </w:p>
          <w:p w:rsidR="0066216F" w:rsidRPr="007B3807" w:rsidRDefault="0066216F" w:rsidP="000147DB">
            <w:pPr>
              <w:spacing w:after="0" w:line="240" w:lineRule="auto"/>
              <w:rPr>
                <w:b/>
                <w:bCs/>
              </w:rPr>
            </w:pPr>
            <w:r w:rsidRPr="007B3807">
              <w:rPr>
                <w:b/>
                <w:bCs/>
              </w:rPr>
              <w:t xml:space="preserve">APELLIDO Y NOMBRE:         </w:t>
            </w:r>
          </w:p>
          <w:p w:rsidR="0066216F" w:rsidRPr="007B3807" w:rsidRDefault="0066216F" w:rsidP="000147DB">
            <w:pPr>
              <w:spacing w:after="0" w:line="240" w:lineRule="auto"/>
              <w:rPr>
                <w:b/>
                <w:bCs/>
              </w:rPr>
            </w:pPr>
            <w:r w:rsidRPr="007B3807">
              <w:rPr>
                <w:b/>
                <w:bCs/>
              </w:rPr>
              <w:t>CURSO:       DIVISIÓN:                  TURNO:</w:t>
            </w:r>
          </w:p>
          <w:p w:rsidR="0066216F" w:rsidRPr="007B3807" w:rsidRDefault="0066216F" w:rsidP="000147DB">
            <w:pPr>
              <w:spacing w:after="0" w:line="240" w:lineRule="auto"/>
              <w:rPr>
                <w:b/>
                <w:bCs/>
              </w:rPr>
            </w:pPr>
            <w:r w:rsidRPr="007B3807">
              <w:rPr>
                <w:b/>
                <w:bCs/>
              </w:rPr>
              <w:t xml:space="preserve">E-MAIL:      </w:t>
            </w:r>
          </w:p>
          <w:p w:rsidR="0066216F" w:rsidRPr="007B3807" w:rsidRDefault="0066216F" w:rsidP="000147DB">
            <w:pPr>
              <w:spacing w:after="0" w:line="240" w:lineRule="auto"/>
              <w:rPr>
                <w:b/>
                <w:bCs/>
              </w:rPr>
            </w:pPr>
            <w:r w:rsidRPr="007B3807">
              <w:rPr>
                <w:b/>
                <w:bCs/>
              </w:rPr>
              <w:t>TELÉFONO:                                     (SEÑALAR: FIJO O MÓVIL)</w:t>
            </w:r>
          </w:p>
        </w:tc>
      </w:tr>
      <w:bookmarkEnd w:id="0"/>
    </w:tbl>
    <w:p w:rsidR="0066216F" w:rsidRDefault="0066216F" w:rsidP="0066216F">
      <w:pPr>
        <w:rPr>
          <w:rFonts w:ascii="Arial" w:hAnsi="Arial" w:cs="Arial"/>
          <w:b/>
          <w:sz w:val="28"/>
          <w:szCs w:val="28"/>
        </w:rPr>
      </w:pPr>
    </w:p>
    <w:p w:rsidR="0066216F" w:rsidRPr="004D366F" w:rsidRDefault="0066216F" w:rsidP="0066216F">
      <w:pPr>
        <w:rPr>
          <w:rFonts w:ascii="Arial" w:hAnsi="Arial" w:cs="Arial"/>
          <w:b/>
          <w:sz w:val="24"/>
          <w:szCs w:val="24"/>
        </w:rPr>
      </w:pPr>
      <w:r w:rsidRPr="004D366F">
        <w:rPr>
          <w:rFonts w:ascii="Arial" w:hAnsi="Arial" w:cs="Arial"/>
          <w:b/>
          <w:sz w:val="24"/>
          <w:szCs w:val="24"/>
        </w:rPr>
        <w:t xml:space="preserve">CONTENIDOS  </w:t>
      </w:r>
    </w:p>
    <w:p w:rsidR="0021680A" w:rsidRPr="0021680A" w:rsidRDefault="0066216F" w:rsidP="0066216F">
      <w:pPr>
        <w:pStyle w:val="Prrafodelista"/>
        <w:numPr>
          <w:ilvl w:val="0"/>
          <w:numId w:val="1"/>
        </w:numPr>
        <w:rPr>
          <w:rFonts w:ascii="Arial" w:hAnsi="Arial" w:cs="Arial"/>
        </w:rPr>
      </w:pPr>
      <w:r w:rsidRPr="0021680A">
        <w:rPr>
          <w:rFonts w:ascii="Arial" w:hAnsi="Arial" w:cs="Arial"/>
        </w:rPr>
        <w:t xml:space="preserve"> </w:t>
      </w:r>
      <w:r w:rsidR="0021680A" w:rsidRPr="0021680A">
        <w:rPr>
          <w:rFonts w:ascii="Arial" w:hAnsi="Arial" w:cs="Arial"/>
        </w:rPr>
        <w:t xml:space="preserve">Reseña histórica de los Derechos Humanos. </w:t>
      </w:r>
    </w:p>
    <w:p w:rsidR="0066216F" w:rsidRPr="0021680A" w:rsidRDefault="0021680A" w:rsidP="0066216F">
      <w:pPr>
        <w:pStyle w:val="Prrafodelista"/>
        <w:numPr>
          <w:ilvl w:val="0"/>
          <w:numId w:val="1"/>
        </w:numPr>
        <w:rPr>
          <w:rFonts w:ascii="Arial" w:hAnsi="Arial" w:cs="Arial"/>
        </w:rPr>
      </w:pPr>
      <w:r w:rsidRPr="0021680A">
        <w:rPr>
          <w:rFonts w:ascii="Arial" w:hAnsi="Arial" w:cs="Arial"/>
        </w:rPr>
        <w:t xml:space="preserve">Análisis y reflexión de los </w:t>
      </w:r>
      <w:r w:rsidR="0066216F" w:rsidRPr="0021680A">
        <w:rPr>
          <w:rFonts w:ascii="Arial" w:hAnsi="Arial" w:cs="Arial"/>
        </w:rPr>
        <w:t>Derechos de primera, segunda y tercera generación.</w:t>
      </w:r>
    </w:p>
    <w:p w:rsidR="0066216F" w:rsidRDefault="0066216F" w:rsidP="0066216F">
      <w:pPr>
        <w:rPr>
          <w:rFonts w:ascii="Arial" w:hAnsi="Arial" w:cs="Arial"/>
          <w:b/>
          <w:sz w:val="24"/>
          <w:szCs w:val="24"/>
        </w:rPr>
      </w:pPr>
      <w:r w:rsidRPr="00F27732">
        <w:rPr>
          <w:rFonts w:ascii="Arial" w:hAnsi="Arial" w:cs="Arial"/>
          <w:b/>
          <w:sz w:val="24"/>
          <w:szCs w:val="24"/>
        </w:rPr>
        <w:t xml:space="preserve">COMPETENCIAS: </w:t>
      </w:r>
    </w:p>
    <w:p w:rsidR="0066216F" w:rsidRPr="0021680A" w:rsidRDefault="0066216F" w:rsidP="0066216F">
      <w:pPr>
        <w:pStyle w:val="Prrafodelista"/>
        <w:numPr>
          <w:ilvl w:val="0"/>
          <w:numId w:val="2"/>
        </w:numPr>
        <w:rPr>
          <w:rFonts w:ascii="Arial" w:hAnsi="Arial" w:cs="Arial"/>
          <w:b/>
        </w:rPr>
      </w:pPr>
      <w:r w:rsidRPr="0021680A">
        <w:rPr>
          <w:rFonts w:ascii="Arial" w:hAnsi="Arial" w:cs="Arial"/>
        </w:rPr>
        <w:t>Habilidades  para analizar  e interpretar la información</w:t>
      </w:r>
      <w:r w:rsidRPr="0021680A">
        <w:rPr>
          <w:rFonts w:ascii="Arial" w:hAnsi="Arial" w:cs="Arial"/>
          <w:b/>
        </w:rPr>
        <w:t>.</w:t>
      </w:r>
    </w:p>
    <w:p w:rsidR="0066216F" w:rsidRPr="00982AD9" w:rsidRDefault="0066216F" w:rsidP="0066216F">
      <w:pPr>
        <w:pStyle w:val="NormalWeb"/>
        <w:jc w:val="both"/>
        <w:rPr>
          <w:rFonts w:ascii="Arial" w:hAnsi="Arial" w:cs="Arial"/>
          <w:b/>
        </w:rPr>
      </w:pPr>
      <w:r w:rsidRPr="00982AD9">
        <w:rPr>
          <w:rFonts w:ascii="Arial" w:hAnsi="Arial" w:cs="Arial"/>
          <w:b/>
        </w:rPr>
        <w:t>INDICADORES DE EVALUACION</w:t>
      </w:r>
    </w:p>
    <w:p w:rsidR="0066216F" w:rsidRPr="0021680A" w:rsidRDefault="0066216F" w:rsidP="0066216F">
      <w:pPr>
        <w:pStyle w:val="NormalWeb"/>
        <w:numPr>
          <w:ilvl w:val="0"/>
          <w:numId w:val="1"/>
        </w:numPr>
        <w:jc w:val="both"/>
        <w:rPr>
          <w:rFonts w:ascii="Arial" w:hAnsi="Arial" w:cs="Arial"/>
          <w:sz w:val="22"/>
          <w:szCs w:val="22"/>
        </w:rPr>
      </w:pPr>
      <w:r w:rsidRPr="0021680A">
        <w:rPr>
          <w:rFonts w:ascii="Arial" w:hAnsi="Arial" w:cs="Arial"/>
          <w:sz w:val="22"/>
          <w:szCs w:val="22"/>
        </w:rPr>
        <w:t>Compr</w:t>
      </w:r>
      <w:r w:rsidR="0021680A" w:rsidRPr="0021680A">
        <w:rPr>
          <w:rFonts w:ascii="Arial" w:hAnsi="Arial" w:cs="Arial"/>
          <w:sz w:val="22"/>
          <w:szCs w:val="22"/>
        </w:rPr>
        <w:t xml:space="preserve">ende y analiza el contexto histórico de como surgen </w:t>
      </w:r>
      <w:r w:rsidRPr="0021680A">
        <w:rPr>
          <w:rFonts w:ascii="Arial" w:hAnsi="Arial" w:cs="Arial"/>
          <w:sz w:val="22"/>
          <w:szCs w:val="22"/>
        </w:rPr>
        <w:t xml:space="preserve"> los Derechos Humanos</w:t>
      </w:r>
      <w:r w:rsidR="00094993">
        <w:rPr>
          <w:rFonts w:ascii="Arial" w:hAnsi="Arial" w:cs="Arial"/>
          <w:sz w:val="22"/>
          <w:szCs w:val="22"/>
        </w:rPr>
        <w:t>,</w:t>
      </w:r>
      <w:r w:rsidRPr="0021680A">
        <w:rPr>
          <w:rFonts w:ascii="Arial" w:hAnsi="Arial" w:cs="Arial"/>
          <w:sz w:val="22"/>
          <w:szCs w:val="22"/>
        </w:rPr>
        <w:t xml:space="preserve"> imprescindibles y fundamentales en nuestra sociedad actual.</w:t>
      </w:r>
    </w:p>
    <w:p w:rsidR="0066216F" w:rsidRPr="005436E7" w:rsidRDefault="0066216F" w:rsidP="005436E7">
      <w:pPr>
        <w:pStyle w:val="NormalWeb"/>
        <w:numPr>
          <w:ilvl w:val="0"/>
          <w:numId w:val="1"/>
        </w:numPr>
        <w:jc w:val="both"/>
        <w:rPr>
          <w:rFonts w:ascii="Arial" w:hAnsi="Arial" w:cs="Arial"/>
          <w:sz w:val="22"/>
          <w:szCs w:val="22"/>
        </w:rPr>
      </w:pPr>
      <w:r w:rsidRPr="0021680A">
        <w:rPr>
          <w:rFonts w:ascii="Arial" w:hAnsi="Arial" w:cs="Arial"/>
          <w:sz w:val="22"/>
          <w:szCs w:val="22"/>
        </w:rPr>
        <w:lastRenderedPageBreak/>
        <w:t>Reconoce la clasificación de los Derechos Humanos y pone en práctica su análisis, goce, ejercicio y exigencia de los mismos.</w:t>
      </w:r>
    </w:p>
    <w:p w:rsidR="0066216F" w:rsidRDefault="0066216F" w:rsidP="0066216F">
      <w:pPr>
        <w:rPr>
          <w:rFonts w:ascii="Constantia" w:hAnsi="Constantia" w:cs="Arial"/>
          <w:b/>
          <w:sz w:val="24"/>
          <w:szCs w:val="24"/>
        </w:rPr>
      </w:pPr>
      <w:r>
        <w:rPr>
          <w:rFonts w:ascii="Constantia" w:hAnsi="Constantia" w:cs="Arial"/>
          <w:b/>
          <w:sz w:val="24"/>
          <w:szCs w:val="24"/>
        </w:rPr>
        <w:t xml:space="preserve">LOS DERECHOS </w:t>
      </w:r>
      <w:r w:rsidR="005436E7">
        <w:rPr>
          <w:rFonts w:ascii="Constantia" w:hAnsi="Constantia" w:cs="Arial"/>
          <w:b/>
          <w:sz w:val="24"/>
          <w:szCs w:val="24"/>
        </w:rPr>
        <w:t>HUMANOS: Reseña histórica</w:t>
      </w:r>
    </w:p>
    <w:p w:rsidR="0021680A" w:rsidRDefault="0094440F" w:rsidP="0021680A">
      <w:pPr>
        <w:jc w:val="both"/>
        <w:rPr>
          <w:rFonts w:ascii="Arial" w:hAnsi="Arial" w:cs="Arial"/>
        </w:rPr>
      </w:pPr>
      <w:r>
        <w:rPr>
          <w:rFonts w:ascii="Arial" w:hAnsi="Arial" w:cs="Arial"/>
        </w:rPr>
        <w:t>Hoy s</w:t>
      </w:r>
      <w:r w:rsidRPr="0094440F">
        <w:rPr>
          <w:rFonts w:ascii="Arial" w:hAnsi="Arial" w:cs="Arial"/>
        </w:rPr>
        <w:t>e</w:t>
      </w:r>
      <w:r>
        <w:rPr>
          <w:rFonts w:ascii="Arial" w:hAnsi="Arial" w:cs="Arial"/>
        </w:rPr>
        <w:t xml:space="preserve"> </w:t>
      </w:r>
      <w:r w:rsidRPr="0094440F">
        <w:rPr>
          <w:rFonts w:ascii="Arial" w:hAnsi="Arial" w:cs="Arial"/>
        </w:rPr>
        <w:t>habla con frecuencia de derechos humanos</w:t>
      </w:r>
      <w:r>
        <w:rPr>
          <w:rFonts w:ascii="Arial" w:hAnsi="Arial" w:cs="Arial"/>
        </w:rPr>
        <w:t xml:space="preserve">: en los medios de comunicación, en la escuela, en los discursos políticos. La expresión se utiliza asociada a un sinnúmero de situaciones. </w:t>
      </w:r>
    </w:p>
    <w:p w:rsidR="005436E7" w:rsidRDefault="005436E7" w:rsidP="005436E7">
      <w:pPr>
        <w:tabs>
          <w:tab w:val="left" w:pos="225"/>
        </w:tabs>
        <w:jc w:val="both"/>
        <w:rPr>
          <w:rFonts w:ascii="Arial" w:hAnsi="Arial" w:cs="Arial"/>
        </w:rPr>
      </w:pPr>
      <w:r>
        <w:rPr>
          <w:rFonts w:ascii="Arial" w:hAnsi="Arial" w:cs="Arial"/>
        </w:rPr>
        <w:t>Este concepto, tan habitual en la actualidad, tuvo su origen en Europa a fines del siglo XVIII, cuando comenzó a plantearse que las personas eran titulares de derechos, y quedo definido en 1948, con la Declaración Universal de derechos Humanos.</w:t>
      </w:r>
    </w:p>
    <w:p w:rsidR="005436E7" w:rsidRDefault="005436E7" w:rsidP="005436E7">
      <w:pPr>
        <w:jc w:val="both"/>
        <w:rPr>
          <w:rFonts w:ascii="Arial" w:hAnsi="Arial" w:cs="Arial"/>
        </w:rPr>
      </w:pPr>
      <w:r>
        <w:rPr>
          <w:rFonts w:ascii="Arial" w:hAnsi="Arial" w:cs="Arial"/>
        </w:rPr>
        <w:t>Cuando se evidenciaron las terribles consecuencias de la Segunda Guerra Mundial, la comunidad internacional se comprometió a evitar que se produjera nuevamente un conflicto de esa envergadura y que la humanidad sufriera daños tan graves.</w:t>
      </w:r>
    </w:p>
    <w:p w:rsidR="005436E7" w:rsidRDefault="005436E7" w:rsidP="005436E7">
      <w:pPr>
        <w:jc w:val="both"/>
        <w:rPr>
          <w:rFonts w:ascii="Arial" w:hAnsi="Arial" w:cs="Arial"/>
        </w:rPr>
      </w:pPr>
      <w:r>
        <w:rPr>
          <w:rFonts w:ascii="Arial" w:hAnsi="Arial" w:cs="Arial"/>
        </w:rPr>
        <w:t>Para trabajar por la convivencia pacífica en el ámbito mundial, se creó la Organización de Naciones Unidas (ONU) en 1945. Su objetivo es el mantenimiento de la paz y la seguridad internacional.</w:t>
      </w:r>
    </w:p>
    <w:p w:rsidR="005436E7" w:rsidRDefault="005436E7" w:rsidP="0021680A">
      <w:pPr>
        <w:jc w:val="both"/>
        <w:rPr>
          <w:rFonts w:ascii="Arial" w:hAnsi="Arial" w:cs="Arial"/>
        </w:rPr>
      </w:pPr>
      <w:r>
        <w:rPr>
          <w:rFonts w:ascii="Arial" w:hAnsi="Arial" w:cs="Arial"/>
        </w:rPr>
        <w:t>Uno de los logros más importantes de las Naciones Unidades la Declaración Universal de los derechos Humanos (DUDH), que fue adoptada el 10 de diciembre de 1948, en Paris. Esta declaración es la piedra fundacional de todas las normas internacionales sobre derechos humanos. Funciona como norma común de comportamiento de todos los Estados frente a las personas sin distinción de ningún tipo. Su carácter universal se sustenta en la idea que todos los seres humanos somos libres e iguales en dignidad y derechos y, en consecuencia, no se admite ningún tipo de discriminación.</w:t>
      </w:r>
    </w:p>
    <w:p w:rsidR="005436E7" w:rsidRPr="005436E7" w:rsidRDefault="005436E7" w:rsidP="005436E7">
      <w:pPr>
        <w:jc w:val="center"/>
        <w:rPr>
          <w:rFonts w:ascii="Constantia" w:hAnsi="Constantia" w:cs="Arial"/>
          <w:b/>
          <w:sz w:val="24"/>
          <w:szCs w:val="24"/>
        </w:rPr>
      </w:pPr>
      <w:r w:rsidRPr="00BA39D5">
        <w:rPr>
          <w:rFonts w:ascii="Constantia" w:hAnsi="Constantia" w:cs="Arial"/>
          <w:b/>
          <w:sz w:val="24"/>
          <w:szCs w:val="24"/>
        </w:rPr>
        <w:t>ACTIVIDADES</w:t>
      </w:r>
    </w:p>
    <w:p w:rsidR="0021680A" w:rsidRDefault="0066216F" w:rsidP="005436E7">
      <w:pPr>
        <w:pStyle w:val="Prrafodelista"/>
        <w:numPr>
          <w:ilvl w:val="0"/>
          <w:numId w:val="7"/>
        </w:numPr>
        <w:jc w:val="both"/>
        <w:rPr>
          <w:rFonts w:ascii="Arial" w:hAnsi="Arial" w:cs="Arial"/>
        </w:rPr>
      </w:pPr>
      <w:r w:rsidRPr="0021680A">
        <w:rPr>
          <w:rFonts w:ascii="Arial" w:hAnsi="Arial" w:cs="Arial"/>
        </w:rPr>
        <w:t>Menciona diez derechos que pones en práctica diariamente y explica por qué son importantes en tu vida.</w:t>
      </w:r>
    </w:p>
    <w:p w:rsidR="0066216F" w:rsidRDefault="0066216F" w:rsidP="0066216F">
      <w:pPr>
        <w:pStyle w:val="Prrafodelista"/>
        <w:jc w:val="both"/>
        <w:rPr>
          <w:rFonts w:ascii="Arial" w:hAnsi="Arial" w:cs="Arial"/>
        </w:rPr>
      </w:pPr>
    </w:p>
    <w:p w:rsidR="0066216F" w:rsidRPr="005666EA" w:rsidRDefault="0066216F" w:rsidP="0021680A">
      <w:pPr>
        <w:pStyle w:val="Prrafodelista"/>
        <w:numPr>
          <w:ilvl w:val="0"/>
          <w:numId w:val="7"/>
        </w:numPr>
        <w:jc w:val="both"/>
        <w:rPr>
          <w:rFonts w:ascii="Arial" w:hAnsi="Arial" w:cs="Arial"/>
        </w:rPr>
      </w:pPr>
      <w:r>
        <w:rPr>
          <w:rFonts w:ascii="Arial" w:hAnsi="Arial" w:cs="Arial"/>
        </w:rPr>
        <w:t>Observa las siguientes imágenes e identifica</w:t>
      </w:r>
      <w:r w:rsidRPr="005666EA">
        <w:rPr>
          <w:rFonts w:ascii="Arial" w:hAnsi="Arial" w:cs="Arial"/>
        </w:rPr>
        <w:t xml:space="preserve"> qué</w:t>
      </w:r>
      <w:r>
        <w:rPr>
          <w:rFonts w:ascii="Arial" w:hAnsi="Arial" w:cs="Arial"/>
        </w:rPr>
        <w:t xml:space="preserve"> derechos son</w:t>
      </w:r>
      <w:r w:rsidR="00EB16FA">
        <w:rPr>
          <w:rFonts w:ascii="Arial" w:hAnsi="Arial" w:cs="Arial"/>
        </w:rPr>
        <w:t xml:space="preserve">. </w:t>
      </w:r>
      <w:r w:rsidRPr="005666EA">
        <w:rPr>
          <w:rFonts w:ascii="Arial" w:hAnsi="Arial" w:cs="Arial"/>
        </w:rPr>
        <w:t>Explica su importancia para las personas.</w:t>
      </w:r>
    </w:p>
    <w:p w:rsidR="00EB16FA" w:rsidRDefault="0066216F" w:rsidP="0066216F">
      <w:pPr>
        <w:jc w:val="both"/>
      </w:pPr>
      <w:r w:rsidRPr="005666EA">
        <w:rPr>
          <w:noProof/>
          <w:lang w:eastAsia="es-AR"/>
        </w:rPr>
        <w:drawing>
          <wp:inline distT="0" distB="0" distL="0" distR="0" wp14:anchorId="4F90D6FA" wp14:editId="029414BC">
            <wp:extent cx="1762125" cy="1362075"/>
            <wp:effectExtent l="0" t="0" r="9525" b="9525"/>
            <wp:docPr id="2" name="Imagen 2" descr="Resultado de imagen para imagenes relacionadas con los derecho a la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relacionadas con los derecho a la fami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895" cy="1369627"/>
                    </a:xfrm>
                    <a:prstGeom prst="rect">
                      <a:avLst/>
                    </a:prstGeom>
                    <a:noFill/>
                    <a:ln>
                      <a:noFill/>
                    </a:ln>
                  </pic:spPr>
                </pic:pic>
              </a:graphicData>
            </a:graphic>
          </wp:inline>
        </w:drawing>
      </w:r>
      <w:r w:rsidRPr="005666EA">
        <w:t xml:space="preserve">       </w:t>
      </w:r>
      <w:r w:rsidRPr="005666EA">
        <w:rPr>
          <w:noProof/>
          <w:lang w:eastAsia="es-AR"/>
        </w:rPr>
        <w:drawing>
          <wp:inline distT="0" distB="0" distL="0" distR="0" wp14:anchorId="05EC1098" wp14:editId="4C4555B6">
            <wp:extent cx="1857375" cy="1359528"/>
            <wp:effectExtent l="0" t="0" r="0" b="0"/>
            <wp:docPr id="3" name="Imagen 3" descr="NiÃ±o con apendic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Ã±o con apendicit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7375" cy="1359528"/>
                    </a:xfrm>
                    <a:prstGeom prst="rect">
                      <a:avLst/>
                    </a:prstGeom>
                    <a:noFill/>
                    <a:ln>
                      <a:noFill/>
                    </a:ln>
                  </pic:spPr>
                </pic:pic>
              </a:graphicData>
            </a:graphic>
          </wp:inline>
        </w:drawing>
      </w:r>
      <w:r w:rsidRPr="005666EA">
        <w:t xml:space="preserve">     </w:t>
      </w:r>
      <w:r w:rsidRPr="005666EA">
        <w:rPr>
          <w:noProof/>
          <w:lang w:eastAsia="es-AR"/>
        </w:rPr>
        <w:drawing>
          <wp:inline distT="0" distB="0" distL="0" distR="0" wp14:anchorId="1AF60452" wp14:editId="6B1086D8">
            <wp:extent cx="1562100" cy="1343025"/>
            <wp:effectExtent l="0" t="0" r="0" b="9525"/>
            <wp:docPr id="4" name="Imagen 4" descr="https://diariosanrafael.com.ar/wp-content/uploads/2017/10/LA-FAMILIA-TRIPIANA-696x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iariosanrafael.com.ar/wp-content/uploads/2017/10/LA-FAMILIA-TRIPIANA-696x3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3235" cy="1344001"/>
                    </a:xfrm>
                    <a:prstGeom prst="rect">
                      <a:avLst/>
                    </a:prstGeom>
                    <a:noFill/>
                    <a:ln>
                      <a:noFill/>
                    </a:ln>
                  </pic:spPr>
                </pic:pic>
              </a:graphicData>
            </a:graphic>
          </wp:inline>
        </w:drawing>
      </w:r>
      <w:r w:rsidR="005436E7">
        <w:t xml:space="preserve"> </w:t>
      </w:r>
    </w:p>
    <w:p w:rsidR="00EB16FA" w:rsidRDefault="0066216F" w:rsidP="0066216F">
      <w:pPr>
        <w:pStyle w:val="Prrafodelista"/>
        <w:numPr>
          <w:ilvl w:val="0"/>
          <w:numId w:val="7"/>
        </w:numPr>
        <w:tabs>
          <w:tab w:val="left" w:pos="225"/>
        </w:tabs>
        <w:jc w:val="both"/>
        <w:rPr>
          <w:rFonts w:ascii="Arial" w:hAnsi="Arial" w:cs="Arial"/>
        </w:rPr>
      </w:pPr>
      <w:r w:rsidRPr="00B377DA">
        <w:rPr>
          <w:rFonts w:ascii="Arial" w:hAnsi="Arial" w:cs="Arial"/>
        </w:rPr>
        <w:lastRenderedPageBreak/>
        <w:t>¿Qué son los Derechos Humanos?</w:t>
      </w:r>
    </w:p>
    <w:p w:rsidR="005436E7" w:rsidRDefault="005436E7" w:rsidP="005436E7">
      <w:pPr>
        <w:pStyle w:val="Prrafodelista"/>
        <w:tabs>
          <w:tab w:val="left" w:pos="225"/>
        </w:tabs>
        <w:jc w:val="both"/>
        <w:rPr>
          <w:rFonts w:ascii="Arial" w:hAnsi="Arial" w:cs="Arial"/>
        </w:rPr>
      </w:pPr>
    </w:p>
    <w:p w:rsidR="005436E7" w:rsidRDefault="005436E7" w:rsidP="005436E7">
      <w:pPr>
        <w:pStyle w:val="Prrafodelista"/>
        <w:tabs>
          <w:tab w:val="left" w:pos="225"/>
        </w:tabs>
        <w:jc w:val="both"/>
        <w:rPr>
          <w:rFonts w:ascii="Arial" w:hAnsi="Arial" w:cs="Arial"/>
        </w:rPr>
      </w:pPr>
    </w:p>
    <w:p w:rsidR="005436E7" w:rsidRPr="005436E7" w:rsidRDefault="005436E7" w:rsidP="005436E7">
      <w:pPr>
        <w:pStyle w:val="Prrafodelista"/>
        <w:tabs>
          <w:tab w:val="left" w:pos="225"/>
        </w:tabs>
        <w:jc w:val="both"/>
        <w:rPr>
          <w:rFonts w:ascii="Arial" w:hAnsi="Arial" w:cs="Arial"/>
        </w:rPr>
      </w:pPr>
    </w:p>
    <w:p w:rsidR="005436E7" w:rsidRDefault="005436E7" w:rsidP="0021680A">
      <w:pPr>
        <w:pStyle w:val="Prrafodelista"/>
        <w:numPr>
          <w:ilvl w:val="0"/>
          <w:numId w:val="7"/>
        </w:numPr>
        <w:spacing w:after="0"/>
        <w:jc w:val="both"/>
        <w:rPr>
          <w:rFonts w:ascii="Arial" w:hAnsi="Arial" w:cs="Arial"/>
        </w:rPr>
      </w:pPr>
      <w:r>
        <w:rPr>
          <w:rFonts w:ascii="Arial" w:hAnsi="Arial" w:cs="Arial"/>
        </w:rPr>
        <w:t xml:space="preserve">El concepto de “derechos humanos” </w:t>
      </w:r>
      <w:r w:rsidR="00094993">
        <w:rPr>
          <w:rFonts w:ascii="Arial" w:hAnsi="Arial" w:cs="Arial"/>
        </w:rPr>
        <w:t>¿dó</w:t>
      </w:r>
      <w:r>
        <w:rPr>
          <w:rFonts w:ascii="Arial" w:hAnsi="Arial" w:cs="Arial"/>
        </w:rPr>
        <w:t xml:space="preserve">nde tuvo su origen y cuando empezó a plantearse y debido a qué hecho? </w:t>
      </w:r>
    </w:p>
    <w:p w:rsidR="00094993" w:rsidRDefault="00094993" w:rsidP="00094993">
      <w:pPr>
        <w:pStyle w:val="Prrafodelista"/>
        <w:numPr>
          <w:ilvl w:val="0"/>
          <w:numId w:val="8"/>
        </w:numPr>
        <w:spacing w:after="0"/>
        <w:jc w:val="both"/>
        <w:rPr>
          <w:rFonts w:ascii="Arial" w:hAnsi="Arial" w:cs="Arial"/>
        </w:rPr>
      </w:pPr>
      <w:r>
        <w:rPr>
          <w:rFonts w:ascii="Arial" w:hAnsi="Arial" w:cs="Arial"/>
        </w:rPr>
        <w:t>¿Cuál fue el logro más importante de las Naciones Unidas?</w:t>
      </w:r>
    </w:p>
    <w:p w:rsidR="005436E7" w:rsidRPr="00094993" w:rsidRDefault="005436E7" w:rsidP="00094993">
      <w:pPr>
        <w:spacing w:after="0"/>
        <w:jc w:val="both"/>
        <w:rPr>
          <w:rFonts w:ascii="Arial" w:hAnsi="Arial" w:cs="Arial"/>
        </w:rPr>
      </w:pPr>
    </w:p>
    <w:p w:rsidR="0066216F" w:rsidRDefault="0066216F" w:rsidP="0021680A">
      <w:pPr>
        <w:pStyle w:val="Prrafodelista"/>
        <w:numPr>
          <w:ilvl w:val="0"/>
          <w:numId w:val="7"/>
        </w:numPr>
        <w:spacing w:after="0"/>
        <w:jc w:val="both"/>
        <w:rPr>
          <w:rFonts w:ascii="Arial" w:hAnsi="Arial" w:cs="Arial"/>
        </w:rPr>
      </w:pPr>
      <w:r w:rsidRPr="00F26CF2">
        <w:rPr>
          <w:rFonts w:ascii="Arial" w:hAnsi="Arial" w:cs="Arial"/>
        </w:rPr>
        <w:t>Coloca verdadero o falso, según corresponda a los derechos de Primera, segunda y tercera generación, en caso de ser falso colocar la expresión correcta.</w:t>
      </w:r>
    </w:p>
    <w:p w:rsidR="0066216F" w:rsidRPr="00F26CF2" w:rsidRDefault="0066216F" w:rsidP="0066216F">
      <w:pPr>
        <w:pStyle w:val="Prrafodelista"/>
        <w:spacing w:after="0"/>
        <w:jc w:val="both"/>
        <w:rPr>
          <w:rFonts w:ascii="Arial" w:hAnsi="Arial" w:cs="Arial"/>
        </w:rPr>
      </w:pPr>
    </w:p>
    <w:p w:rsidR="0066216F" w:rsidRPr="005666EA" w:rsidRDefault="0066216F" w:rsidP="0066216F">
      <w:pPr>
        <w:numPr>
          <w:ilvl w:val="0"/>
          <w:numId w:val="3"/>
        </w:numPr>
        <w:spacing w:after="0"/>
        <w:contextualSpacing/>
        <w:jc w:val="both"/>
        <w:rPr>
          <w:rFonts w:ascii="Arial" w:hAnsi="Arial" w:cs="Arial"/>
        </w:rPr>
      </w:pPr>
      <w:r w:rsidRPr="005666EA">
        <w:rPr>
          <w:rFonts w:ascii="Arial" w:hAnsi="Arial" w:cs="Arial"/>
        </w:rPr>
        <w:t>El derecho a un  Medio Ambiente sano corresponde a los Derechos de 1° Generación.</w:t>
      </w:r>
    </w:p>
    <w:p w:rsidR="0066216F" w:rsidRPr="005666EA" w:rsidRDefault="0066216F" w:rsidP="0066216F">
      <w:pPr>
        <w:numPr>
          <w:ilvl w:val="0"/>
          <w:numId w:val="3"/>
        </w:numPr>
        <w:spacing w:after="0"/>
        <w:contextualSpacing/>
        <w:jc w:val="both"/>
        <w:rPr>
          <w:rFonts w:ascii="Arial" w:hAnsi="Arial" w:cs="Arial"/>
        </w:rPr>
      </w:pPr>
      <w:r w:rsidRPr="005666EA">
        <w:rPr>
          <w:rFonts w:ascii="Arial" w:hAnsi="Arial" w:cs="Arial"/>
        </w:rPr>
        <w:t>Los derechos del  Trabajador corresponden a los Derechos de 3° Generación.</w:t>
      </w:r>
    </w:p>
    <w:p w:rsidR="0066216F" w:rsidRPr="005666EA" w:rsidRDefault="0066216F" w:rsidP="0066216F">
      <w:pPr>
        <w:numPr>
          <w:ilvl w:val="0"/>
          <w:numId w:val="3"/>
        </w:numPr>
        <w:spacing w:after="0"/>
        <w:contextualSpacing/>
        <w:jc w:val="both"/>
        <w:rPr>
          <w:rFonts w:ascii="Arial" w:hAnsi="Arial" w:cs="Arial"/>
        </w:rPr>
      </w:pPr>
      <w:r w:rsidRPr="005666EA">
        <w:rPr>
          <w:rFonts w:ascii="Arial" w:hAnsi="Arial" w:cs="Arial"/>
        </w:rPr>
        <w:t>El Derecho a la vida corresponde a los Derechos de 2° Generación.</w:t>
      </w:r>
    </w:p>
    <w:p w:rsidR="0066216F" w:rsidRPr="00EB16FA" w:rsidRDefault="0066216F" w:rsidP="0066216F">
      <w:pPr>
        <w:numPr>
          <w:ilvl w:val="0"/>
          <w:numId w:val="3"/>
        </w:numPr>
        <w:spacing w:after="0"/>
        <w:contextualSpacing/>
        <w:jc w:val="both"/>
        <w:rPr>
          <w:rFonts w:ascii="Arial" w:hAnsi="Arial" w:cs="Arial"/>
        </w:rPr>
      </w:pPr>
      <w:r w:rsidRPr="005666EA">
        <w:rPr>
          <w:rFonts w:ascii="Arial" w:hAnsi="Arial" w:cs="Arial"/>
        </w:rPr>
        <w:t>El derecho a una vivienda corresponde a los derechos de 2° Generación</w:t>
      </w:r>
    </w:p>
    <w:p w:rsidR="0066216F" w:rsidRPr="00F26CF2" w:rsidRDefault="0066216F" w:rsidP="0021680A">
      <w:pPr>
        <w:pStyle w:val="Prrafodelista"/>
        <w:numPr>
          <w:ilvl w:val="0"/>
          <w:numId w:val="7"/>
        </w:numPr>
        <w:jc w:val="both"/>
        <w:rPr>
          <w:rFonts w:ascii="Arial" w:hAnsi="Arial" w:cs="Arial"/>
        </w:rPr>
      </w:pPr>
      <w:r w:rsidRPr="00F26CF2">
        <w:rPr>
          <w:rFonts w:ascii="Arial" w:hAnsi="Arial" w:cs="Arial"/>
        </w:rPr>
        <w:t xml:space="preserve"> Completa </w:t>
      </w:r>
      <w:r>
        <w:rPr>
          <w:rFonts w:ascii="Arial" w:hAnsi="Arial" w:cs="Arial"/>
        </w:rPr>
        <w:t>en el siguiente cuadro</w:t>
      </w:r>
      <w:r w:rsidRPr="00F26CF2">
        <w:rPr>
          <w:rFonts w:ascii="Arial" w:hAnsi="Arial" w:cs="Arial"/>
        </w:rPr>
        <w:t xml:space="preserve"> </w:t>
      </w:r>
      <w:r>
        <w:rPr>
          <w:rFonts w:ascii="Arial" w:hAnsi="Arial" w:cs="Arial"/>
        </w:rPr>
        <w:t xml:space="preserve">que contemplan </w:t>
      </w:r>
      <w:r w:rsidRPr="00F26CF2">
        <w:rPr>
          <w:rFonts w:ascii="Arial" w:hAnsi="Arial" w:cs="Arial"/>
        </w:rPr>
        <w:t>los Derechos de primera, segunda y tercera generación</w:t>
      </w:r>
      <w:r>
        <w:rPr>
          <w:rFonts w:ascii="Arial" w:hAnsi="Arial" w:cs="Arial"/>
        </w:rPr>
        <w:t xml:space="preserve"> y menciona ejemplos.</w:t>
      </w:r>
    </w:p>
    <w:tbl>
      <w:tblPr>
        <w:tblStyle w:val="Tablaconcuadrcula"/>
        <w:tblW w:w="0" w:type="auto"/>
        <w:tblLook w:val="04A0" w:firstRow="1" w:lastRow="0" w:firstColumn="1" w:lastColumn="0" w:noHBand="0" w:noVBand="1"/>
      </w:tblPr>
      <w:tblGrid>
        <w:gridCol w:w="2992"/>
        <w:gridCol w:w="2993"/>
        <w:gridCol w:w="2993"/>
      </w:tblGrid>
      <w:tr w:rsidR="0066216F" w:rsidRPr="005666EA" w:rsidTr="000147DB">
        <w:tc>
          <w:tcPr>
            <w:tcW w:w="2992" w:type="dxa"/>
          </w:tcPr>
          <w:p w:rsidR="0066216F" w:rsidRPr="005666EA" w:rsidRDefault="0066216F" w:rsidP="000147DB">
            <w:pPr>
              <w:jc w:val="both"/>
              <w:rPr>
                <w:rFonts w:ascii="Arial" w:hAnsi="Arial" w:cs="Arial"/>
              </w:rPr>
            </w:pPr>
            <w:r w:rsidRPr="005666EA">
              <w:rPr>
                <w:rFonts w:ascii="Arial" w:hAnsi="Arial" w:cs="Arial"/>
              </w:rPr>
              <w:t>Primera Generación</w:t>
            </w:r>
            <w:r>
              <w:rPr>
                <w:rFonts w:ascii="Arial" w:hAnsi="Arial" w:cs="Arial"/>
              </w:rPr>
              <w:t xml:space="preserve"> ( Derechos civiles y políticos)</w:t>
            </w:r>
          </w:p>
        </w:tc>
        <w:tc>
          <w:tcPr>
            <w:tcW w:w="2993" w:type="dxa"/>
          </w:tcPr>
          <w:p w:rsidR="0066216F" w:rsidRPr="005666EA" w:rsidRDefault="0066216F" w:rsidP="000147DB">
            <w:pPr>
              <w:jc w:val="both"/>
              <w:rPr>
                <w:rFonts w:ascii="Arial" w:hAnsi="Arial" w:cs="Arial"/>
              </w:rPr>
            </w:pPr>
            <w:r w:rsidRPr="005666EA">
              <w:rPr>
                <w:rFonts w:ascii="Arial" w:hAnsi="Arial" w:cs="Arial"/>
              </w:rPr>
              <w:t>Segunda Generación</w:t>
            </w:r>
            <w:r>
              <w:rPr>
                <w:rFonts w:ascii="Arial" w:hAnsi="Arial" w:cs="Arial"/>
              </w:rPr>
              <w:t xml:space="preserve"> ( Derechos económicos, sociales y culturales)</w:t>
            </w:r>
          </w:p>
        </w:tc>
        <w:tc>
          <w:tcPr>
            <w:tcW w:w="2993" w:type="dxa"/>
          </w:tcPr>
          <w:p w:rsidR="0066216F" w:rsidRPr="005666EA" w:rsidRDefault="0066216F" w:rsidP="000147DB">
            <w:pPr>
              <w:jc w:val="both"/>
              <w:rPr>
                <w:rFonts w:ascii="Arial" w:hAnsi="Arial" w:cs="Arial"/>
              </w:rPr>
            </w:pPr>
            <w:r w:rsidRPr="005666EA">
              <w:rPr>
                <w:rFonts w:ascii="Arial" w:hAnsi="Arial" w:cs="Arial"/>
              </w:rPr>
              <w:t>Tercera Generación</w:t>
            </w:r>
            <w:r>
              <w:rPr>
                <w:rFonts w:ascii="Arial" w:hAnsi="Arial" w:cs="Arial"/>
              </w:rPr>
              <w:t xml:space="preserve"> (Derechos de los pueblos colectivos y medio ambiente)</w:t>
            </w:r>
          </w:p>
        </w:tc>
      </w:tr>
      <w:tr w:rsidR="0066216F" w:rsidRPr="005666EA" w:rsidTr="000147DB">
        <w:tc>
          <w:tcPr>
            <w:tcW w:w="2992" w:type="dxa"/>
          </w:tcPr>
          <w:p w:rsidR="0066216F" w:rsidRDefault="0066216F" w:rsidP="000147DB">
            <w:pPr>
              <w:jc w:val="both"/>
              <w:rPr>
                <w:rFonts w:ascii="Arial" w:hAnsi="Arial" w:cs="Arial"/>
              </w:rPr>
            </w:pPr>
          </w:p>
          <w:p w:rsidR="0066216F" w:rsidRPr="005666EA" w:rsidRDefault="0066216F" w:rsidP="000147DB">
            <w:pPr>
              <w:jc w:val="both"/>
              <w:rPr>
                <w:rFonts w:ascii="Arial" w:hAnsi="Arial" w:cs="Arial"/>
              </w:rPr>
            </w:pPr>
          </w:p>
          <w:p w:rsidR="0066216F" w:rsidRPr="005666EA" w:rsidRDefault="0066216F" w:rsidP="000147DB">
            <w:pPr>
              <w:jc w:val="both"/>
              <w:rPr>
                <w:rFonts w:ascii="Arial" w:hAnsi="Arial" w:cs="Arial"/>
              </w:rPr>
            </w:pPr>
          </w:p>
          <w:p w:rsidR="0066216F" w:rsidRDefault="0066216F" w:rsidP="000147DB">
            <w:pPr>
              <w:jc w:val="both"/>
              <w:rPr>
                <w:rFonts w:ascii="Arial" w:hAnsi="Arial" w:cs="Arial"/>
              </w:rPr>
            </w:pPr>
          </w:p>
          <w:p w:rsidR="00094993" w:rsidRPr="005666EA" w:rsidRDefault="00094993" w:rsidP="000147DB">
            <w:pPr>
              <w:jc w:val="both"/>
              <w:rPr>
                <w:rFonts w:ascii="Arial" w:hAnsi="Arial" w:cs="Arial"/>
              </w:rPr>
            </w:pPr>
          </w:p>
          <w:p w:rsidR="0066216F" w:rsidRPr="005666EA" w:rsidRDefault="0066216F" w:rsidP="000147DB">
            <w:pPr>
              <w:jc w:val="both"/>
              <w:rPr>
                <w:rFonts w:ascii="Arial" w:hAnsi="Arial" w:cs="Arial"/>
              </w:rPr>
            </w:pPr>
          </w:p>
        </w:tc>
        <w:tc>
          <w:tcPr>
            <w:tcW w:w="2993" w:type="dxa"/>
          </w:tcPr>
          <w:p w:rsidR="0066216F" w:rsidRPr="005666EA" w:rsidRDefault="0066216F" w:rsidP="000147DB">
            <w:pPr>
              <w:jc w:val="both"/>
              <w:rPr>
                <w:rFonts w:ascii="Arial" w:hAnsi="Arial" w:cs="Arial"/>
              </w:rPr>
            </w:pPr>
          </w:p>
          <w:p w:rsidR="0066216F" w:rsidRPr="005666EA" w:rsidRDefault="0066216F" w:rsidP="000147DB">
            <w:pPr>
              <w:jc w:val="both"/>
              <w:rPr>
                <w:rFonts w:ascii="Arial" w:hAnsi="Arial" w:cs="Arial"/>
              </w:rPr>
            </w:pPr>
          </w:p>
          <w:p w:rsidR="0066216F" w:rsidRPr="005666EA" w:rsidRDefault="0066216F" w:rsidP="000147DB">
            <w:pPr>
              <w:jc w:val="both"/>
              <w:rPr>
                <w:rFonts w:ascii="Arial" w:hAnsi="Arial" w:cs="Arial"/>
              </w:rPr>
            </w:pPr>
          </w:p>
        </w:tc>
        <w:tc>
          <w:tcPr>
            <w:tcW w:w="2993" w:type="dxa"/>
          </w:tcPr>
          <w:p w:rsidR="0066216F" w:rsidRPr="005666EA" w:rsidRDefault="0066216F" w:rsidP="000147DB">
            <w:pPr>
              <w:jc w:val="both"/>
              <w:rPr>
                <w:rFonts w:ascii="Arial" w:hAnsi="Arial" w:cs="Arial"/>
              </w:rPr>
            </w:pPr>
          </w:p>
        </w:tc>
      </w:tr>
    </w:tbl>
    <w:p w:rsidR="0066216F" w:rsidRDefault="0066216F" w:rsidP="0066216F">
      <w:pPr>
        <w:tabs>
          <w:tab w:val="left" w:pos="225"/>
        </w:tabs>
        <w:jc w:val="both"/>
        <w:rPr>
          <w:rFonts w:ascii="Arial" w:hAnsi="Arial" w:cs="Arial"/>
          <w:b/>
        </w:rPr>
      </w:pPr>
    </w:p>
    <w:p w:rsidR="00EB16FA" w:rsidRDefault="00EB16FA" w:rsidP="0066216F">
      <w:pPr>
        <w:tabs>
          <w:tab w:val="left" w:pos="225"/>
        </w:tabs>
        <w:jc w:val="both"/>
        <w:rPr>
          <w:rFonts w:ascii="Arial" w:hAnsi="Arial" w:cs="Arial"/>
          <w:b/>
        </w:rPr>
      </w:pPr>
      <w:r>
        <w:rPr>
          <w:rFonts w:ascii="Arial" w:hAnsi="Arial" w:cs="Arial"/>
          <w:b/>
        </w:rPr>
        <w:t>OBSERVACIONES: Se adjunta Material Bibliográfico para la resolución de los mismos.</w:t>
      </w:r>
    </w:p>
    <w:p w:rsidR="0066216F" w:rsidRPr="00856771" w:rsidRDefault="0066216F" w:rsidP="0066216F">
      <w:pPr>
        <w:tabs>
          <w:tab w:val="left" w:pos="225"/>
        </w:tabs>
        <w:jc w:val="both"/>
        <w:rPr>
          <w:rFonts w:ascii="Arial" w:hAnsi="Arial" w:cs="Arial"/>
          <w:b/>
        </w:rPr>
      </w:pPr>
      <w:r w:rsidRPr="00856771">
        <w:rPr>
          <w:rFonts w:ascii="Arial" w:hAnsi="Arial" w:cs="Arial"/>
          <w:b/>
        </w:rPr>
        <w:t xml:space="preserve">Definición de Derechos Humanos </w:t>
      </w:r>
    </w:p>
    <w:p w:rsidR="0066216F" w:rsidRDefault="0066216F" w:rsidP="0066216F">
      <w:pPr>
        <w:tabs>
          <w:tab w:val="left" w:pos="225"/>
        </w:tabs>
        <w:jc w:val="both"/>
        <w:rPr>
          <w:rFonts w:ascii="Arial" w:hAnsi="Arial" w:cs="Arial"/>
        </w:rPr>
      </w:pPr>
      <w:r>
        <w:rPr>
          <w:rFonts w:ascii="Arial" w:hAnsi="Arial" w:cs="Arial"/>
        </w:rPr>
        <w:t>Los Derechos humanos pueden definirse como los derechos inherentes a nuestra naturaleza, sin los que no podemos vivir como seres humanos, y son esenciales para que las personas y colectivos sociales se desarrollen plenamente. Es el instrumento que promueve el respeto a la dignidad humana y promueve un mundo más habitable y armonioso.</w:t>
      </w:r>
    </w:p>
    <w:p w:rsidR="0066216F" w:rsidRDefault="0066216F" w:rsidP="0066216F">
      <w:pPr>
        <w:tabs>
          <w:tab w:val="left" w:pos="225"/>
        </w:tabs>
        <w:jc w:val="both"/>
        <w:rPr>
          <w:rFonts w:ascii="Arial" w:hAnsi="Arial" w:cs="Arial"/>
        </w:rPr>
      </w:pPr>
      <w:r>
        <w:rPr>
          <w:rFonts w:ascii="Arial" w:hAnsi="Arial" w:cs="Arial"/>
        </w:rPr>
        <w:t>En otras palabras podemos decir que:</w:t>
      </w:r>
    </w:p>
    <w:p w:rsidR="0066216F" w:rsidRDefault="0066216F" w:rsidP="0066216F">
      <w:pPr>
        <w:pStyle w:val="Prrafodelista"/>
        <w:numPr>
          <w:ilvl w:val="0"/>
          <w:numId w:val="5"/>
        </w:numPr>
        <w:tabs>
          <w:tab w:val="left" w:pos="225"/>
        </w:tabs>
        <w:jc w:val="both"/>
        <w:rPr>
          <w:rFonts w:ascii="Arial" w:hAnsi="Arial" w:cs="Arial"/>
        </w:rPr>
      </w:pPr>
      <w:r w:rsidRPr="006E1DD4">
        <w:rPr>
          <w:rFonts w:ascii="Arial" w:hAnsi="Arial" w:cs="Arial"/>
        </w:rPr>
        <w:t>Son un conjunto de facultades que corresponden a todos los seres humanos.</w:t>
      </w:r>
    </w:p>
    <w:p w:rsidR="00094993" w:rsidRDefault="00094993" w:rsidP="00094993">
      <w:pPr>
        <w:tabs>
          <w:tab w:val="left" w:pos="225"/>
        </w:tabs>
        <w:jc w:val="both"/>
        <w:rPr>
          <w:rFonts w:ascii="Arial" w:hAnsi="Arial" w:cs="Arial"/>
        </w:rPr>
      </w:pPr>
      <w:r w:rsidRPr="00643020">
        <w:rPr>
          <w:noProof/>
          <w:color w:val="7030A0"/>
          <w:lang w:eastAsia="es-AR"/>
        </w:rPr>
        <w:lastRenderedPageBreak/>
        <w:drawing>
          <wp:anchor distT="0" distB="0" distL="114300" distR="114300" simplePos="0" relativeHeight="251659264" behindDoc="1" locked="0" layoutInCell="1" allowOverlap="1" wp14:anchorId="517D43AD" wp14:editId="4D9A30F1">
            <wp:simplePos x="0" y="0"/>
            <wp:positionH relativeFrom="column">
              <wp:posOffset>-299085</wp:posOffset>
            </wp:positionH>
            <wp:positionV relativeFrom="paragraph">
              <wp:posOffset>10795</wp:posOffset>
            </wp:positionV>
            <wp:extent cx="733425" cy="923925"/>
            <wp:effectExtent l="0" t="0" r="9525" b="9525"/>
            <wp:wrapTight wrapText="bothSides">
              <wp:wrapPolygon edited="0">
                <wp:start x="0" y="0"/>
                <wp:lineTo x="0" y="21377"/>
                <wp:lineTo x="21319" y="21377"/>
                <wp:lineTo x="21319" y="0"/>
                <wp:lineTo x="0" y="0"/>
              </wp:wrapPolygon>
            </wp:wrapTight>
            <wp:docPr id="9" name="Imagen 9" descr="Ilustración acerca Emoticon que sostiene un globo de la dimensión de una variable del corazón. Ilustración de gráfico, facial, celebración - 22648642 Emojis De Whatsapp Nuevos, Emoticones Animados Para Whatsapp, Emoticonos Divertidos, Estados Para Whatsapp, Caras Emoji, Símbolos Emoji, Carta Para Mama, Fraces Para Cumpleaños, Emoticones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acerca Emoticon que sostiene un globo de la dimensión de una variable del corazón. Ilustración de gráfico, facial, celebración - 22648642 Emojis De Whatsapp Nuevos, Emoticones Animados Para Whatsapp, Emoticonos Divertidos, Estados Para Whatsapp, Caras Emoji, Símbolos Emoji, Carta Para Mama, Fraces Para Cumpleaños, Emoticones Imagen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42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993" w:rsidRDefault="00094993" w:rsidP="00094993">
      <w:pPr>
        <w:tabs>
          <w:tab w:val="left" w:pos="225"/>
        </w:tabs>
        <w:jc w:val="both"/>
        <w:rPr>
          <w:rFonts w:ascii="Arial" w:hAnsi="Arial" w:cs="Arial"/>
        </w:rPr>
      </w:pPr>
    </w:p>
    <w:p w:rsidR="00094993" w:rsidRPr="00094993" w:rsidRDefault="00094993" w:rsidP="00094993">
      <w:pPr>
        <w:tabs>
          <w:tab w:val="left" w:pos="225"/>
        </w:tabs>
        <w:jc w:val="both"/>
        <w:rPr>
          <w:rFonts w:ascii="Arial" w:hAnsi="Arial" w:cs="Arial"/>
        </w:rPr>
      </w:pPr>
    </w:p>
    <w:p w:rsidR="0066216F" w:rsidRDefault="00EB16FA">
      <w:r>
        <w:rPr>
          <w:noProof/>
          <w:lang w:eastAsia="es-AR"/>
        </w:rPr>
        <w:drawing>
          <wp:inline distT="0" distB="0" distL="0" distR="0" wp14:anchorId="4C1686A1" wp14:editId="1737ACFA">
            <wp:extent cx="5610225" cy="6562725"/>
            <wp:effectExtent l="0" t="0" r="9525" b="9525"/>
            <wp:docPr id="6" name="Imagen 6" descr="C:\Users\beatriz\Documents\Derechos. generacione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triz\Documents\Derechos. generaciones000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190" b="11785"/>
                    <a:stretch/>
                  </pic:blipFill>
                  <pic:spPr bwMode="auto">
                    <a:xfrm>
                      <a:off x="0" y="0"/>
                      <a:ext cx="5612208" cy="6565045"/>
                    </a:xfrm>
                    <a:prstGeom prst="rect">
                      <a:avLst/>
                    </a:prstGeom>
                    <a:noFill/>
                    <a:ln>
                      <a:noFill/>
                    </a:ln>
                    <a:extLst>
                      <a:ext uri="{53640926-AAD7-44D8-BBD7-CCE9431645EC}">
                        <a14:shadowObscured xmlns:a14="http://schemas.microsoft.com/office/drawing/2010/main"/>
                      </a:ext>
                    </a:extLst>
                  </pic:spPr>
                </pic:pic>
              </a:graphicData>
            </a:graphic>
          </wp:inline>
        </w:drawing>
      </w:r>
    </w:p>
    <w:p w:rsidR="00094993" w:rsidRDefault="00EB16FA">
      <w:r>
        <w:rPr>
          <w:noProof/>
          <w:lang w:eastAsia="es-AR"/>
        </w:rPr>
        <w:drawing>
          <wp:inline distT="0" distB="0" distL="0" distR="0" wp14:anchorId="0D27DAF2" wp14:editId="4D072CC3">
            <wp:extent cx="5476875" cy="6743700"/>
            <wp:effectExtent l="0" t="0" r="9525" b="0"/>
            <wp:docPr id="7" name="Imagen 7" descr="C:\Users\beatriz\Documents\Derechos. generaciones-ejemplo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iz\Documents\Derechos. generaciones-ejemplos000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18" t="5457" r="1352" b="10558"/>
                    <a:stretch/>
                  </pic:blipFill>
                  <pic:spPr bwMode="auto">
                    <a:xfrm>
                      <a:off x="0" y="0"/>
                      <a:ext cx="5479147" cy="6746498"/>
                    </a:xfrm>
                    <a:prstGeom prst="rect">
                      <a:avLst/>
                    </a:prstGeom>
                    <a:noFill/>
                    <a:ln>
                      <a:noFill/>
                    </a:ln>
                    <a:extLst>
                      <a:ext uri="{53640926-AAD7-44D8-BBD7-CCE9431645EC}">
                        <a14:shadowObscured xmlns:a14="http://schemas.microsoft.com/office/drawing/2010/main"/>
                      </a:ext>
                    </a:extLst>
                  </pic:spPr>
                </pic:pic>
              </a:graphicData>
            </a:graphic>
          </wp:inline>
        </w:drawing>
      </w:r>
    </w:p>
    <w:p w:rsidR="00094993" w:rsidRPr="006D7327" w:rsidRDefault="00094993" w:rsidP="00094993">
      <w:pPr>
        <w:jc w:val="center"/>
      </w:pPr>
      <w:r>
        <w:tab/>
      </w:r>
      <w:r w:rsidRPr="00643020">
        <w:rPr>
          <w:rFonts w:ascii="Constantia" w:hAnsi="Constantia"/>
          <w:b/>
          <w:noProof/>
          <w:color w:val="7030A0"/>
          <w:sz w:val="28"/>
          <w:szCs w:val="28"/>
          <w:lang w:eastAsia="es-AR"/>
        </w:rPr>
        <w:drawing>
          <wp:inline distT="0" distB="0" distL="0" distR="0" wp14:anchorId="69ED4B65" wp14:editId="4F7256E1">
            <wp:extent cx="1057275" cy="666750"/>
            <wp:effectExtent l="0" t="0" r="9525" b="0"/>
            <wp:docPr id="8" name="Imagen 8" descr="Este trabajo narra una experiencia pedagógica que se está llevando a cabo en la Oficina de Empleo de San Carlos de Bariloche, sus desafíos, y las estrategias... Emojis De Whatsapp Nuevos, Emoticones Animados Para Whatsapp, Imagens Para Whatsapp, Estados Para Whatsapp, Emoticones Dibujos, Emojis Emoticonos, Emoticonos Divertidos, Emoticones Imagenes, Caritas De Emoti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e trabajo narra una experiencia pedagógica que se está llevando a cabo en la Oficina de Empleo de San Carlos de Bariloche, sus desafíos, y las estrategias... Emojis De Whatsapp Nuevos, Emoticones Animados Para Whatsapp, Imagens Para Whatsapp, Estados Para Whatsapp, Emoticones Dibujos, Emojis Emoticonos, Emoticonos Divertidos, Emoticones Imagenes, Caritas De Emoticon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7275" cy="666750"/>
                    </a:xfrm>
                    <a:prstGeom prst="rect">
                      <a:avLst/>
                    </a:prstGeom>
                    <a:noFill/>
                    <a:ln>
                      <a:noFill/>
                    </a:ln>
                  </pic:spPr>
                </pic:pic>
              </a:graphicData>
            </a:graphic>
          </wp:inline>
        </w:drawing>
      </w:r>
      <w:r w:rsidRPr="00643020">
        <w:rPr>
          <w:color w:val="7030A0"/>
        </w:rPr>
        <w:t>¡¡¡</w:t>
      </w:r>
      <w:r w:rsidRPr="00AC5D7F">
        <w:rPr>
          <w:rFonts w:ascii="Constantia" w:hAnsi="Constantia"/>
          <w:color w:val="7030A0"/>
          <w:lang w:eastAsia="es-AR"/>
        </w:rPr>
        <w:t>EXITOS</w:t>
      </w:r>
      <w:r>
        <w:rPr>
          <w:rFonts w:ascii="Constantia" w:hAnsi="Constantia"/>
          <w:color w:val="7030A0"/>
          <w:lang w:eastAsia="es-AR"/>
        </w:rPr>
        <w:t>!!!</w:t>
      </w:r>
    </w:p>
    <w:p w:rsidR="00EB16FA" w:rsidRPr="00094993" w:rsidRDefault="00EB16FA" w:rsidP="00094993">
      <w:pPr>
        <w:tabs>
          <w:tab w:val="left" w:pos="1950"/>
        </w:tabs>
      </w:pPr>
    </w:p>
    <w:sectPr w:rsidR="00EB16FA" w:rsidRPr="00094993" w:rsidSect="00084846">
      <w:headerReference w:type="default" r:id="rId19"/>
      <w:footerReference w:type="default" r:id="rId20"/>
      <w:pgSz w:w="12240" w:h="15840"/>
      <w:pgMar w:top="1440" w:right="616"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569" w:rsidRDefault="003E5569" w:rsidP="0066216F">
      <w:pPr>
        <w:spacing w:after="0" w:line="240" w:lineRule="auto"/>
      </w:pPr>
      <w:r>
        <w:separator/>
      </w:r>
    </w:p>
  </w:endnote>
  <w:endnote w:type="continuationSeparator" w:id="0">
    <w:p w:rsidR="003E5569" w:rsidRDefault="003E5569" w:rsidP="00662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Arial Rounded MT Bold">
    <w:altName w:val="Nyala"/>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6547753"/>
      <w:docPartObj>
        <w:docPartGallery w:val="Page Numbers (Bottom of Page)"/>
        <w:docPartUnique/>
      </w:docPartObj>
    </w:sdtPr>
    <w:sdtEndPr/>
    <w:sdtContent>
      <w:p w:rsidR="00EB16FA" w:rsidRDefault="00EB16FA">
        <w:pPr>
          <w:pStyle w:val="Piedepgina"/>
          <w:jc w:val="right"/>
        </w:pPr>
        <w:r>
          <w:fldChar w:fldCharType="begin"/>
        </w:r>
        <w:r>
          <w:instrText>PAGE   \* MERGEFORMAT</w:instrText>
        </w:r>
        <w:r>
          <w:fldChar w:fldCharType="separate"/>
        </w:r>
        <w:r w:rsidR="00084846" w:rsidRPr="00084846">
          <w:rPr>
            <w:noProof/>
            <w:lang w:val="es-ES"/>
          </w:rPr>
          <w:t>5</w:t>
        </w:r>
        <w:r>
          <w:fldChar w:fldCharType="end"/>
        </w:r>
      </w:p>
    </w:sdtContent>
  </w:sdt>
  <w:p w:rsidR="00EB16FA" w:rsidRDefault="00EB16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569" w:rsidRDefault="003E5569" w:rsidP="0066216F">
      <w:pPr>
        <w:spacing w:after="0" w:line="240" w:lineRule="auto"/>
      </w:pPr>
      <w:r>
        <w:separator/>
      </w:r>
    </w:p>
  </w:footnote>
  <w:footnote w:type="continuationSeparator" w:id="0">
    <w:p w:rsidR="003E5569" w:rsidRDefault="003E5569" w:rsidP="006621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6F" w:rsidRDefault="0066216F" w:rsidP="0066216F">
    <w:pPr>
      <w:tabs>
        <w:tab w:val="center" w:pos="4419"/>
        <w:tab w:val="right" w:pos="8838"/>
      </w:tabs>
      <w:spacing w:after="0" w:line="240" w:lineRule="auto"/>
      <w:rPr>
        <w:rFonts w:ascii="Arial Rounded MT Bold" w:hAnsi="Arial Rounded MT Bold"/>
        <w:b/>
        <w:bCs/>
        <w:sz w:val="32"/>
        <w:szCs w:val="32"/>
      </w:rPr>
    </w:pPr>
    <w:r>
      <w:rPr>
        <w:noProof/>
        <w:lang w:eastAsia="es-AR"/>
      </w:rPr>
      <w:drawing>
        <wp:anchor distT="0" distB="0" distL="114300" distR="114300" simplePos="0" relativeHeight="251658240" behindDoc="1" locked="0" layoutInCell="1" allowOverlap="1" wp14:anchorId="2728FC95" wp14:editId="6A6EB29F">
          <wp:simplePos x="0" y="0"/>
          <wp:positionH relativeFrom="column">
            <wp:posOffset>5501640</wp:posOffset>
          </wp:positionH>
          <wp:positionV relativeFrom="paragraph">
            <wp:posOffset>-230505</wp:posOffset>
          </wp:positionV>
          <wp:extent cx="904875" cy="847725"/>
          <wp:effectExtent l="0" t="0" r="9525" b="9525"/>
          <wp:wrapTight wrapText="bothSides">
            <wp:wrapPolygon edited="0">
              <wp:start x="0" y="0"/>
              <wp:lineTo x="0" y="21357"/>
              <wp:lineTo x="21373" y="21357"/>
              <wp:lineTo x="21373"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
                    <a:extLst>
                      <a:ext uri="{28A0092B-C50C-407E-A947-70E740481C1C}">
                        <a14:useLocalDpi xmlns:a14="http://schemas.microsoft.com/office/drawing/2010/main" val="0"/>
                      </a:ext>
                    </a:extLst>
                  </a:blip>
                  <a:srcRect t="9848" b="10138"/>
                  <a:stretch>
                    <a:fillRect/>
                  </a:stretch>
                </pic:blipFill>
                <pic:spPr bwMode="auto">
                  <a:xfrm>
                    <a:off x="0" y="0"/>
                    <a:ext cx="90487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Arial Rounded MT Bold" w:hAnsi="Arial Rounded MT Bold"/>
        <w:b/>
        <w:bCs/>
        <w:sz w:val="32"/>
        <w:szCs w:val="32"/>
      </w:rPr>
      <w:t>Col. Sec. Nº 5027 “GRAL. JOSÉ DE SAN MARTÍN”</w:t>
    </w:r>
  </w:p>
  <w:p w:rsidR="0066216F" w:rsidRDefault="0066216F" w:rsidP="0066216F">
    <w:pPr>
      <w:tabs>
        <w:tab w:val="center" w:pos="4419"/>
        <w:tab w:val="right" w:pos="8838"/>
      </w:tabs>
      <w:spacing w:after="0" w:line="240" w:lineRule="auto"/>
      <w:rPr>
        <w:b/>
        <w:bCs/>
        <w:sz w:val="18"/>
        <w:szCs w:val="18"/>
      </w:rPr>
    </w:pPr>
    <w:r>
      <w:rPr>
        <w:b/>
        <w:bCs/>
        <w:sz w:val="18"/>
        <w:szCs w:val="18"/>
      </w:rPr>
      <w:t xml:space="preserve">Central: </w:t>
    </w:r>
    <w:r>
      <w:rPr>
        <w:sz w:val="18"/>
        <w:szCs w:val="18"/>
      </w:rPr>
      <w:t>Avda. Líbano Nº 850 – Tel.4231848</w:t>
    </w:r>
    <w:r>
      <w:rPr>
        <w:b/>
        <w:bCs/>
        <w:sz w:val="18"/>
        <w:szCs w:val="18"/>
      </w:rPr>
      <w:tab/>
      <w:t xml:space="preserve"> Anexo: </w:t>
    </w:r>
    <w:r>
      <w:rPr>
        <w:sz w:val="18"/>
        <w:szCs w:val="18"/>
      </w:rPr>
      <w:t>Avda. Independencia y Lanceros S/N – Tel.4960618</w:t>
    </w:r>
    <w:r>
      <w:rPr>
        <w:sz w:val="18"/>
        <w:szCs w:val="18"/>
        <w:lang w:val="es-ES"/>
      </w:rPr>
      <w:t xml:space="preserve">- </w:t>
    </w:r>
    <w:r>
      <w:rPr>
        <w:sz w:val="18"/>
        <w:szCs w:val="18"/>
      </w:rPr>
      <w:t>4954651</w:t>
    </w:r>
  </w:p>
  <w:p w:rsidR="0066216F" w:rsidRDefault="0066216F" w:rsidP="0066216F">
    <w:pPr>
      <w:tabs>
        <w:tab w:val="center" w:pos="4419"/>
        <w:tab w:val="right" w:pos="8838"/>
      </w:tabs>
      <w:spacing w:after="0" w:line="240" w:lineRule="auto"/>
      <w:rPr>
        <w:b/>
        <w:bCs/>
        <w:sz w:val="18"/>
        <w:szCs w:val="18"/>
      </w:rPr>
    </w:pPr>
    <w:r>
      <w:rPr>
        <w:b/>
        <w:bCs/>
        <w:sz w:val="18"/>
        <w:szCs w:val="18"/>
        <w:lang w:val="es-ES"/>
      </w:rPr>
      <w:t xml:space="preserve">Web: </w:t>
    </w:r>
    <w:hyperlink r:id="rId2" w:history="1">
      <w:r>
        <w:rPr>
          <w:rStyle w:val="Hipervnculo"/>
          <w:rFonts w:cs="Times New Roman"/>
          <w:sz w:val="18"/>
          <w:szCs w:val="18"/>
          <w:lang w:val="es-ES"/>
        </w:rPr>
        <w:t>Colsanmartin.com.ar</w:t>
      </w:r>
    </w:hyperlink>
    <w:r>
      <w:t xml:space="preserve">    </w:t>
    </w:r>
    <w:r>
      <w:rPr>
        <w:b/>
        <w:bCs/>
        <w:sz w:val="18"/>
        <w:szCs w:val="18"/>
        <w:lang w:val="es-ES"/>
      </w:rPr>
      <w:t xml:space="preserve">Correo:  </w:t>
    </w:r>
    <w:hyperlink r:id="rId3" w:history="1">
      <w:r>
        <w:rPr>
          <w:rStyle w:val="Hipervnculo"/>
          <w:rFonts w:cs="Times New Roman"/>
          <w:color w:val="0000FF"/>
          <w:sz w:val="18"/>
          <w:szCs w:val="18"/>
          <w:lang w:val="es-ES"/>
        </w:rPr>
        <w:t>colsanmartin5027@gmail.com</w:t>
      </w:r>
    </w:hyperlink>
  </w:p>
  <w:p w:rsidR="0066216F" w:rsidRDefault="0066216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03DE7"/>
    <w:multiLevelType w:val="hybridMultilevel"/>
    <w:tmpl w:val="B7DC175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A2A0E26"/>
    <w:multiLevelType w:val="hybridMultilevel"/>
    <w:tmpl w:val="474A5966"/>
    <w:lvl w:ilvl="0" w:tplc="0AD03C86">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
    <w:nsid w:val="18CA41B9"/>
    <w:multiLevelType w:val="hybridMultilevel"/>
    <w:tmpl w:val="885A8D3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E16639E"/>
    <w:multiLevelType w:val="hybridMultilevel"/>
    <w:tmpl w:val="CCAA1F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52D32650"/>
    <w:multiLevelType w:val="hybridMultilevel"/>
    <w:tmpl w:val="2342EAE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54C01157"/>
    <w:multiLevelType w:val="hybridMultilevel"/>
    <w:tmpl w:val="4DC4D670"/>
    <w:lvl w:ilvl="0" w:tplc="E91C8AC6">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nsid w:val="58E46160"/>
    <w:multiLevelType w:val="hybridMultilevel"/>
    <w:tmpl w:val="E3C6CD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6E074C46"/>
    <w:multiLevelType w:val="hybridMultilevel"/>
    <w:tmpl w:val="AB24355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0"/>
  </w:num>
  <w:num w:numId="5">
    <w:abstractNumId w:val="3"/>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16F"/>
    <w:rsid w:val="00084846"/>
    <w:rsid w:val="00094993"/>
    <w:rsid w:val="00147B8A"/>
    <w:rsid w:val="0021680A"/>
    <w:rsid w:val="003B4289"/>
    <w:rsid w:val="003E5569"/>
    <w:rsid w:val="004543F4"/>
    <w:rsid w:val="005436E7"/>
    <w:rsid w:val="00617BEB"/>
    <w:rsid w:val="0066216F"/>
    <w:rsid w:val="0094440F"/>
    <w:rsid w:val="0095422E"/>
    <w:rsid w:val="00EB16F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333E0F-3676-4104-8F54-BABF13C1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216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6216F"/>
    <w:rPr>
      <w:color w:val="0000FF" w:themeColor="hyperlink"/>
      <w:u w:val="single"/>
    </w:rPr>
  </w:style>
  <w:style w:type="paragraph" w:styleId="Encabezado">
    <w:name w:val="header"/>
    <w:basedOn w:val="Normal"/>
    <w:link w:val="EncabezadoCar"/>
    <w:uiPriority w:val="99"/>
    <w:unhideWhenUsed/>
    <w:rsid w:val="006621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216F"/>
  </w:style>
  <w:style w:type="paragraph" w:styleId="Piedepgina">
    <w:name w:val="footer"/>
    <w:basedOn w:val="Normal"/>
    <w:link w:val="PiedepginaCar"/>
    <w:uiPriority w:val="99"/>
    <w:unhideWhenUsed/>
    <w:rsid w:val="006621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216F"/>
  </w:style>
  <w:style w:type="paragraph" w:styleId="Prrafodelista">
    <w:name w:val="List Paragraph"/>
    <w:basedOn w:val="Normal"/>
    <w:uiPriority w:val="34"/>
    <w:qFormat/>
    <w:rsid w:val="0066216F"/>
    <w:pPr>
      <w:ind w:left="720"/>
      <w:contextualSpacing/>
    </w:pPr>
  </w:style>
  <w:style w:type="paragraph" w:styleId="NormalWeb">
    <w:name w:val="Normal (Web)"/>
    <w:basedOn w:val="Normal"/>
    <w:uiPriority w:val="99"/>
    <w:unhideWhenUsed/>
    <w:rsid w:val="0066216F"/>
    <w:pPr>
      <w:spacing w:before="100" w:beforeAutospacing="1" w:after="100" w:afterAutospacing="1" w:line="240" w:lineRule="auto"/>
    </w:pPr>
    <w:rPr>
      <w:rFonts w:ascii="Times New Roman" w:eastAsia="Times New Roman" w:hAnsi="Times New Roman" w:cs="Times New Roman"/>
      <w:sz w:val="24"/>
      <w:szCs w:val="24"/>
      <w:lang w:eastAsia="es-AR"/>
    </w:rPr>
  </w:style>
  <w:style w:type="table" w:customStyle="1" w:styleId="Tabladecuadrcula1clara-nfasis11">
    <w:name w:val="Tabla de cuadrícula 1 clara - Énfasis 11"/>
    <w:basedOn w:val="Tablanormal"/>
    <w:uiPriority w:val="46"/>
    <w:rsid w:val="0066216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
    <w:name w:val="Table Grid"/>
    <w:basedOn w:val="Tablanormal"/>
    <w:uiPriority w:val="59"/>
    <w:rsid w:val="006621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621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1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sarchamorro14@gmail.com"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viltebeatrizeli@hotmail.com"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duardomauricio1980@hotmail.com"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marcela.labonia@yahoo.com.ar"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usy_ms08@hotmail.com"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mailto:Colsanmartin.com.ar" TargetMode="External"/><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792</Words>
  <Characters>4362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dc:creator>
  <cp:lastModifiedBy>Gabriela Vistas</cp:lastModifiedBy>
  <cp:revision>2</cp:revision>
  <dcterms:created xsi:type="dcterms:W3CDTF">2020-10-22T15:50:00Z</dcterms:created>
  <dcterms:modified xsi:type="dcterms:W3CDTF">2020-10-22T15:50:00Z</dcterms:modified>
</cp:coreProperties>
</file>