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58194" w14:textId="5AC54C46" w:rsidR="00764726" w:rsidRPr="00764726" w:rsidRDefault="00764726" w:rsidP="00764726">
      <w:pPr>
        <w:jc w:val="center"/>
        <w:rPr>
          <w:rFonts w:ascii="Arial" w:hAnsi="Arial" w:cs="Arial"/>
          <w:sz w:val="28"/>
          <w:szCs w:val="28"/>
        </w:rPr>
      </w:pPr>
      <w:r w:rsidRPr="00764726">
        <w:rPr>
          <w:rFonts w:ascii="Arial" w:eastAsia="Arial Rounded" w:hAnsi="Arial" w:cs="Arial"/>
          <w:b/>
          <w:noProof/>
          <w:sz w:val="28"/>
          <w:szCs w:val="28"/>
          <w:lang w:eastAsia="es-AR"/>
        </w:rPr>
        <w:drawing>
          <wp:anchor distT="0" distB="0" distL="114300" distR="114300" simplePos="0" relativeHeight="251660288" behindDoc="0" locked="0" layoutInCell="1" allowOverlap="1" wp14:anchorId="33809EAE" wp14:editId="0F7D9C36">
            <wp:simplePos x="0" y="0"/>
            <wp:positionH relativeFrom="rightMargin">
              <wp:posOffset>-428625</wp:posOffset>
            </wp:positionH>
            <wp:positionV relativeFrom="paragraph">
              <wp:posOffset>0</wp:posOffset>
            </wp:positionV>
            <wp:extent cx="828675" cy="752475"/>
            <wp:effectExtent l="0" t="0" r="9525" b="952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pic:spPr>
                </pic:pic>
              </a:graphicData>
            </a:graphic>
            <wp14:sizeRelH relativeFrom="margin">
              <wp14:pctWidth>0</wp14:pctWidth>
            </wp14:sizeRelH>
            <wp14:sizeRelV relativeFrom="margin">
              <wp14:pctHeight>0</wp14:pctHeight>
            </wp14:sizeRelV>
          </wp:anchor>
        </w:drawing>
      </w:r>
      <w:r w:rsidRPr="00764726">
        <w:rPr>
          <w:rFonts w:ascii="Arial" w:eastAsia="Arial Rounded" w:hAnsi="Arial" w:cs="Arial"/>
          <w:b/>
          <w:sz w:val="28"/>
          <w:szCs w:val="28"/>
        </w:rPr>
        <w:t xml:space="preserve">Col. Sec. </w:t>
      </w:r>
      <w:r w:rsidRPr="00764726">
        <w:rPr>
          <w:rFonts w:ascii="Arial" w:eastAsia="Arial Rounded" w:hAnsi="Arial" w:cs="Arial"/>
          <w:b/>
          <w:sz w:val="28"/>
          <w:szCs w:val="28"/>
        </w:rPr>
        <w:t>N.º</w:t>
      </w:r>
      <w:r w:rsidRPr="00764726">
        <w:rPr>
          <w:rFonts w:ascii="Arial" w:eastAsia="Arial Rounded" w:hAnsi="Arial" w:cs="Arial"/>
          <w:b/>
          <w:sz w:val="28"/>
          <w:szCs w:val="28"/>
        </w:rPr>
        <w:t xml:space="preserve"> 5027 “GRAL. JOSÉ DE SAN MARTÍN”</w:t>
      </w:r>
    </w:p>
    <w:p w14:paraId="3F88BA0C" w14:textId="5107264D" w:rsidR="00764726" w:rsidRPr="00764726" w:rsidRDefault="00764726" w:rsidP="00764726">
      <w:pPr>
        <w:pBdr>
          <w:top w:val="nil"/>
          <w:left w:val="nil"/>
          <w:bottom w:val="nil"/>
          <w:right w:val="nil"/>
          <w:between w:val="nil"/>
        </w:pBdr>
        <w:tabs>
          <w:tab w:val="center" w:pos="4419"/>
          <w:tab w:val="right" w:pos="8838"/>
        </w:tabs>
        <w:spacing w:after="0" w:line="240" w:lineRule="auto"/>
        <w:jc w:val="center"/>
        <w:rPr>
          <w:rFonts w:cstheme="minorHAnsi"/>
          <w:b/>
          <w:color w:val="000000"/>
          <w:sz w:val="24"/>
          <w:szCs w:val="24"/>
        </w:rPr>
      </w:pPr>
      <w:r w:rsidRPr="00764726">
        <w:rPr>
          <w:rFonts w:eastAsia="Calibri" w:cstheme="minorHAnsi"/>
          <w:b/>
          <w:color w:val="000000"/>
          <w:sz w:val="24"/>
          <w:szCs w:val="24"/>
        </w:rPr>
        <w:t xml:space="preserve">Central: </w:t>
      </w:r>
      <w:r w:rsidRPr="00764726">
        <w:rPr>
          <w:rFonts w:eastAsia="Calibri" w:cstheme="minorHAnsi"/>
          <w:color w:val="000000"/>
          <w:sz w:val="24"/>
          <w:szCs w:val="24"/>
        </w:rPr>
        <w:t xml:space="preserve">Avda. Líbano </w:t>
      </w:r>
      <w:r w:rsidRPr="00764726">
        <w:rPr>
          <w:rFonts w:eastAsia="Calibri" w:cstheme="minorHAnsi"/>
          <w:color w:val="000000"/>
          <w:sz w:val="24"/>
          <w:szCs w:val="24"/>
        </w:rPr>
        <w:t>N.º</w:t>
      </w:r>
      <w:r w:rsidRPr="00764726">
        <w:rPr>
          <w:rFonts w:eastAsia="Calibri" w:cstheme="minorHAnsi"/>
          <w:color w:val="000000"/>
          <w:sz w:val="24"/>
          <w:szCs w:val="24"/>
        </w:rPr>
        <w:t xml:space="preserve"> 850 – Tel.4231848-</w:t>
      </w:r>
      <w:r w:rsidRPr="00764726">
        <w:rPr>
          <w:rFonts w:eastAsia="Calibri" w:cstheme="minorHAnsi"/>
          <w:b/>
          <w:color w:val="000000"/>
          <w:sz w:val="24"/>
          <w:szCs w:val="24"/>
        </w:rPr>
        <w:tab/>
        <w:t xml:space="preserve">Anexo: </w:t>
      </w:r>
      <w:r w:rsidRPr="00764726">
        <w:rPr>
          <w:rFonts w:eastAsia="Calibri" w:cstheme="minorHAnsi"/>
          <w:color w:val="000000"/>
          <w:sz w:val="24"/>
          <w:szCs w:val="24"/>
        </w:rPr>
        <w:t>Avda. Independencia y Lanceros S/</w:t>
      </w:r>
      <w:r w:rsidRPr="00764726">
        <w:rPr>
          <w:rFonts w:eastAsia="Calibri" w:cstheme="minorHAnsi"/>
          <w:color w:val="000000"/>
          <w:sz w:val="24"/>
          <w:szCs w:val="24"/>
        </w:rPr>
        <w:t>N Tel.</w:t>
      </w:r>
      <w:r w:rsidR="009C0FF6">
        <w:rPr>
          <w:rFonts w:eastAsia="Calibri" w:cstheme="minorHAnsi"/>
          <w:color w:val="000000"/>
          <w:sz w:val="24"/>
          <w:szCs w:val="24"/>
        </w:rPr>
        <w:t xml:space="preserve"> </w:t>
      </w:r>
      <w:r w:rsidRPr="00764726">
        <w:rPr>
          <w:rFonts w:eastAsia="Calibri" w:cstheme="minorHAnsi"/>
          <w:color w:val="000000"/>
          <w:sz w:val="24"/>
          <w:szCs w:val="24"/>
        </w:rPr>
        <w:t>4960618- 4954651</w:t>
      </w:r>
    </w:p>
    <w:p w14:paraId="70DAB032" w14:textId="7B562970" w:rsidR="00764726" w:rsidRPr="00764726" w:rsidRDefault="00764726" w:rsidP="00764726">
      <w:pPr>
        <w:jc w:val="center"/>
        <w:rPr>
          <w:rFonts w:cstheme="minorHAnsi"/>
          <w:b/>
          <w:sz w:val="24"/>
          <w:szCs w:val="24"/>
        </w:rPr>
      </w:pPr>
      <w:r w:rsidRPr="00764726">
        <w:rPr>
          <w:rFonts w:eastAsia="Calibri" w:cstheme="minorHAnsi"/>
          <w:b/>
          <w:color w:val="000000"/>
          <w:sz w:val="24"/>
          <w:szCs w:val="24"/>
        </w:rPr>
        <w:t xml:space="preserve">Web: </w:t>
      </w:r>
      <w:hyperlink r:id="rId9">
        <w:r w:rsidRPr="00764726">
          <w:rPr>
            <w:rFonts w:eastAsia="Calibri" w:cstheme="minorHAnsi"/>
            <w:color w:val="0000FF"/>
            <w:sz w:val="24"/>
            <w:szCs w:val="24"/>
            <w:u w:val="single"/>
          </w:rPr>
          <w:t>www.colsanmartin.com.ar</w:t>
        </w:r>
      </w:hyperlink>
      <w:r w:rsidRPr="00764726">
        <w:rPr>
          <w:rFonts w:eastAsia="Calibri" w:cstheme="minorHAnsi"/>
          <w:color w:val="0000FF"/>
          <w:sz w:val="24"/>
          <w:szCs w:val="24"/>
        </w:rPr>
        <w:t xml:space="preserve">            </w:t>
      </w:r>
      <w:r w:rsidRPr="00764726">
        <w:rPr>
          <w:rFonts w:eastAsia="Calibri" w:cstheme="minorHAnsi"/>
          <w:b/>
          <w:color w:val="000000"/>
          <w:sz w:val="24"/>
          <w:szCs w:val="24"/>
        </w:rPr>
        <w:t xml:space="preserve">Correo: </w:t>
      </w:r>
      <w:hyperlink r:id="rId10">
        <w:r w:rsidRPr="00764726">
          <w:rPr>
            <w:rFonts w:eastAsia="Calibri" w:cstheme="minorHAnsi"/>
            <w:color w:val="0000FF"/>
            <w:sz w:val="24"/>
            <w:szCs w:val="24"/>
            <w:u w:val="single"/>
          </w:rPr>
          <w:t>colsanmartin5027@gmail.com</w:t>
        </w:r>
      </w:hyperlink>
    </w:p>
    <w:p w14:paraId="10F5B221" w14:textId="787E0B74" w:rsidR="008A0079" w:rsidRPr="00764726" w:rsidRDefault="008A0079" w:rsidP="008A0079">
      <w:pPr>
        <w:rPr>
          <w:rFonts w:cstheme="minorHAnsi"/>
          <w:b/>
          <w:sz w:val="24"/>
          <w:szCs w:val="24"/>
        </w:rPr>
      </w:pPr>
      <w:r w:rsidRPr="00764726">
        <w:rPr>
          <w:rFonts w:cstheme="minorHAnsi"/>
          <w:b/>
          <w:sz w:val="24"/>
          <w:szCs w:val="24"/>
        </w:rPr>
        <w:t xml:space="preserve">ÁREA: LENGUA Y LITERATURA         5°AÑO: C.O.  </w:t>
      </w:r>
      <w:r w:rsidR="00764726" w:rsidRPr="00764726">
        <w:rPr>
          <w:rFonts w:cstheme="minorHAnsi"/>
          <w:b/>
          <w:sz w:val="24"/>
          <w:szCs w:val="24"/>
        </w:rPr>
        <w:t xml:space="preserve">   </w:t>
      </w:r>
      <w:r w:rsidR="00764726" w:rsidRPr="00764726">
        <w:rPr>
          <w:rFonts w:cstheme="minorHAnsi"/>
          <w:b/>
          <w:sz w:val="24"/>
          <w:szCs w:val="24"/>
        </w:rPr>
        <w:t>TURNO: Mañana / Tarde / Vespertino</w:t>
      </w:r>
    </w:p>
    <w:p w14:paraId="154CCCD5" w14:textId="002B353D" w:rsidR="00764726" w:rsidRPr="00764726" w:rsidRDefault="00764726" w:rsidP="00764726">
      <w:pPr>
        <w:jc w:val="center"/>
        <w:rPr>
          <w:rFonts w:cstheme="minorHAnsi"/>
          <w:b/>
          <w:sz w:val="24"/>
          <w:szCs w:val="24"/>
          <w:u w:val="single"/>
        </w:rPr>
      </w:pPr>
      <w:r w:rsidRPr="00764726">
        <w:rPr>
          <w:rFonts w:cstheme="minorHAnsi"/>
          <w:b/>
          <w:sz w:val="24"/>
          <w:szCs w:val="24"/>
          <w:u w:val="single"/>
        </w:rPr>
        <w:t>TRABAJO PRÁCTICO N°8: TRABAJO INTEGRADOR</w:t>
      </w:r>
    </w:p>
    <w:p w14:paraId="129D56CD" w14:textId="77777777" w:rsidR="008A0079" w:rsidRPr="00764726" w:rsidRDefault="008A0079" w:rsidP="008A0079">
      <w:pPr>
        <w:autoSpaceDE w:val="0"/>
        <w:autoSpaceDN w:val="0"/>
        <w:adjustRightInd w:val="0"/>
        <w:spacing w:after="0" w:line="240" w:lineRule="auto"/>
        <w:rPr>
          <w:rFonts w:cstheme="minorHAnsi"/>
          <w:b/>
          <w:bCs/>
          <w:color w:val="000000"/>
          <w:sz w:val="24"/>
          <w:szCs w:val="24"/>
          <w:lang w:val="es-AR"/>
        </w:rPr>
      </w:pPr>
    </w:p>
    <w:p w14:paraId="3917B9AF" w14:textId="48206544" w:rsidR="008A0079" w:rsidRPr="00764726" w:rsidRDefault="008A0079" w:rsidP="008A0079">
      <w:pPr>
        <w:autoSpaceDE w:val="0"/>
        <w:autoSpaceDN w:val="0"/>
        <w:adjustRightInd w:val="0"/>
        <w:spacing w:after="0" w:line="240" w:lineRule="auto"/>
        <w:rPr>
          <w:rFonts w:cstheme="minorHAnsi"/>
          <w:b/>
          <w:bCs/>
          <w:color w:val="000000"/>
          <w:sz w:val="24"/>
          <w:szCs w:val="24"/>
          <w:lang w:val="es-AR"/>
        </w:rPr>
      </w:pPr>
      <w:r w:rsidRPr="00764726">
        <w:rPr>
          <w:rFonts w:cstheme="minorHAnsi"/>
          <w:b/>
          <w:bCs/>
          <w:color w:val="000000"/>
          <w:sz w:val="24"/>
          <w:szCs w:val="24"/>
          <w:lang w:val="es-AR"/>
        </w:rPr>
        <w:t>DE LO PRESENCIAL A LO DIGITAL                     Fecha de presentación:</w:t>
      </w:r>
      <w:r w:rsidR="00764726" w:rsidRPr="00764726">
        <w:rPr>
          <w:rFonts w:cstheme="minorHAnsi"/>
          <w:b/>
          <w:bCs/>
          <w:color w:val="000000"/>
          <w:sz w:val="24"/>
          <w:szCs w:val="24"/>
          <w:lang w:val="es-AR"/>
        </w:rPr>
        <w:t xml:space="preserve"> 05-10-</w:t>
      </w:r>
      <w:r w:rsidRPr="00764726">
        <w:rPr>
          <w:rFonts w:cstheme="minorHAnsi"/>
          <w:b/>
          <w:bCs/>
          <w:color w:val="000000"/>
          <w:sz w:val="24"/>
          <w:szCs w:val="24"/>
          <w:lang w:val="es-AR"/>
        </w:rPr>
        <w:t xml:space="preserve"> 2020</w:t>
      </w:r>
    </w:p>
    <w:p w14:paraId="22F140B5" w14:textId="77777777" w:rsidR="008A0079" w:rsidRPr="00764726" w:rsidRDefault="008A0079" w:rsidP="008A0079">
      <w:pPr>
        <w:spacing w:after="0"/>
        <w:jc w:val="both"/>
        <w:rPr>
          <w:rFonts w:eastAsia="Times New Roman" w:cstheme="minorHAnsi"/>
          <w:b/>
          <w:sz w:val="24"/>
          <w:szCs w:val="24"/>
          <w:u w:val="single"/>
          <w:lang w:val="es-AR" w:eastAsia="es-ES"/>
        </w:rPr>
      </w:pPr>
      <w:r w:rsidRPr="00764726">
        <w:rPr>
          <w:rFonts w:eastAsia="Times New Roman" w:cstheme="minorHAnsi"/>
          <w:b/>
          <w:sz w:val="24"/>
          <w:szCs w:val="24"/>
          <w:u w:val="single"/>
          <w:lang w:val="es-AR" w:eastAsia="es-ES"/>
        </w:rPr>
        <w:t>PROFESORAS DE 5° C.O.</w:t>
      </w:r>
    </w:p>
    <w:p w14:paraId="1C4C2FEE" w14:textId="77777777" w:rsidR="008A0079" w:rsidRPr="00764726" w:rsidRDefault="008A0079" w:rsidP="008A0079">
      <w:pPr>
        <w:spacing w:after="0"/>
        <w:jc w:val="both"/>
        <w:rPr>
          <w:rFonts w:eastAsia="Times New Roman" w:cstheme="minorHAnsi"/>
          <w:sz w:val="24"/>
          <w:szCs w:val="24"/>
          <w:lang w:val="es-ES" w:eastAsia="es-ES"/>
        </w:rPr>
      </w:pPr>
      <w:r w:rsidRPr="00764726">
        <w:rPr>
          <w:rFonts w:eastAsia="Times New Roman" w:cstheme="minorHAnsi"/>
          <w:b/>
          <w:sz w:val="24"/>
          <w:szCs w:val="24"/>
          <w:lang w:val="es-AR" w:eastAsia="es-ES"/>
        </w:rPr>
        <w:t xml:space="preserve">Judith Cabana       5° 1° T. Mañana        </w:t>
      </w:r>
      <w:hyperlink r:id="rId11" w:history="1">
        <w:r w:rsidRPr="00764726">
          <w:rPr>
            <w:rFonts w:eastAsia="Times New Roman" w:cstheme="minorHAnsi"/>
            <w:color w:val="0000FF"/>
            <w:sz w:val="24"/>
            <w:szCs w:val="24"/>
            <w:lang w:val="es-AR" w:eastAsia="es-ES"/>
          </w:rPr>
          <w:t>judith_prof</w:t>
        </w:r>
        <w:r w:rsidRPr="00764726">
          <w:rPr>
            <w:rFonts w:eastAsia="Times New Roman" w:cstheme="minorHAnsi"/>
            <w:color w:val="0000FF"/>
            <w:sz w:val="24"/>
            <w:szCs w:val="24"/>
            <w:lang w:val="es-ES" w:eastAsia="es-ES"/>
          </w:rPr>
          <w:t>@hotmail.com</w:t>
        </w:r>
      </w:hyperlink>
    </w:p>
    <w:p w14:paraId="31D77E93" w14:textId="77777777" w:rsidR="008A0079" w:rsidRPr="00764726" w:rsidRDefault="008A0079" w:rsidP="008A0079">
      <w:pPr>
        <w:spacing w:after="0" w:line="240" w:lineRule="auto"/>
        <w:jc w:val="both"/>
        <w:rPr>
          <w:rFonts w:cstheme="minorHAnsi"/>
          <w:sz w:val="24"/>
          <w:szCs w:val="24"/>
          <w:shd w:val="clear" w:color="auto" w:fill="FFFFFF"/>
        </w:rPr>
      </w:pPr>
      <w:r w:rsidRPr="00764726">
        <w:rPr>
          <w:rFonts w:cstheme="minorHAnsi"/>
          <w:b/>
          <w:sz w:val="24"/>
          <w:szCs w:val="24"/>
        </w:rPr>
        <w:t xml:space="preserve">Sandra Albornos   5° 1° T. Vespertino  </w:t>
      </w:r>
      <w:hyperlink r:id="rId12" w:history="1">
        <w:r w:rsidRPr="00764726">
          <w:rPr>
            <w:rFonts w:eastAsia="Times New Roman" w:cstheme="minorHAnsi"/>
            <w:color w:val="0000FF"/>
            <w:sz w:val="24"/>
            <w:szCs w:val="24"/>
            <w:lang w:val="es-AR" w:eastAsia="es-ES"/>
          </w:rPr>
          <w:t>s</w:t>
        </w:r>
        <w:r w:rsidRPr="00764726">
          <w:rPr>
            <w:rFonts w:eastAsia="Times New Roman" w:cstheme="minorHAnsi"/>
            <w:color w:val="0000FF"/>
            <w:sz w:val="24"/>
            <w:szCs w:val="24"/>
            <w:lang w:val="es-ES" w:eastAsia="es-ES"/>
          </w:rPr>
          <w:t>andraalbornos@hotmail.com</w:t>
        </w:r>
      </w:hyperlink>
    </w:p>
    <w:p w14:paraId="331FA153" w14:textId="77777777" w:rsidR="008A0079" w:rsidRPr="00764726" w:rsidRDefault="008A0079" w:rsidP="008A0079">
      <w:pPr>
        <w:spacing w:after="0"/>
        <w:jc w:val="both"/>
        <w:rPr>
          <w:rFonts w:eastAsia="Times New Roman" w:cstheme="minorHAnsi"/>
          <w:sz w:val="24"/>
          <w:szCs w:val="24"/>
          <w:shd w:val="clear" w:color="auto" w:fill="FFFFFF"/>
          <w:lang w:val="es-ES" w:eastAsia="es-ES"/>
        </w:rPr>
      </w:pPr>
      <w:r w:rsidRPr="00764726">
        <w:rPr>
          <w:rFonts w:eastAsia="Times New Roman" w:cstheme="minorHAnsi"/>
          <w:b/>
          <w:sz w:val="24"/>
          <w:szCs w:val="24"/>
          <w:lang w:val="es-ES" w:eastAsia="es-ES"/>
        </w:rPr>
        <w:t>Silvia Sánchez</w:t>
      </w:r>
      <w:r w:rsidRPr="00764726">
        <w:rPr>
          <w:rFonts w:eastAsia="Times New Roman" w:cstheme="minorHAnsi"/>
          <w:b/>
          <w:noProof/>
          <w:sz w:val="24"/>
          <w:szCs w:val="24"/>
          <w:lang w:val="es-AR" w:eastAsia="es-AR"/>
        </w:rPr>
        <w:drawing>
          <wp:inline distT="0" distB="0" distL="0" distR="0" wp14:anchorId="2B65ACB0" wp14:editId="769EB7A6">
            <wp:extent cx="9525" cy="9525"/>
            <wp:effectExtent l="0" t="0" r="0" b="0"/>
            <wp:docPr id="2" name="Imagen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64726">
        <w:rPr>
          <w:rFonts w:eastAsia="Times New Roman" w:cstheme="minorHAnsi"/>
          <w:b/>
          <w:sz w:val="24"/>
          <w:szCs w:val="24"/>
          <w:lang w:val="es-ES" w:eastAsia="es-ES"/>
        </w:rPr>
        <w:t xml:space="preserve">       5°2°  T. Vespertino  </w:t>
      </w:r>
      <w:hyperlink r:id="rId14" w:history="1">
        <w:r w:rsidRPr="00764726">
          <w:rPr>
            <w:rFonts w:eastAsia="Times New Roman" w:cstheme="minorHAnsi"/>
            <w:color w:val="0000FF"/>
            <w:sz w:val="24"/>
            <w:szCs w:val="24"/>
            <w:lang w:val="es-ES" w:eastAsia="es-ES"/>
          </w:rPr>
          <w:t>sanchezsilvia09@gmail.com</w:t>
        </w:r>
      </w:hyperlink>
    </w:p>
    <w:p w14:paraId="5F7CB169" w14:textId="77777777" w:rsidR="008A0079" w:rsidRPr="00764726" w:rsidRDefault="008A0079" w:rsidP="008A0079">
      <w:pPr>
        <w:spacing w:after="0"/>
        <w:jc w:val="both"/>
        <w:rPr>
          <w:rFonts w:eastAsia="Times New Roman" w:cstheme="minorHAnsi"/>
          <w:color w:val="0070C0"/>
          <w:sz w:val="24"/>
          <w:szCs w:val="24"/>
          <w:shd w:val="clear" w:color="auto" w:fill="FFFFFF"/>
          <w:lang w:val="es-ES" w:eastAsia="es-ES"/>
        </w:rPr>
      </w:pPr>
      <w:r w:rsidRPr="00764726">
        <w:rPr>
          <w:rFonts w:eastAsia="Times New Roman" w:cstheme="minorHAnsi"/>
          <w:b/>
          <w:sz w:val="24"/>
          <w:szCs w:val="24"/>
          <w:shd w:val="clear" w:color="auto" w:fill="FFFFFF"/>
          <w:lang w:val="es-ES" w:eastAsia="es-ES"/>
        </w:rPr>
        <w:t xml:space="preserve">Micaela Tito          5° 1° T. Tarde            </w:t>
      </w:r>
      <w:hyperlink r:id="rId15" w:history="1">
        <w:r w:rsidR="00B7763A" w:rsidRPr="00764726">
          <w:rPr>
            <w:rStyle w:val="Hipervnculo"/>
            <w:rFonts w:eastAsia="Times New Roman" w:cstheme="minorHAnsi"/>
            <w:color w:val="0070C0"/>
            <w:sz w:val="24"/>
            <w:szCs w:val="24"/>
            <w:u w:val="none"/>
            <w:lang w:val="es-ES" w:eastAsia="es-ES"/>
          </w:rPr>
          <w:t>morenatito1@gmail.com</w:t>
        </w:r>
      </w:hyperlink>
    </w:p>
    <w:p w14:paraId="4DAEF531" w14:textId="77777777" w:rsidR="008A0079" w:rsidRPr="00764726" w:rsidRDefault="008A0079" w:rsidP="008A0079">
      <w:pPr>
        <w:spacing w:after="0"/>
        <w:jc w:val="both"/>
        <w:rPr>
          <w:rFonts w:eastAsia="Times New Roman" w:cstheme="minorHAnsi"/>
          <w:sz w:val="24"/>
          <w:szCs w:val="24"/>
          <w:lang w:val="es-ES" w:eastAsia="es-ES"/>
        </w:rPr>
      </w:pPr>
    </w:p>
    <w:p w14:paraId="4C012FCB" w14:textId="77777777" w:rsidR="008A0079" w:rsidRPr="00764726" w:rsidRDefault="008A0079" w:rsidP="008A0079">
      <w:pPr>
        <w:autoSpaceDE w:val="0"/>
        <w:autoSpaceDN w:val="0"/>
        <w:adjustRightInd w:val="0"/>
        <w:spacing w:after="0" w:line="240" w:lineRule="auto"/>
        <w:rPr>
          <w:rFonts w:cstheme="minorHAnsi"/>
          <w:b/>
          <w:bCs/>
          <w:iCs/>
          <w:sz w:val="24"/>
          <w:szCs w:val="24"/>
          <w:lang w:val="es-AR"/>
        </w:rPr>
      </w:pPr>
      <w:r w:rsidRPr="00764726">
        <w:rPr>
          <w:rFonts w:cstheme="minorHAnsi"/>
          <w:b/>
          <w:bCs/>
          <w:iCs/>
          <w:sz w:val="24"/>
          <w:szCs w:val="24"/>
          <w:lang w:val="es-AR"/>
        </w:rPr>
        <w:t>Datos a completar por el alumno:</w:t>
      </w:r>
    </w:p>
    <w:p w14:paraId="6493542A" w14:textId="77777777" w:rsidR="008A0079" w:rsidRPr="00764726" w:rsidRDefault="008A0079" w:rsidP="008A0079">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APELLIDO Y NOMBRE:</w:t>
      </w:r>
    </w:p>
    <w:p w14:paraId="0310ABCC" w14:textId="77777777" w:rsidR="008A0079" w:rsidRPr="00764726" w:rsidRDefault="008A0079" w:rsidP="008A0079">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CURSO:                     DIVISIÓN:                      TURNO:</w:t>
      </w:r>
    </w:p>
    <w:p w14:paraId="319B7119" w14:textId="77777777" w:rsidR="008A0079" w:rsidRPr="00764726" w:rsidRDefault="008A0079" w:rsidP="008A0079">
      <w:pPr>
        <w:autoSpaceDE w:val="0"/>
        <w:autoSpaceDN w:val="0"/>
        <w:adjustRightInd w:val="0"/>
        <w:spacing w:after="0" w:line="240" w:lineRule="auto"/>
        <w:rPr>
          <w:rFonts w:cstheme="minorHAnsi"/>
          <w:bCs/>
          <w:iCs/>
          <w:color w:val="0070C0"/>
          <w:sz w:val="24"/>
          <w:szCs w:val="24"/>
          <w:lang w:val="es-AR"/>
        </w:rPr>
      </w:pPr>
      <w:r w:rsidRPr="00764726">
        <w:rPr>
          <w:rFonts w:cstheme="minorHAnsi"/>
          <w:bCs/>
          <w:iCs/>
          <w:color w:val="0070C0"/>
          <w:sz w:val="24"/>
          <w:szCs w:val="24"/>
          <w:lang w:val="es-AR"/>
        </w:rPr>
        <w:t>E-MAIL:</w:t>
      </w:r>
    </w:p>
    <w:p w14:paraId="334EAA92" w14:textId="77777777" w:rsidR="008A0079" w:rsidRPr="00764726" w:rsidRDefault="008A0079" w:rsidP="008A0079">
      <w:pPr>
        <w:spacing w:after="0" w:line="240" w:lineRule="auto"/>
        <w:rPr>
          <w:rFonts w:eastAsia="Calibri" w:cstheme="minorHAnsi"/>
          <w:bCs/>
          <w:iCs/>
          <w:color w:val="FF0000"/>
          <w:sz w:val="24"/>
          <w:szCs w:val="24"/>
          <w:lang w:val="es-AR"/>
        </w:rPr>
      </w:pPr>
      <w:r w:rsidRPr="00764726">
        <w:rPr>
          <w:rFonts w:eastAsia="Calibri" w:cstheme="minorHAnsi"/>
          <w:bCs/>
          <w:iCs/>
          <w:color w:val="0070C0"/>
          <w:sz w:val="24"/>
          <w:szCs w:val="24"/>
          <w:lang w:val="es-AR"/>
        </w:rPr>
        <w:t>TELÉFONO: (SEÑALAR: FIJO O MÓVIL)</w:t>
      </w:r>
    </w:p>
    <w:p w14:paraId="6BF26F63" w14:textId="77777777" w:rsidR="008A0079" w:rsidRPr="00764726" w:rsidRDefault="008A0079" w:rsidP="008A0079">
      <w:pPr>
        <w:autoSpaceDE w:val="0"/>
        <w:autoSpaceDN w:val="0"/>
        <w:adjustRightInd w:val="0"/>
        <w:spacing w:after="0" w:line="240" w:lineRule="auto"/>
        <w:jc w:val="both"/>
        <w:rPr>
          <w:rFonts w:cstheme="minorHAnsi"/>
          <w:b/>
          <w:bCs/>
          <w:iCs/>
          <w:color w:val="FF0000"/>
          <w:sz w:val="24"/>
          <w:szCs w:val="24"/>
          <w:lang w:val="es-AR"/>
        </w:rPr>
      </w:pPr>
      <w:r w:rsidRPr="00764726">
        <w:rPr>
          <w:rFonts w:cstheme="minorHAnsi"/>
          <w:b/>
          <w:bCs/>
          <w:iCs/>
          <w:color w:val="FF0000"/>
          <w:sz w:val="24"/>
          <w:szCs w:val="24"/>
          <w:lang w:val="es-AR"/>
        </w:rPr>
        <w:t xml:space="preserve">Realizar y enviar las tareas al correo del docente según el </w:t>
      </w:r>
      <w:r w:rsidRPr="00764726">
        <w:rPr>
          <w:rFonts w:cstheme="minorHAnsi"/>
          <w:b/>
          <w:bCs/>
          <w:i/>
          <w:iCs/>
          <w:color w:val="FF0000"/>
          <w:sz w:val="24"/>
          <w:szCs w:val="24"/>
          <w:lang w:val="es-AR"/>
        </w:rPr>
        <w:t>turno, curso, división y fecha de presentación</w:t>
      </w:r>
      <w:r w:rsidRPr="00764726">
        <w:rPr>
          <w:rFonts w:cstheme="minorHAnsi"/>
          <w:b/>
          <w:bCs/>
          <w:iCs/>
          <w:color w:val="FF0000"/>
          <w:sz w:val="24"/>
          <w:szCs w:val="24"/>
          <w:lang w:val="es-AR"/>
        </w:rPr>
        <w:t>. Una vez corregidas, imprimirlas o copiarlas en la carpeta de Lengua y Literatura.</w:t>
      </w:r>
    </w:p>
    <w:p w14:paraId="4EA82CB0" w14:textId="77777777" w:rsidR="008A0079" w:rsidRPr="00764726" w:rsidRDefault="008A0079" w:rsidP="008A0079">
      <w:pPr>
        <w:autoSpaceDE w:val="0"/>
        <w:autoSpaceDN w:val="0"/>
        <w:adjustRightInd w:val="0"/>
        <w:spacing w:after="0" w:line="240" w:lineRule="auto"/>
        <w:jc w:val="both"/>
        <w:rPr>
          <w:rFonts w:cstheme="minorHAnsi"/>
          <w:b/>
          <w:bCs/>
          <w:iCs/>
          <w:color w:val="FF0000"/>
          <w:sz w:val="24"/>
          <w:szCs w:val="24"/>
          <w:lang w:val="es-AR"/>
        </w:rPr>
      </w:pPr>
    </w:p>
    <w:p w14:paraId="24C7425E" w14:textId="77777777" w:rsidR="008A0079" w:rsidRPr="00764726" w:rsidRDefault="008A0079" w:rsidP="008A0079">
      <w:pPr>
        <w:rPr>
          <w:rFonts w:cstheme="minorHAnsi"/>
          <w:b/>
          <w:sz w:val="24"/>
          <w:szCs w:val="24"/>
        </w:rPr>
      </w:pPr>
      <w:r w:rsidRPr="00764726">
        <w:rPr>
          <w:rFonts w:cstheme="minorHAnsi"/>
          <w:b/>
          <w:sz w:val="24"/>
          <w:szCs w:val="24"/>
        </w:rPr>
        <w:t>Contenidos:</w:t>
      </w:r>
      <w:r w:rsidR="005C7F6A" w:rsidRPr="00764726">
        <w:rPr>
          <w:rFonts w:cstheme="minorHAnsi"/>
          <w:b/>
          <w:sz w:val="24"/>
          <w:szCs w:val="24"/>
        </w:rPr>
        <w:t xml:space="preserve"> Literatura, características, géneros literarios, el texto argumentativo </w:t>
      </w:r>
    </w:p>
    <w:p w14:paraId="29A02EC1" w14:textId="77777777" w:rsidR="008A0079" w:rsidRPr="00764726" w:rsidRDefault="008A0079" w:rsidP="008A0079">
      <w:pPr>
        <w:spacing w:after="0" w:line="240" w:lineRule="auto"/>
        <w:jc w:val="both"/>
        <w:rPr>
          <w:rFonts w:cstheme="minorHAnsi"/>
          <w:color w:val="222222"/>
          <w:sz w:val="24"/>
          <w:szCs w:val="24"/>
          <w:shd w:val="clear" w:color="auto" w:fill="FFFFFF"/>
        </w:rPr>
      </w:pPr>
      <w:r w:rsidRPr="00764726">
        <w:rPr>
          <w:rFonts w:cstheme="minorHAnsi"/>
          <w:b/>
          <w:color w:val="222222"/>
          <w:sz w:val="24"/>
          <w:szCs w:val="24"/>
          <w:shd w:val="clear" w:color="auto" w:fill="FFFFFF"/>
        </w:rPr>
        <w:t>Criterios de evaluación:</w:t>
      </w:r>
      <w:r w:rsidRPr="00764726">
        <w:rPr>
          <w:rFonts w:cstheme="minorHAnsi"/>
          <w:color w:val="222222"/>
          <w:sz w:val="24"/>
          <w:szCs w:val="24"/>
          <w:shd w:val="clear" w:color="auto" w:fill="FFFFFF"/>
        </w:rPr>
        <w:t xml:space="preserve"> </w:t>
      </w:r>
    </w:p>
    <w:p w14:paraId="012E628E" w14:textId="6E5E14AA" w:rsidR="008A0079" w:rsidRPr="00764726" w:rsidRDefault="008A0079" w:rsidP="008A0079">
      <w:pPr>
        <w:spacing w:after="0" w:line="240" w:lineRule="auto"/>
        <w:jc w:val="both"/>
        <w:rPr>
          <w:rFonts w:cstheme="minorHAnsi"/>
          <w:sz w:val="24"/>
          <w:szCs w:val="24"/>
        </w:rPr>
      </w:pPr>
      <w:r w:rsidRPr="00764726">
        <w:rPr>
          <w:rFonts w:eastAsia="Times New Roman" w:cstheme="minorHAnsi"/>
          <w:sz w:val="24"/>
          <w:szCs w:val="24"/>
          <w:lang w:val="es-AR" w:eastAsia="es-AR"/>
        </w:rPr>
        <w:t>Manejo</w:t>
      </w:r>
      <w:r w:rsidRPr="00764726">
        <w:rPr>
          <w:rFonts w:cstheme="minorHAnsi"/>
          <w:sz w:val="24"/>
          <w:szCs w:val="24"/>
        </w:rPr>
        <w:t xml:space="preserve"> de conceptos. Comprensión lectora de textos literarios</w:t>
      </w:r>
      <w:r w:rsidR="00764726">
        <w:rPr>
          <w:rFonts w:cstheme="minorHAnsi"/>
          <w:sz w:val="24"/>
          <w:szCs w:val="24"/>
        </w:rPr>
        <w:t>.</w:t>
      </w:r>
      <w:r w:rsidRPr="00764726">
        <w:rPr>
          <w:rFonts w:cstheme="minorHAnsi"/>
          <w:sz w:val="24"/>
          <w:szCs w:val="24"/>
        </w:rPr>
        <w:t xml:space="preserve"> Postura reflexiva y crítica en el análisis. Producción coherente, cohesiva, adecuada y correcta. </w:t>
      </w:r>
    </w:p>
    <w:p w14:paraId="6B879D27" w14:textId="77777777" w:rsidR="008A0079" w:rsidRPr="00764726" w:rsidRDefault="008A0079" w:rsidP="008A0079">
      <w:pPr>
        <w:rPr>
          <w:rFonts w:cstheme="minorHAnsi"/>
          <w:sz w:val="24"/>
          <w:szCs w:val="24"/>
        </w:rPr>
      </w:pPr>
    </w:p>
    <w:p w14:paraId="5E6426E5" w14:textId="77777777" w:rsidR="008A0079" w:rsidRPr="00764726" w:rsidRDefault="008A0079">
      <w:pPr>
        <w:rPr>
          <w:rFonts w:cstheme="minorHAnsi"/>
          <w:b/>
          <w:sz w:val="24"/>
          <w:szCs w:val="24"/>
        </w:rPr>
      </w:pPr>
      <w:r w:rsidRPr="00764726">
        <w:rPr>
          <w:rFonts w:cstheme="minorHAnsi"/>
          <w:b/>
          <w:sz w:val="24"/>
          <w:szCs w:val="24"/>
        </w:rPr>
        <w:t>ACTIVIDADES</w:t>
      </w:r>
    </w:p>
    <w:p w14:paraId="4334FFC6" w14:textId="33342130" w:rsidR="008A0079" w:rsidRPr="00A93CBE" w:rsidRDefault="005C7F6A" w:rsidP="00A93CBE">
      <w:pPr>
        <w:pStyle w:val="Prrafodelista"/>
        <w:numPr>
          <w:ilvl w:val="0"/>
          <w:numId w:val="7"/>
        </w:numPr>
        <w:rPr>
          <w:rFonts w:cstheme="minorHAnsi"/>
          <w:b/>
          <w:sz w:val="24"/>
          <w:szCs w:val="24"/>
        </w:rPr>
      </w:pPr>
      <w:r w:rsidRPr="00A93CBE">
        <w:rPr>
          <w:rFonts w:cstheme="minorHAnsi"/>
          <w:b/>
          <w:sz w:val="24"/>
          <w:szCs w:val="24"/>
        </w:rPr>
        <w:t xml:space="preserve">Defina con </w:t>
      </w:r>
      <w:r w:rsidR="00764726" w:rsidRPr="00A93CBE">
        <w:rPr>
          <w:rFonts w:cstheme="minorHAnsi"/>
          <w:b/>
          <w:sz w:val="24"/>
          <w:szCs w:val="24"/>
        </w:rPr>
        <w:t>sus palabras</w:t>
      </w:r>
      <w:r w:rsidRPr="00A93CBE">
        <w:rPr>
          <w:rFonts w:cstheme="minorHAnsi"/>
          <w:b/>
          <w:sz w:val="24"/>
          <w:szCs w:val="24"/>
        </w:rPr>
        <w:t xml:space="preserve"> “literatura”</w:t>
      </w:r>
    </w:p>
    <w:p w14:paraId="63452DF0" w14:textId="77777777" w:rsidR="008A0079" w:rsidRPr="00A93CBE" w:rsidRDefault="005C7F6A" w:rsidP="00A93CBE">
      <w:pPr>
        <w:pStyle w:val="Prrafodelista"/>
        <w:numPr>
          <w:ilvl w:val="0"/>
          <w:numId w:val="7"/>
        </w:numPr>
        <w:rPr>
          <w:rFonts w:cstheme="minorHAnsi"/>
          <w:b/>
          <w:sz w:val="24"/>
          <w:szCs w:val="24"/>
        </w:rPr>
      </w:pPr>
      <w:r w:rsidRPr="00A93CBE">
        <w:rPr>
          <w:rFonts w:cstheme="minorHAnsi"/>
          <w:b/>
          <w:sz w:val="24"/>
          <w:szCs w:val="24"/>
        </w:rPr>
        <w:t xml:space="preserve">Unir con flecha según corresponda </w:t>
      </w:r>
    </w:p>
    <w:p w14:paraId="70003650" w14:textId="77777777" w:rsidR="008A0079" w:rsidRPr="00764726" w:rsidRDefault="008A0079" w:rsidP="008A0079">
      <w:pPr>
        <w:pStyle w:val="Prrafodelista"/>
        <w:rPr>
          <w:rFonts w:cstheme="minorHAnsi"/>
          <w:b/>
          <w:sz w:val="24"/>
          <w:szCs w:val="24"/>
        </w:rPr>
      </w:pPr>
    </w:p>
    <w:p w14:paraId="53308B01" w14:textId="77777777" w:rsidR="008A0079" w:rsidRPr="00764726" w:rsidRDefault="008A0079" w:rsidP="008A0079">
      <w:pPr>
        <w:pStyle w:val="Prrafodelista"/>
        <w:rPr>
          <w:rFonts w:cstheme="minorHAnsi"/>
          <w:b/>
          <w:sz w:val="24"/>
          <w:szCs w:val="24"/>
        </w:rPr>
      </w:pPr>
      <w:r w:rsidRPr="00764726">
        <w:rPr>
          <w:rFonts w:cstheme="minorHAnsi"/>
          <w:b/>
          <w:sz w:val="24"/>
          <w:szCs w:val="24"/>
        </w:rPr>
        <w:t>GÉNERO LÍRICO                                                 REPRESENTA</w:t>
      </w:r>
    </w:p>
    <w:p w14:paraId="08518D98" w14:textId="77777777" w:rsidR="008A0079" w:rsidRPr="00764726" w:rsidRDefault="008A0079" w:rsidP="008A0079">
      <w:pPr>
        <w:pStyle w:val="Prrafodelista"/>
        <w:rPr>
          <w:rFonts w:cstheme="minorHAnsi"/>
          <w:b/>
          <w:sz w:val="24"/>
          <w:szCs w:val="24"/>
        </w:rPr>
      </w:pPr>
    </w:p>
    <w:p w14:paraId="3BB1A6BC" w14:textId="77777777" w:rsidR="008A0079" w:rsidRPr="00764726" w:rsidRDefault="008A0079" w:rsidP="008A0079">
      <w:pPr>
        <w:pStyle w:val="Prrafodelista"/>
        <w:rPr>
          <w:rFonts w:cstheme="minorHAnsi"/>
          <w:b/>
          <w:sz w:val="24"/>
          <w:szCs w:val="24"/>
        </w:rPr>
      </w:pPr>
      <w:r w:rsidRPr="00764726">
        <w:rPr>
          <w:rFonts w:cstheme="minorHAnsi"/>
          <w:b/>
          <w:sz w:val="24"/>
          <w:szCs w:val="24"/>
        </w:rPr>
        <w:t xml:space="preserve">GÉNERO NARRATIVO                                           EXPRESA </w:t>
      </w:r>
    </w:p>
    <w:p w14:paraId="29563BB6" w14:textId="77777777" w:rsidR="008A0079" w:rsidRPr="00764726" w:rsidRDefault="008A0079" w:rsidP="008A0079">
      <w:pPr>
        <w:pStyle w:val="Prrafodelista"/>
        <w:rPr>
          <w:rFonts w:cstheme="minorHAnsi"/>
          <w:b/>
          <w:sz w:val="24"/>
          <w:szCs w:val="24"/>
        </w:rPr>
      </w:pPr>
    </w:p>
    <w:p w14:paraId="6C3D7E8B" w14:textId="1A554B4A" w:rsidR="00631A35" w:rsidRDefault="008A0079" w:rsidP="00631A35">
      <w:pPr>
        <w:pStyle w:val="Prrafodelista"/>
        <w:rPr>
          <w:rFonts w:cstheme="minorHAnsi"/>
          <w:b/>
          <w:sz w:val="24"/>
          <w:szCs w:val="24"/>
        </w:rPr>
      </w:pPr>
      <w:r w:rsidRPr="00764726">
        <w:rPr>
          <w:rFonts w:cstheme="minorHAnsi"/>
          <w:b/>
          <w:sz w:val="24"/>
          <w:szCs w:val="24"/>
        </w:rPr>
        <w:t xml:space="preserve">GÉNERO DRAMÁTICA                                         NARRA </w:t>
      </w:r>
    </w:p>
    <w:p w14:paraId="55361E43" w14:textId="1833DC04" w:rsidR="009C0FF6" w:rsidRDefault="009C0FF6" w:rsidP="00631A35">
      <w:pPr>
        <w:pStyle w:val="Prrafodelista"/>
        <w:rPr>
          <w:rFonts w:cstheme="minorHAnsi"/>
          <w:b/>
          <w:sz w:val="24"/>
          <w:szCs w:val="24"/>
        </w:rPr>
      </w:pPr>
    </w:p>
    <w:p w14:paraId="188C399B" w14:textId="77777777" w:rsidR="009C0FF6" w:rsidRDefault="009C0FF6" w:rsidP="00631A35">
      <w:pPr>
        <w:pStyle w:val="Prrafodelista"/>
        <w:rPr>
          <w:rFonts w:cstheme="minorHAnsi"/>
          <w:b/>
          <w:sz w:val="24"/>
          <w:szCs w:val="24"/>
        </w:rPr>
      </w:pPr>
    </w:p>
    <w:p w14:paraId="142BB639" w14:textId="5B8F5F3C" w:rsidR="00A93CBE" w:rsidRDefault="00A93CBE" w:rsidP="00631A35">
      <w:pPr>
        <w:pStyle w:val="Prrafodelista"/>
        <w:rPr>
          <w:rFonts w:cstheme="minorHAnsi"/>
          <w:b/>
          <w:sz w:val="24"/>
          <w:szCs w:val="24"/>
        </w:rPr>
      </w:pPr>
    </w:p>
    <w:p w14:paraId="26457649" w14:textId="51D7A12A" w:rsidR="009C0FF6" w:rsidRDefault="009C0FF6" w:rsidP="00631A35">
      <w:pPr>
        <w:pStyle w:val="Prrafodelista"/>
        <w:rPr>
          <w:rFonts w:cstheme="minorHAnsi"/>
          <w:b/>
          <w:sz w:val="24"/>
          <w:szCs w:val="24"/>
        </w:rPr>
      </w:pPr>
    </w:p>
    <w:p w14:paraId="584EAF82" w14:textId="77777777" w:rsidR="009C0FF6" w:rsidRPr="00764726" w:rsidRDefault="009C0FF6" w:rsidP="00631A35">
      <w:pPr>
        <w:pStyle w:val="Prrafodelista"/>
        <w:rPr>
          <w:rFonts w:cstheme="minorHAnsi"/>
          <w:b/>
          <w:sz w:val="24"/>
          <w:szCs w:val="24"/>
        </w:rPr>
      </w:pPr>
    </w:p>
    <w:p w14:paraId="0E2C9B00" w14:textId="2F86B0FD" w:rsidR="00631A35" w:rsidRPr="00A93CBE" w:rsidRDefault="00764726" w:rsidP="00A93CBE">
      <w:pPr>
        <w:pStyle w:val="Prrafodelista"/>
        <w:numPr>
          <w:ilvl w:val="0"/>
          <w:numId w:val="7"/>
        </w:numPr>
        <w:rPr>
          <w:rFonts w:cstheme="minorHAnsi"/>
          <w:b/>
          <w:sz w:val="24"/>
          <w:szCs w:val="24"/>
        </w:rPr>
      </w:pPr>
      <w:r w:rsidRPr="00A93CBE">
        <w:rPr>
          <w:rFonts w:cstheme="minorHAnsi"/>
          <w:b/>
          <w:sz w:val="24"/>
          <w:szCs w:val="24"/>
        </w:rPr>
        <w:t xml:space="preserve"> Indiquen</w:t>
      </w:r>
      <w:r w:rsidR="00631A35" w:rsidRPr="00A93CBE">
        <w:rPr>
          <w:rFonts w:cstheme="minorHAnsi"/>
          <w:b/>
          <w:sz w:val="24"/>
          <w:szCs w:val="24"/>
        </w:rPr>
        <w:t xml:space="preserve"> claramente cuál es la respuesta correcta (solo una es la correcta)</w:t>
      </w:r>
    </w:p>
    <w:p w14:paraId="60431641" w14:textId="2AFD9BD7" w:rsidR="00631A35" w:rsidRPr="00764726" w:rsidRDefault="009C0FF6" w:rsidP="00631A35">
      <w:pPr>
        <w:rPr>
          <w:rFonts w:cstheme="minorHAnsi"/>
          <w:b/>
          <w:sz w:val="24"/>
          <w:szCs w:val="24"/>
        </w:rPr>
      </w:pPr>
      <w:r>
        <w:rPr>
          <w:rFonts w:cstheme="minorHAnsi"/>
          <w:sz w:val="24"/>
          <w:szCs w:val="24"/>
        </w:rPr>
        <w:t xml:space="preserve">             </w:t>
      </w:r>
      <w:r w:rsidR="00631A35" w:rsidRPr="00764726">
        <w:rPr>
          <w:rFonts w:cstheme="minorHAnsi"/>
          <w:sz w:val="24"/>
          <w:szCs w:val="24"/>
        </w:rPr>
        <w:t xml:space="preserve"> </w:t>
      </w:r>
      <w:r w:rsidR="00631A35" w:rsidRPr="00764726">
        <w:rPr>
          <w:rFonts w:cstheme="minorHAnsi"/>
          <w:b/>
          <w:sz w:val="24"/>
          <w:szCs w:val="24"/>
        </w:rPr>
        <w:t>Una de las características de la literatura es:</w:t>
      </w:r>
    </w:p>
    <w:p w14:paraId="08B9B1DB" w14:textId="298992B4" w:rsidR="00631A35" w:rsidRPr="009C0FF6" w:rsidRDefault="009C0FF6" w:rsidP="009C0FF6">
      <w:pPr>
        <w:pStyle w:val="Prrafodelista"/>
        <w:rPr>
          <w:rFonts w:cstheme="minorHAnsi"/>
          <w:sz w:val="24"/>
          <w:szCs w:val="24"/>
        </w:rPr>
      </w:pPr>
      <w:r>
        <w:rPr>
          <w:rFonts w:cstheme="minorHAnsi"/>
          <w:sz w:val="24"/>
          <w:szCs w:val="24"/>
        </w:rPr>
        <w:t xml:space="preserve">       </w:t>
      </w:r>
      <w:r w:rsidR="00631A35" w:rsidRPr="009C0FF6">
        <w:rPr>
          <w:rFonts w:cstheme="minorHAnsi"/>
          <w:sz w:val="24"/>
          <w:szCs w:val="24"/>
        </w:rPr>
        <w:t>•</w:t>
      </w:r>
      <w:r>
        <w:rPr>
          <w:rFonts w:cstheme="minorHAnsi"/>
          <w:sz w:val="24"/>
          <w:szCs w:val="24"/>
        </w:rPr>
        <w:t xml:space="preserve">    </w:t>
      </w:r>
      <w:r w:rsidR="00631A35" w:rsidRPr="009C0FF6">
        <w:rPr>
          <w:rFonts w:cstheme="minorHAnsi"/>
          <w:sz w:val="24"/>
          <w:szCs w:val="24"/>
        </w:rPr>
        <w:t>La función estética</w:t>
      </w:r>
    </w:p>
    <w:p w14:paraId="56E8C3CC" w14:textId="7C55E675" w:rsidR="00631A35" w:rsidRPr="009C0FF6" w:rsidRDefault="00631A35" w:rsidP="009C0FF6">
      <w:pPr>
        <w:pStyle w:val="Prrafodelista"/>
        <w:numPr>
          <w:ilvl w:val="1"/>
          <w:numId w:val="17"/>
        </w:numPr>
        <w:rPr>
          <w:rFonts w:cstheme="minorHAnsi"/>
          <w:sz w:val="24"/>
          <w:szCs w:val="24"/>
        </w:rPr>
      </w:pPr>
      <w:r w:rsidRPr="009C0FF6">
        <w:rPr>
          <w:rFonts w:cstheme="minorHAnsi"/>
          <w:sz w:val="24"/>
          <w:szCs w:val="24"/>
        </w:rPr>
        <w:t>La ficcionalidad</w:t>
      </w:r>
    </w:p>
    <w:p w14:paraId="3AAC4D84" w14:textId="09C67DAF" w:rsidR="00631A35" w:rsidRPr="009C0FF6" w:rsidRDefault="00631A35" w:rsidP="009C0FF6">
      <w:pPr>
        <w:pStyle w:val="Prrafodelista"/>
        <w:numPr>
          <w:ilvl w:val="1"/>
          <w:numId w:val="17"/>
        </w:numPr>
        <w:rPr>
          <w:rFonts w:cstheme="minorHAnsi"/>
          <w:sz w:val="24"/>
          <w:szCs w:val="24"/>
        </w:rPr>
      </w:pPr>
      <w:r w:rsidRPr="009C0FF6">
        <w:rPr>
          <w:rFonts w:cstheme="minorHAnsi"/>
          <w:sz w:val="24"/>
          <w:szCs w:val="24"/>
        </w:rPr>
        <w:t>La polisemia o plurisignificatividad</w:t>
      </w:r>
    </w:p>
    <w:p w14:paraId="7F2683B6" w14:textId="1DCDDC09" w:rsidR="005C7F6A" w:rsidRDefault="00631A35" w:rsidP="009C0FF6">
      <w:pPr>
        <w:pStyle w:val="Prrafodelista"/>
        <w:numPr>
          <w:ilvl w:val="1"/>
          <w:numId w:val="17"/>
        </w:numPr>
        <w:rPr>
          <w:rFonts w:cstheme="minorHAnsi"/>
          <w:sz w:val="24"/>
          <w:szCs w:val="24"/>
        </w:rPr>
      </w:pPr>
      <w:r w:rsidRPr="009C0FF6">
        <w:rPr>
          <w:rFonts w:cstheme="minorHAnsi"/>
          <w:sz w:val="24"/>
          <w:szCs w:val="24"/>
        </w:rPr>
        <w:t>Todas</w:t>
      </w:r>
      <w:r w:rsidR="005C7F6A" w:rsidRPr="009C0FF6">
        <w:rPr>
          <w:rFonts w:cstheme="minorHAnsi"/>
          <w:sz w:val="24"/>
          <w:szCs w:val="24"/>
        </w:rPr>
        <w:t xml:space="preserve"> son correctas</w:t>
      </w:r>
    </w:p>
    <w:p w14:paraId="7D7EF42C" w14:textId="77777777" w:rsidR="009C0FF6" w:rsidRPr="009C0FF6" w:rsidRDefault="009C0FF6" w:rsidP="009C0FF6">
      <w:pPr>
        <w:pStyle w:val="Prrafodelista"/>
        <w:ind w:left="1440"/>
        <w:rPr>
          <w:rFonts w:cstheme="minorHAnsi"/>
          <w:sz w:val="24"/>
          <w:szCs w:val="24"/>
        </w:rPr>
      </w:pPr>
    </w:p>
    <w:p w14:paraId="0397D741" w14:textId="25410D27" w:rsidR="00D33594" w:rsidRPr="00A93CBE" w:rsidRDefault="00D33594" w:rsidP="00A93CBE">
      <w:pPr>
        <w:pStyle w:val="Prrafodelista"/>
        <w:numPr>
          <w:ilvl w:val="0"/>
          <w:numId w:val="7"/>
        </w:numPr>
        <w:rPr>
          <w:rFonts w:cstheme="minorHAnsi"/>
          <w:sz w:val="24"/>
          <w:szCs w:val="24"/>
        </w:rPr>
      </w:pPr>
      <w:r w:rsidRPr="00A93CBE">
        <w:rPr>
          <w:rFonts w:cstheme="minorHAnsi"/>
          <w:b/>
          <w:sz w:val="24"/>
          <w:szCs w:val="24"/>
        </w:rPr>
        <w:t xml:space="preserve">En dos de las obras literarias </w:t>
      </w:r>
      <w:r w:rsidR="00764726" w:rsidRPr="00A93CBE">
        <w:rPr>
          <w:rFonts w:cstheme="minorHAnsi"/>
          <w:b/>
          <w:sz w:val="24"/>
          <w:szCs w:val="24"/>
        </w:rPr>
        <w:t>leídas “El</w:t>
      </w:r>
      <w:r w:rsidRPr="00A93CBE">
        <w:rPr>
          <w:rFonts w:cstheme="minorHAnsi"/>
          <w:b/>
          <w:sz w:val="24"/>
          <w:szCs w:val="24"/>
        </w:rPr>
        <w:t xml:space="preserve"> Quijote de la Mancha y El Lazarillo de Tormes” se habla sobre el concepto de antihéroe, </w:t>
      </w:r>
      <w:r w:rsidR="00764726" w:rsidRPr="00A93CBE">
        <w:rPr>
          <w:rFonts w:cstheme="minorHAnsi"/>
          <w:b/>
          <w:sz w:val="24"/>
          <w:szCs w:val="24"/>
        </w:rPr>
        <w:t>explicar de qué</w:t>
      </w:r>
      <w:r w:rsidRPr="00A93CBE">
        <w:rPr>
          <w:rFonts w:cstheme="minorHAnsi"/>
          <w:b/>
          <w:sz w:val="24"/>
          <w:szCs w:val="24"/>
        </w:rPr>
        <w:t xml:space="preserve"> </w:t>
      </w:r>
      <w:r w:rsidR="00764726" w:rsidRPr="00A93CBE">
        <w:rPr>
          <w:rFonts w:cstheme="minorHAnsi"/>
          <w:b/>
          <w:sz w:val="24"/>
          <w:szCs w:val="24"/>
        </w:rPr>
        <w:t>manera estos</w:t>
      </w:r>
      <w:r w:rsidRPr="00A93CBE">
        <w:rPr>
          <w:rFonts w:cstheme="minorHAnsi"/>
          <w:b/>
          <w:sz w:val="24"/>
          <w:szCs w:val="24"/>
        </w:rPr>
        <w:t xml:space="preserve"> personajes de las obras </w:t>
      </w:r>
      <w:r w:rsidR="00764726" w:rsidRPr="00A93CBE">
        <w:rPr>
          <w:rFonts w:cstheme="minorHAnsi"/>
          <w:b/>
          <w:sz w:val="24"/>
          <w:szCs w:val="24"/>
        </w:rPr>
        <w:t>lo representan</w:t>
      </w:r>
      <w:r w:rsidRPr="00A93CBE">
        <w:rPr>
          <w:rFonts w:cstheme="minorHAnsi"/>
          <w:b/>
          <w:sz w:val="24"/>
          <w:szCs w:val="24"/>
        </w:rPr>
        <w:t xml:space="preserve">. </w:t>
      </w:r>
      <w:r w:rsidRPr="00A93CBE">
        <w:rPr>
          <w:rFonts w:cstheme="minorHAnsi"/>
          <w:sz w:val="24"/>
          <w:szCs w:val="24"/>
        </w:rPr>
        <w:t xml:space="preserve"> </w:t>
      </w:r>
      <w:r w:rsidRPr="00A93CBE">
        <w:rPr>
          <w:rFonts w:cstheme="minorHAnsi"/>
          <w:b/>
          <w:sz w:val="24"/>
          <w:szCs w:val="24"/>
        </w:rPr>
        <w:t xml:space="preserve">¿En qué sentido cada uno de estos personajes se aparta del modelo clásico del </w:t>
      </w:r>
      <w:r w:rsidR="00764726" w:rsidRPr="00A93CBE">
        <w:rPr>
          <w:rFonts w:cstheme="minorHAnsi"/>
          <w:b/>
          <w:sz w:val="24"/>
          <w:szCs w:val="24"/>
        </w:rPr>
        <w:t>héroe?</w:t>
      </w:r>
      <w:r w:rsidRPr="00A93CBE">
        <w:rPr>
          <w:rFonts w:cstheme="minorHAnsi"/>
          <w:b/>
          <w:sz w:val="24"/>
          <w:szCs w:val="24"/>
        </w:rPr>
        <w:t xml:space="preserve"> ¿Por qué?</w:t>
      </w:r>
    </w:p>
    <w:p w14:paraId="73298F15" w14:textId="77777777" w:rsidR="00D33594" w:rsidRPr="00764726" w:rsidRDefault="00D33594" w:rsidP="00A93CBE">
      <w:pPr>
        <w:pStyle w:val="Prrafodelista"/>
        <w:numPr>
          <w:ilvl w:val="0"/>
          <w:numId w:val="7"/>
        </w:numPr>
        <w:rPr>
          <w:rFonts w:cstheme="minorHAnsi"/>
          <w:b/>
          <w:sz w:val="24"/>
          <w:szCs w:val="24"/>
        </w:rPr>
      </w:pPr>
      <w:r w:rsidRPr="00764726">
        <w:rPr>
          <w:rFonts w:cstheme="minorHAnsi"/>
          <w:b/>
          <w:sz w:val="24"/>
          <w:szCs w:val="24"/>
        </w:rPr>
        <w:t xml:space="preserve"> Colocar F o V en la línea de puntos según corresponda. Transforme los F para que resulten V (debe explicar, fundamentar, dar ejemplos)</w:t>
      </w:r>
    </w:p>
    <w:p w14:paraId="1C631ADB" w14:textId="77777777" w:rsidR="005C7F6A" w:rsidRPr="00764726" w:rsidRDefault="005C7F6A" w:rsidP="005C7F6A">
      <w:pPr>
        <w:pStyle w:val="Prrafodelista"/>
        <w:rPr>
          <w:rFonts w:cstheme="minorHAnsi"/>
          <w:b/>
          <w:sz w:val="24"/>
          <w:szCs w:val="24"/>
        </w:rPr>
      </w:pPr>
    </w:p>
    <w:p w14:paraId="210A11B6" w14:textId="77777777" w:rsidR="00D33594" w:rsidRPr="00764726" w:rsidRDefault="00D33594" w:rsidP="009A54A4">
      <w:pPr>
        <w:pStyle w:val="Prrafodelista"/>
        <w:numPr>
          <w:ilvl w:val="0"/>
          <w:numId w:val="3"/>
        </w:numPr>
        <w:rPr>
          <w:rFonts w:cstheme="minorHAnsi"/>
          <w:sz w:val="24"/>
          <w:szCs w:val="24"/>
        </w:rPr>
      </w:pPr>
      <w:r w:rsidRPr="00764726">
        <w:rPr>
          <w:rFonts w:cstheme="minorHAnsi"/>
          <w:sz w:val="24"/>
          <w:szCs w:val="24"/>
        </w:rPr>
        <w:t>El género literario narrativo comprende obras teatrales......</w:t>
      </w:r>
    </w:p>
    <w:p w14:paraId="1A5637E7" w14:textId="77777777" w:rsidR="009A54A4" w:rsidRPr="00764726" w:rsidRDefault="009A54A4" w:rsidP="009A54A4">
      <w:pPr>
        <w:pStyle w:val="Prrafodelista"/>
        <w:ind w:left="1080"/>
        <w:rPr>
          <w:rFonts w:cstheme="minorHAnsi"/>
          <w:sz w:val="24"/>
          <w:szCs w:val="24"/>
        </w:rPr>
      </w:pPr>
    </w:p>
    <w:p w14:paraId="78AB6903" w14:textId="77777777" w:rsidR="00D33594" w:rsidRPr="00764726" w:rsidRDefault="00D33594" w:rsidP="009A54A4">
      <w:pPr>
        <w:pStyle w:val="Prrafodelista"/>
        <w:numPr>
          <w:ilvl w:val="0"/>
          <w:numId w:val="3"/>
        </w:numPr>
        <w:rPr>
          <w:rFonts w:cstheme="minorHAnsi"/>
          <w:sz w:val="24"/>
          <w:szCs w:val="24"/>
        </w:rPr>
      </w:pPr>
      <w:r w:rsidRPr="00764726">
        <w:rPr>
          <w:rFonts w:cstheme="minorHAnsi"/>
          <w:sz w:val="24"/>
          <w:szCs w:val="24"/>
        </w:rPr>
        <w:t>El ensayo es un texto argumentativo literario de género moderno......</w:t>
      </w:r>
    </w:p>
    <w:p w14:paraId="62E89EF5" w14:textId="77777777" w:rsidR="009A54A4" w:rsidRPr="00764726" w:rsidRDefault="009A54A4" w:rsidP="009A54A4">
      <w:pPr>
        <w:pStyle w:val="Prrafodelista"/>
        <w:rPr>
          <w:rFonts w:cstheme="minorHAnsi"/>
          <w:sz w:val="24"/>
          <w:szCs w:val="24"/>
        </w:rPr>
      </w:pPr>
    </w:p>
    <w:p w14:paraId="11271B69" w14:textId="77777777" w:rsidR="009A54A4" w:rsidRPr="00764726" w:rsidRDefault="009A54A4" w:rsidP="009A54A4">
      <w:pPr>
        <w:pStyle w:val="Prrafodelista"/>
        <w:numPr>
          <w:ilvl w:val="0"/>
          <w:numId w:val="3"/>
        </w:numPr>
        <w:rPr>
          <w:rFonts w:cstheme="minorHAnsi"/>
          <w:sz w:val="24"/>
          <w:szCs w:val="24"/>
        </w:rPr>
      </w:pPr>
      <w:r w:rsidRPr="00764726">
        <w:rPr>
          <w:rFonts w:cstheme="minorHAnsi"/>
          <w:sz w:val="24"/>
          <w:szCs w:val="24"/>
        </w:rPr>
        <w:t>La literatura tiene una función del lenguaje apelativa ……</w:t>
      </w:r>
    </w:p>
    <w:p w14:paraId="24534F08" w14:textId="77777777" w:rsidR="009A54A4" w:rsidRPr="00764726" w:rsidRDefault="009A54A4" w:rsidP="009A54A4">
      <w:pPr>
        <w:pStyle w:val="Prrafodelista"/>
        <w:rPr>
          <w:rFonts w:cstheme="minorHAnsi"/>
          <w:sz w:val="24"/>
          <w:szCs w:val="24"/>
        </w:rPr>
      </w:pPr>
    </w:p>
    <w:p w14:paraId="7A49B0C4" w14:textId="2642E5CA" w:rsidR="009A54A4" w:rsidRPr="00764726" w:rsidRDefault="009C0FF6" w:rsidP="009A54A4">
      <w:pPr>
        <w:pStyle w:val="Prrafodelista"/>
        <w:rPr>
          <w:rFonts w:cstheme="minorHAnsi"/>
          <w:sz w:val="24"/>
          <w:szCs w:val="24"/>
        </w:rPr>
      </w:pPr>
      <w:r>
        <w:rPr>
          <w:rFonts w:cstheme="minorHAnsi"/>
          <w:sz w:val="24"/>
          <w:szCs w:val="24"/>
        </w:rPr>
        <w:t>D</w:t>
      </w:r>
      <w:r w:rsidR="00D33594" w:rsidRPr="00764726">
        <w:rPr>
          <w:rFonts w:cstheme="minorHAnsi"/>
          <w:sz w:val="24"/>
          <w:szCs w:val="24"/>
        </w:rPr>
        <w:t xml:space="preserve">. </w:t>
      </w:r>
      <w:r w:rsidR="00735A80">
        <w:rPr>
          <w:rFonts w:cstheme="minorHAnsi"/>
          <w:sz w:val="24"/>
          <w:szCs w:val="24"/>
        </w:rPr>
        <w:t xml:space="preserve">  </w:t>
      </w:r>
      <w:r w:rsidR="00D33594" w:rsidRPr="00764726">
        <w:rPr>
          <w:rFonts w:cstheme="minorHAnsi"/>
          <w:sz w:val="24"/>
          <w:szCs w:val="24"/>
        </w:rPr>
        <w:t>Bodas de sangre es una obra de teatro escrita por Federico García Lorca.......</w:t>
      </w:r>
    </w:p>
    <w:p w14:paraId="780F491C" w14:textId="77777777" w:rsidR="009A54A4" w:rsidRPr="00764726" w:rsidRDefault="009A54A4" w:rsidP="009A54A4">
      <w:pPr>
        <w:pStyle w:val="Prrafodelista"/>
        <w:rPr>
          <w:rFonts w:cstheme="minorHAnsi"/>
          <w:sz w:val="24"/>
          <w:szCs w:val="24"/>
        </w:rPr>
      </w:pPr>
    </w:p>
    <w:p w14:paraId="7D74A563" w14:textId="54BB4180" w:rsidR="00631A35" w:rsidRPr="009C0FF6" w:rsidRDefault="00D33594" w:rsidP="009C0FF6">
      <w:pPr>
        <w:pStyle w:val="Prrafodelista"/>
        <w:numPr>
          <w:ilvl w:val="0"/>
          <w:numId w:val="18"/>
        </w:numPr>
        <w:rPr>
          <w:rFonts w:cstheme="minorHAnsi"/>
          <w:sz w:val="24"/>
          <w:szCs w:val="24"/>
        </w:rPr>
      </w:pPr>
      <w:r w:rsidRPr="009C0FF6">
        <w:rPr>
          <w:rFonts w:cstheme="minorHAnsi"/>
          <w:sz w:val="24"/>
          <w:szCs w:val="24"/>
        </w:rPr>
        <w:t xml:space="preserve">"Doña Rosita la soltera" y "La casa de Bernarda Alba" son obras de teatro que fueron escritas en los años 1935 y 1936, respectivamente, y tienen como protagonistas a hombres de la </w:t>
      </w:r>
      <w:r w:rsidR="00764726" w:rsidRPr="009C0FF6">
        <w:rPr>
          <w:rFonts w:cstheme="minorHAnsi"/>
          <w:sz w:val="24"/>
          <w:szCs w:val="24"/>
        </w:rPr>
        <w:t>época…</w:t>
      </w:r>
      <w:r w:rsidRPr="009C0FF6">
        <w:rPr>
          <w:rFonts w:cstheme="minorHAnsi"/>
          <w:sz w:val="24"/>
          <w:szCs w:val="24"/>
        </w:rPr>
        <w:t>.</w:t>
      </w:r>
    </w:p>
    <w:p w14:paraId="7EF9CEA8" w14:textId="77777777" w:rsidR="00631A35" w:rsidRPr="00764726" w:rsidRDefault="00631A35" w:rsidP="00631A35">
      <w:pPr>
        <w:pStyle w:val="Prrafodelista"/>
        <w:ind w:left="1080"/>
        <w:rPr>
          <w:rFonts w:cstheme="minorHAnsi"/>
          <w:sz w:val="24"/>
          <w:szCs w:val="24"/>
        </w:rPr>
      </w:pPr>
    </w:p>
    <w:p w14:paraId="507A016F" w14:textId="77777777" w:rsidR="00631A35" w:rsidRPr="00764726" w:rsidRDefault="00631A35" w:rsidP="00A93CBE">
      <w:pPr>
        <w:pStyle w:val="Prrafodelista"/>
        <w:numPr>
          <w:ilvl w:val="0"/>
          <w:numId w:val="7"/>
        </w:numPr>
        <w:rPr>
          <w:rFonts w:cstheme="minorHAnsi"/>
          <w:b/>
          <w:sz w:val="24"/>
          <w:szCs w:val="24"/>
        </w:rPr>
      </w:pPr>
      <w:r w:rsidRPr="00764726">
        <w:rPr>
          <w:rFonts w:cstheme="minorHAnsi"/>
          <w:sz w:val="24"/>
          <w:szCs w:val="24"/>
        </w:rPr>
        <w:t xml:space="preserve"> </w:t>
      </w:r>
      <w:r w:rsidRPr="00764726">
        <w:rPr>
          <w:rFonts w:cstheme="minorHAnsi"/>
          <w:b/>
          <w:sz w:val="24"/>
          <w:szCs w:val="24"/>
        </w:rPr>
        <w:t>Al texto argumentativo se lo reconoce por:</w:t>
      </w:r>
    </w:p>
    <w:p w14:paraId="7395E9A5" w14:textId="52232D66" w:rsidR="00631A35" w:rsidRPr="00A93CBE" w:rsidRDefault="00631A35" w:rsidP="00735A80">
      <w:pPr>
        <w:pStyle w:val="Prrafodelista"/>
        <w:numPr>
          <w:ilvl w:val="0"/>
          <w:numId w:val="8"/>
        </w:numPr>
        <w:ind w:left="993" w:firstLine="141"/>
        <w:rPr>
          <w:rFonts w:cstheme="minorHAnsi"/>
          <w:sz w:val="24"/>
          <w:szCs w:val="24"/>
        </w:rPr>
      </w:pPr>
      <w:r w:rsidRPr="00A93CBE">
        <w:rPr>
          <w:rFonts w:cstheme="minorHAnsi"/>
          <w:sz w:val="24"/>
          <w:szCs w:val="24"/>
        </w:rPr>
        <w:t>Plantear un punto de vista respecto a un tema en discusión.</w:t>
      </w:r>
    </w:p>
    <w:p w14:paraId="5931557A" w14:textId="67ED57E3" w:rsidR="00631A35" w:rsidRPr="00A93CBE" w:rsidRDefault="00631A35" w:rsidP="00735A80">
      <w:pPr>
        <w:pStyle w:val="Prrafodelista"/>
        <w:numPr>
          <w:ilvl w:val="0"/>
          <w:numId w:val="8"/>
        </w:numPr>
        <w:ind w:firstLine="414"/>
        <w:rPr>
          <w:rFonts w:cstheme="minorHAnsi"/>
          <w:sz w:val="24"/>
          <w:szCs w:val="24"/>
        </w:rPr>
      </w:pPr>
      <w:r w:rsidRPr="00A93CBE">
        <w:rPr>
          <w:rFonts w:cstheme="minorHAnsi"/>
          <w:sz w:val="24"/>
          <w:szCs w:val="24"/>
        </w:rPr>
        <w:t>Tiene como finalidad informar</w:t>
      </w:r>
    </w:p>
    <w:p w14:paraId="54A910F2" w14:textId="7771E14A" w:rsidR="00631A35" w:rsidRPr="00A93CBE" w:rsidRDefault="00631A35" w:rsidP="00735A80">
      <w:pPr>
        <w:pStyle w:val="Prrafodelista"/>
        <w:numPr>
          <w:ilvl w:val="0"/>
          <w:numId w:val="8"/>
        </w:numPr>
        <w:ind w:firstLine="414"/>
        <w:rPr>
          <w:rFonts w:cstheme="minorHAnsi"/>
          <w:sz w:val="24"/>
          <w:szCs w:val="24"/>
        </w:rPr>
      </w:pPr>
      <w:r w:rsidRPr="00A93CBE">
        <w:rPr>
          <w:rFonts w:cstheme="minorHAnsi"/>
          <w:sz w:val="24"/>
          <w:szCs w:val="24"/>
        </w:rPr>
        <w:t>Utiliza tecnicismos o palabras específicas</w:t>
      </w:r>
    </w:p>
    <w:p w14:paraId="74FBF5C4" w14:textId="75BEC0DE" w:rsidR="008A0079" w:rsidRDefault="00631A35" w:rsidP="00735A80">
      <w:pPr>
        <w:pStyle w:val="Prrafodelista"/>
        <w:numPr>
          <w:ilvl w:val="0"/>
          <w:numId w:val="8"/>
        </w:numPr>
        <w:ind w:firstLine="414"/>
        <w:rPr>
          <w:rFonts w:cstheme="minorHAnsi"/>
          <w:sz w:val="24"/>
          <w:szCs w:val="24"/>
        </w:rPr>
      </w:pPr>
      <w:r w:rsidRPr="00A93CBE">
        <w:rPr>
          <w:rFonts w:cstheme="minorHAnsi"/>
          <w:sz w:val="24"/>
          <w:szCs w:val="24"/>
        </w:rPr>
        <w:t>Encontrarse en géneros periodísticos tales como la noticia y la crónica periodística.</w:t>
      </w:r>
    </w:p>
    <w:p w14:paraId="31FA09DF" w14:textId="77777777" w:rsidR="00A93CBE" w:rsidRPr="00A93CBE" w:rsidRDefault="00A93CBE" w:rsidP="00735A80">
      <w:pPr>
        <w:pStyle w:val="Prrafodelista"/>
        <w:ind w:firstLine="131"/>
        <w:rPr>
          <w:rFonts w:cstheme="minorHAnsi"/>
          <w:sz w:val="24"/>
          <w:szCs w:val="24"/>
        </w:rPr>
      </w:pPr>
    </w:p>
    <w:p w14:paraId="6D96F8C8" w14:textId="53D60DFD" w:rsidR="005C7F6A" w:rsidRPr="00A93CBE" w:rsidRDefault="005C7F6A" w:rsidP="00A93CBE">
      <w:pPr>
        <w:pStyle w:val="Prrafodelista"/>
        <w:numPr>
          <w:ilvl w:val="0"/>
          <w:numId w:val="7"/>
        </w:numPr>
        <w:jc w:val="both"/>
        <w:rPr>
          <w:rFonts w:cstheme="minorHAnsi"/>
          <w:b/>
          <w:sz w:val="24"/>
          <w:szCs w:val="24"/>
        </w:rPr>
      </w:pPr>
      <w:r w:rsidRPr="00A93CBE">
        <w:rPr>
          <w:rFonts w:cstheme="minorHAnsi"/>
          <w:b/>
          <w:sz w:val="24"/>
          <w:szCs w:val="24"/>
        </w:rPr>
        <w:t xml:space="preserve">Encierra en un círculo la alternativa que consideres correcta. </w:t>
      </w:r>
    </w:p>
    <w:p w14:paraId="53D30DF0" w14:textId="77777777" w:rsidR="005C7F6A" w:rsidRPr="00764726" w:rsidRDefault="005C7F6A" w:rsidP="005C7F6A">
      <w:pPr>
        <w:pStyle w:val="Prrafodelista"/>
        <w:jc w:val="both"/>
        <w:rPr>
          <w:rFonts w:cstheme="minorHAnsi"/>
          <w:sz w:val="24"/>
          <w:szCs w:val="24"/>
        </w:rPr>
      </w:pPr>
    </w:p>
    <w:p w14:paraId="62CA8A2D" w14:textId="77777777" w:rsidR="005C7F6A" w:rsidRPr="00764726" w:rsidRDefault="005C7F6A" w:rsidP="005C7F6A">
      <w:pPr>
        <w:pStyle w:val="Prrafodelista"/>
        <w:jc w:val="both"/>
        <w:rPr>
          <w:rFonts w:cstheme="minorHAnsi"/>
          <w:sz w:val="24"/>
          <w:szCs w:val="24"/>
        </w:rPr>
      </w:pPr>
      <w:r w:rsidRPr="00764726">
        <w:rPr>
          <w:rFonts w:cstheme="minorHAnsi"/>
          <w:sz w:val="24"/>
          <w:szCs w:val="24"/>
          <w:highlight w:val="yellow"/>
        </w:rPr>
        <w:t>1. La función predominante en el texto argumentativo es:</w:t>
      </w:r>
    </w:p>
    <w:p w14:paraId="0F23BFF6" w14:textId="41711F1E" w:rsidR="005C7F6A" w:rsidRPr="00764726" w:rsidRDefault="005C7F6A" w:rsidP="009C0FF6">
      <w:pPr>
        <w:pStyle w:val="Prrafodelista"/>
        <w:numPr>
          <w:ilvl w:val="0"/>
          <w:numId w:val="11"/>
        </w:numPr>
        <w:ind w:left="709" w:firstLine="425"/>
        <w:rPr>
          <w:rFonts w:cstheme="minorHAnsi"/>
          <w:sz w:val="24"/>
          <w:szCs w:val="24"/>
        </w:rPr>
      </w:pPr>
      <w:r w:rsidRPr="00764726">
        <w:rPr>
          <w:rFonts w:cstheme="minorHAnsi"/>
          <w:sz w:val="24"/>
          <w:szCs w:val="24"/>
        </w:rPr>
        <w:t>Expresiva</w:t>
      </w:r>
    </w:p>
    <w:p w14:paraId="6987EB26" w14:textId="2BC39F30" w:rsidR="005C7F6A" w:rsidRPr="00764726" w:rsidRDefault="005C7F6A" w:rsidP="009C0FF6">
      <w:pPr>
        <w:pStyle w:val="Prrafodelista"/>
        <w:numPr>
          <w:ilvl w:val="0"/>
          <w:numId w:val="11"/>
        </w:numPr>
        <w:ind w:left="709" w:firstLine="425"/>
        <w:rPr>
          <w:rFonts w:cstheme="minorHAnsi"/>
          <w:sz w:val="24"/>
          <w:szCs w:val="24"/>
        </w:rPr>
      </w:pPr>
      <w:r w:rsidRPr="00764726">
        <w:rPr>
          <w:rFonts w:cstheme="minorHAnsi"/>
          <w:sz w:val="24"/>
          <w:szCs w:val="24"/>
        </w:rPr>
        <w:t>Informativa- referencial</w:t>
      </w:r>
    </w:p>
    <w:p w14:paraId="1E550625" w14:textId="19C7E677" w:rsidR="005C7F6A" w:rsidRDefault="005C7F6A" w:rsidP="009C0FF6">
      <w:pPr>
        <w:pStyle w:val="Prrafodelista"/>
        <w:numPr>
          <w:ilvl w:val="0"/>
          <w:numId w:val="11"/>
        </w:numPr>
        <w:ind w:left="709" w:firstLine="425"/>
        <w:rPr>
          <w:rFonts w:cstheme="minorHAnsi"/>
          <w:sz w:val="24"/>
          <w:szCs w:val="24"/>
        </w:rPr>
      </w:pPr>
      <w:r w:rsidRPr="00764726">
        <w:rPr>
          <w:rFonts w:cstheme="minorHAnsi"/>
          <w:sz w:val="24"/>
          <w:szCs w:val="24"/>
        </w:rPr>
        <w:t>Apelativa</w:t>
      </w:r>
    </w:p>
    <w:p w14:paraId="24E12F36" w14:textId="77777777" w:rsidR="001D4B15" w:rsidRPr="00764726" w:rsidRDefault="001D4B15" w:rsidP="001D4B15">
      <w:pPr>
        <w:pStyle w:val="Prrafodelista"/>
        <w:ind w:left="1134"/>
        <w:rPr>
          <w:rFonts w:cstheme="minorHAnsi"/>
          <w:sz w:val="24"/>
          <w:szCs w:val="24"/>
        </w:rPr>
      </w:pPr>
    </w:p>
    <w:p w14:paraId="3ED97E27" w14:textId="52787B22" w:rsidR="005C7F6A" w:rsidRPr="00764726" w:rsidRDefault="005C7F6A" w:rsidP="009C0FF6">
      <w:pPr>
        <w:pStyle w:val="Prrafodelista"/>
        <w:numPr>
          <w:ilvl w:val="0"/>
          <w:numId w:val="11"/>
        </w:numPr>
        <w:ind w:left="709" w:firstLine="425"/>
        <w:rPr>
          <w:rFonts w:cstheme="minorHAnsi"/>
          <w:sz w:val="24"/>
          <w:szCs w:val="24"/>
        </w:rPr>
      </w:pPr>
      <w:r w:rsidRPr="00764726">
        <w:rPr>
          <w:rFonts w:cstheme="minorHAnsi"/>
          <w:sz w:val="24"/>
          <w:szCs w:val="24"/>
        </w:rPr>
        <w:t>Ninguna de las anteriores.</w:t>
      </w:r>
    </w:p>
    <w:p w14:paraId="38C9674C" w14:textId="77777777" w:rsidR="005C7F6A" w:rsidRPr="00764726" w:rsidRDefault="005C7F6A" w:rsidP="005C7F6A">
      <w:pPr>
        <w:pStyle w:val="Prrafodelista"/>
        <w:jc w:val="both"/>
        <w:rPr>
          <w:rFonts w:cstheme="minorHAnsi"/>
          <w:sz w:val="24"/>
          <w:szCs w:val="24"/>
        </w:rPr>
      </w:pPr>
    </w:p>
    <w:p w14:paraId="218CB33E" w14:textId="77777777" w:rsidR="005C7F6A" w:rsidRPr="00764726" w:rsidRDefault="005C7F6A" w:rsidP="005C7F6A">
      <w:pPr>
        <w:pStyle w:val="Prrafodelista"/>
        <w:jc w:val="both"/>
        <w:rPr>
          <w:rFonts w:cstheme="minorHAnsi"/>
          <w:sz w:val="24"/>
          <w:szCs w:val="24"/>
        </w:rPr>
      </w:pPr>
      <w:r w:rsidRPr="00764726">
        <w:rPr>
          <w:rFonts w:cstheme="minorHAnsi"/>
          <w:sz w:val="24"/>
          <w:szCs w:val="24"/>
          <w:highlight w:val="yellow"/>
        </w:rPr>
        <w:t>2. El objetivo principal de un texto argumentativo es</w:t>
      </w:r>
    </w:p>
    <w:p w14:paraId="2DC502D4" w14:textId="4984E2BB" w:rsidR="005C7F6A" w:rsidRPr="00A93CBE" w:rsidRDefault="00764726" w:rsidP="00A93CBE">
      <w:pPr>
        <w:pStyle w:val="Prrafodelista"/>
        <w:numPr>
          <w:ilvl w:val="0"/>
          <w:numId w:val="12"/>
        </w:numPr>
        <w:jc w:val="both"/>
        <w:rPr>
          <w:rFonts w:cstheme="minorHAnsi"/>
          <w:sz w:val="24"/>
          <w:szCs w:val="24"/>
        </w:rPr>
      </w:pPr>
      <w:r w:rsidRPr="00A93CBE">
        <w:rPr>
          <w:rFonts w:cstheme="minorHAnsi"/>
          <w:sz w:val="24"/>
          <w:szCs w:val="24"/>
        </w:rPr>
        <w:t>Persuadir (convencer</w:t>
      </w:r>
      <w:r w:rsidR="005C7F6A" w:rsidRPr="00A93CBE">
        <w:rPr>
          <w:rFonts w:cstheme="minorHAnsi"/>
          <w:sz w:val="24"/>
          <w:szCs w:val="24"/>
        </w:rPr>
        <w:t>) al receptor.</w:t>
      </w:r>
    </w:p>
    <w:p w14:paraId="7A0A466B" w14:textId="02C7D43E" w:rsidR="005C7F6A" w:rsidRPr="00764726" w:rsidRDefault="005C7F6A" w:rsidP="00A93CBE">
      <w:pPr>
        <w:pStyle w:val="Prrafodelista"/>
        <w:numPr>
          <w:ilvl w:val="0"/>
          <w:numId w:val="12"/>
        </w:numPr>
        <w:jc w:val="both"/>
        <w:rPr>
          <w:rFonts w:cstheme="minorHAnsi"/>
          <w:sz w:val="24"/>
          <w:szCs w:val="24"/>
        </w:rPr>
      </w:pPr>
      <w:r w:rsidRPr="00764726">
        <w:rPr>
          <w:rFonts w:cstheme="minorHAnsi"/>
          <w:sz w:val="24"/>
          <w:szCs w:val="24"/>
        </w:rPr>
        <w:t>Informar al receptor.</w:t>
      </w:r>
    </w:p>
    <w:p w14:paraId="773C7B0B" w14:textId="4725F1D1" w:rsidR="005C7F6A" w:rsidRPr="00764726" w:rsidRDefault="005C7F6A" w:rsidP="00A93CBE">
      <w:pPr>
        <w:pStyle w:val="Prrafodelista"/>
        <w:numPr>
          <w:ilvl w:val="0"/>
          <w:numId w:val="12"/>
        </w:numPr>
        <w:jc w:val="both"/>
        <w:rPr>
          <w:rFonts w:cstheme="minorHAnsi"/>
          <w:sz w:val="24"/>
          <w:szCs w:val="24"/>
        </w:rPr>
      </w:pPr>
      <w:r w:rsidRPr="00764726">
        <w:rPr>
          <w:rFonts w:cstheme="minorHAnsi"/>
          <w:sz w:val="24"/>
          <w:szCs w:val="24"/>
        </w:rPr>
        <w:t>Emocionar al receptor.</w:t>
      </w:r>
    </w:p>
    <w:p w14:paraId="66493EB8" w14:textId="2339FDBC" w:rsidR="005C7F6A" w:rsidRPr="00764726" w:rsidRDefault="005C7F6A" w:rsidP="00A93CBE">
      <w:pPr>
        <w:pStyle w:val="Prrafodelista"/>
        <w:numPr>
          <w:ilvl w:val="0"/>
          <w:numId w:val="12"/>
        </w:numPr>
        <w:jc w:val="both"/>
        <w:rPr>
          <w:rFonts w:cstheme="minorHAnsi"/>
          <w:sz w:val="24"/>
          <w:szCs w:val="24"/>
        </w:rPr>
      </w:pPr>
      <w:r w:rsidRPr="00764726">
        <w:rPr>
          <w:rFonts w:cstheme="minorHAnsi"/>
          <w:sz w:val="24"/>
          <w:szCs w:val="24"/>
        </w:rPr>
        <w:t>Ninguna de las anteriores.</w:t>
      </w:r>
    </w:p>
    <w:p w14:paraId="22F7FE13" w14:textId="77777777" w:rsidR="005C7F6A" w:rsidRPr="00764726" w:rsidRDefault="005C7F6A" w:rsidP="005C7F6A">
      <w:pPr>
        <w:pStyle w:val="Prrafodelista"/>
        <w:jc w:val="both"/>
        <w:rPr>
          <w:rFonts w:cstheme="minorHAnsi"/>
          <w:sz w:val="24"/>
          <w:szCs w:val="24"/>
        </w:rPr>
      </w:pPr>
    </w:p>
    <w:p w14:paraId="71F5EB44" w14:textId="05140DEF" w:rsidR="009C0FF6" w:rsidRDefault="009C0FF6" w:rsidP="009C0FF6">
      <w:pPr>
        <w:ind w:left="360"/>
        <w:jc w:val="both"/>
        <w:rPr>
          <w:rFonts w:cstheme="minorHAnsi"/>
          <w:sz w:val="24"/>
          <w:szCs w:val="24"/>
        </w:rPr>
      </w:pPr>
      <w:r>
        <w:rPr>
          <w:rFonts w:cstheme="minorHAnsi"/>
          <w:sz w:val="24"/>
          <w:szCs w:val="24"/>
        </w:rPr>
        <w:t xml:space="preserve">      </w:t>
      </w:r>
      <w:r w:rsidR="005C7F6A" w:rsidRPr="00764726">
        <w:rPr>
          <w:rFonts w:cstheme="minorHAnsi"/>
          <w:sz w:val="24"/>
          <w:szCs w:val="24"/>
        </w:rPr>
        <w:t xml:space="preserve"> </w:t>
      </w:r>
      <w:r w:rsidR="005C7F6A" w:rsidRPr="00764726">
        <w:rPr>
          <w:rFonts w:cstheme="minorHAnsi"/>
          <w:sz w:val="24"/>
          <w:szCs w:val="24"/>
          <w:highlight w:val="yellow"/>
        </w:rPr>
        <w:t>3. La modalidad en el discurso argumentativo es</w:t>
      </w:r>
    </w:p>
    <w:p w14:paraId="4C9CB27C" w14:textId="77777777" w:rsidR="009C0FF6" w:rsidRPr="009C0FF6" w:rsidRDefault="005C7F6A" w:rsidP="009C0FF6">
      <w:pPr>
        <w:pStyle w:val="Prrafodelista"/>
        <w:numPr>
          <w:ilvl w:val="0"/>
          <w:numId w:val="13"/>
        </w:numPr>
        <w:spacing w:after="0"/>
        <w:ind w:left="1418" w:hanging="284"/>
        <w:jc w:val="both"/>
        <w:rPr>
          <w:rFonts w:cstheme="minorHAnsi"/>
          <w:sz w:val="24"/>
          <w:szCs w:val="24"/>
        </w:rPr>
      </w:pPr>
      <w:r w:rsidRPr="009C0FF6">
        <w:rPr>
          <w:rFonts w:cstheme="minorHAnsi"/>
          <w:sz w:val="24"/>
          <w:szCs w:val="24"/>
        </w:rPr>
        <w:t>Oral.</w:t>
      </w:r>
    </w:p>
    <w:p w14:paraId="6A2A4FD6" w14:textId="1174E5B3" w:rsidR="005C7F6A" w:rsidRPr="009C0FF6" w:rsidRDefault="005C7F6A" w:rsidP="009C0FF6">
      <w:pPr>
        <w:pStyle w:val="Prrafodelista"/>
        <w:numPr>
          <w:ilvl w:val="0"/>
          <w:numId w:val="13"/>
        </w:numPr>
        <w:spacing w:after="0"/>
        <w:ind w:left="1418" w:hanging="284"/>
        <w:jc w:val="both"/>
        <w:rPr>
          <w:rFonts w:cstheme="minorHAnsi"/>
          <w:sz w:val="24"/>
          <w:szCs w:val="24"/>
        </w:rPr>
      </w:pPr>
      <w:r w:rsidRPr="009C0FF6">
        <w:rPr>
          <w:rFonts w:cstheme="minorHAnsi"/>
          <w:sz w:val="24"/>
          <w:szCs w:val="24"/>
        </w:rPr>
        <w:t>Escrita.</w:t>
      </w:r>
    </w:p>
    <w:p w14:paraId="1A35AFDD" w14:textId="44EC235A" w:rsidR="009C0FF6" w:rsidRPr="009C0FF6" w:rsidRDefault="005C7F6A" w:rsidP="009C0FF6">
      <w:pPr>
        <w:pStyle w:val="Prrafodelista"/>
        <w:numPr>
          <w:ilvl w:val="0"/>
          <w:numId w:val="13"/>
        </w:numPr>
        <w:spacing w:after="0"/>
        <w:ind w:left="1418" w:hanging="284"/>
        <w:jc w:val="both"/>
        <w:rPr>
          <w:rFonts w:cstheme="minorHAnsi"/>
          <w:sz w:val="24"/>
          <w:szCs w:val="24"/>
        </w:rPr>
      </w:pPr>
      <w:r w:rsidRPr="009C0FF6">
        <w:rPr>
          <w:rFonts w:cstheme="minorHAnsi"/>
          <w:sz w:val="24"/>
          <w:szCs w:val="24"/>
        </w:rPr>
        <w:t>Oral y Escrita.</w:t>
      </w:r>
    </w:p>
    <w:p w14:paraId="31C9DECC" w14:textId="3A6788A8" w:rsidR="005C7F6A" w:rsidRPr="009C0FF6" w:rsidRDefault="005C7F6A" w:rsidP="009C0FF6">
      <w:pPr>
        <w:pStyle w:val="Prrafodelista"/>
        <w:numPr>
          <w:ilvl w:val="0"/>
          <w:numId w:val="13"/>
        </w:numPr>
        <w:spacing w:after="0"/>
        <w:ind w:left="1418" w:hanging="284"/>
        <w:jc w:val="both"/>
        <w:rPr>
          <w:rFonts w:cstheme="minorHAnsi"/>
          <w:sz w:val="24"/>
          <w:szCs w:val="24"/>
        </w:rPr>
      </w:pPr>
      <w:r w:rsidRPr="009C0FF6">
        <w:rPr>
          <w:rFonts w:cstheme="minorHAnsi"/>
          <w:sz w:val="24"/>
          <w:szCs w:val="24"/>
        </w:rPr>
        <w:t>Ninguna de las anteriores.</w:t>
      </w:r>
    </w:p>
    <w:p w14:paraId="287502F7" w14:textId="77777777" w:rsidR="005C7F6A" w:rsidRPr="00764726" w:rsidRDefault="005C7F6A" w:rsidP="005C7F6A">
      <w:pPr>
        <w:pStyle w:val="Prrafodelista"/>
        <w:jc w:val="both"/>
        <w:rPr>
          <w:rFonts w:cstheme="minorHAnsi"/>
          <w:sz w:val="24"/>
          <w:szCs w:val="24"/>
        </w:rPr>
      </w:pPr>
    </w:p>
    <w:p w14:paraId="2BFF82D1" w14:textId="03B1A9D7" w:rsidR="005C7F6A" w:rsidRPr="00764726" w:rsidRDefault="009C0FF6" w:rsidP="005C7F6A">
      <w:pPr>
        <w:ind w:left="360"/>
        <w:jc w:val="both"/>
        <w:rPr>
          <w:rFonts w:cstheme="minorHAnsi"/>
          <w:sz w:val="24"/>
          <w:szCs w:val="24"/>
        </w:rPr>
      </w:pPr>
      <w:r w:rsidRPr="009C0FF6">
        <w:rPr>
          <w:rFonts w:cstheme="minorHAnsi"/>
          <w:sz w:val="24"/>
          <w:szCs w:val="24"/>
        </w:rPr>
        <w:t xml:space="preserve">        </w:t>
      </w:r>
      <w:r>
        <w:rPr>
          <w:rFonts w:cstheme="minorHAnsi"/>
          <w:sz w:val="24"/>
          <w:szCs w:val="24"/>
          <w:highlight w:val="yellow"/>
        </w:rPr>
        <w:t xml:space="preserve"> </w:t>
      </w:r>
      <w:r w:rsidR="005C7F6A" w:rsidRPr="00764726">
        <w:rPr>
          <w:rFonts w:cstheme="minorHAnsi"/>
          <w:sz w:val="24"/>
          <w:szCs w:val="24"/>
          <w:highlight w:val="yellow"/>
        </w:rPr>
        <w:t>4. “</w:t>
      </w:r>
      <w:r w:rsidR="005C7F6A" w:rsidRPr="00764726">
        <w:rPr>
          <w:rFonts w:cstheme="minorHAnsi"/>
          <w:sz w:val="24"/>
          <w:szCs w:val="24"/>
          <w:highlight w:val="yellow"/>
          <w:lang w:val="es-ES_tradnl"/>
        </w:rPr>
        <w:t xml:space="preserve">Es una opinión sostenida por alguien y que sirve de punto de partida o de llegada </w:t>
      </w:r>
      <w:r w:rsidR="00735A80" w:rsidRPr="00764726">
        <w:rPr>
          <w:rFonts w:cstheme="minorHAnsi"/>
          <w:sz w:val="24"/>
          <w:szCs w:val="24"/>
          <w:highlight w:val="yellow"/>
          <w:lang w:val="es-ES_tradnl"/>
        </w:rPr>
        <w:t xml:space="preserve">de </w:t>
      </w:r>
      <w:r w:rsidR="00735A80">
        <w:rPr>
          <w:rFonts w:cstheme="minorHAnsi"/>
          <w:sz w:val="24"/>
          <w:szCs w:val="24"/>
          <w:highlight w:val="yellow"/>
          <w:lang w:val="es-ES_tradnl"/>
        </w:rPr>
        <w:t>un</w:t>
      </w:r>
      <w:r w:rsidR="005C7F6A" w:rsidRPr="00764726">
        <w:rPr>
          <w:rFonts w:cstheme="minorHAnsi"/>
          <w:sz w:val="24"/>
          <w:szCs w:val="24"/>
          <w:highlight w:val="yellow"/>
          <w:lang w:val="es-ES_tradnl"/>
        </w:rPr>
        <w:t xml:space="preserve"> argumento”. La definición anterior a:</w:t>
      </w:r>
    </w:p>
    <w:p w14:paraId="044A518A" w14:textId="622F5326" w:rsidR="005C7F6A" w:rsidRPr="009C0FF6" w:rsidRDefault="005C7F6A" w:rsidP="009C0FF6">
      <w:pPr>
        <w:pStyle w:val="Prrafodelista"/>
        <w:numPr>
          <w:ilvl w:val="1"/>
          <w:numId w:val="15"/>
        </w:numPr>
        <w:spacing w:after="0"/>
        <w:jc w:val="both"/>
        <w:rPr>
          <w:rFonts w:cstheme="minorHAnsi"/>
          <w:sz w:val="24"/>
          <w:szCs w:val="24"/>
        </w:rPr>
      </w:pPr>
      <w:r w:rsidRPr="009C0FF6">
        <w:rPr>
          <w:rFonts w:cstheme="minorHAnsi"/>
          <w:sz w:val="24"/>
          <w:szCs w:val="24"/>
        </w:rPr>
        <w:t>Tesis</w:t>
      </w:r>
    </w:p>
    <w:p w14:paraId="3226C4CB" w14:textId="6726CFC3" w:rsidR="005C7F6A" w:rsidRPr="009C0FF6" w:rsidRDefault="005C7F6A" w:rsidP="009C0FF6">
      <w:pPr>
        <w:pStyle w:val="Prrafodelista"/>
        <w:numPr>
          <w:ilvl w:val="1"/>
          <w:numId w:val="15"/>
        </w:numPr>
        <w:spacing w:after="0"/>
        <w:jc w:val="both"/>
        <w:rPr>
          <w:rFonts w:cstheme="minorHAnsi"/>
          <w:sz w:val="24"/>
          <w:szCs w:val="24"/>
        </w:rPr>
      </w:pPr>
      <w:r w:rsidRPr="009C0FF6">
        <w:rPr>
          <w:rFonts w:cstheme="minorHAnsi"/>
          <w:sz w:val="24"/>
          <w:szCs w:val="24"/>
        </w:rPr>
        <w:t xml:space="preserve">argumentos </w:t>
      </w:r>
    </w:p>
    <w:p w14:paraId="1458794A" w14:textId="77A47567" w:rsidR="005C7F6A" w:rsidRPr="009C0FF6" w:rsidRDefault="005C7F6A" w:rsidP="009C0FF6">
      <w:pPr>
        <w:pStyle w:val="Prrafodelista"/>
        <w:numPr>
          <w:ilvl w:val="1"/>
          <w:numId w:val="15"/>
        </w:numPr>
        <w:spacing w:after="0"/>
        <w:jc w:val="both"/>
        <w:rPr>
          <w:rFonts w:cstheme="minorHAnsi"/>
          <w:sz w:val="24"/>
          <w:szCs w:val="24"/>
        </w:rPr>
      </w:pPr>
      <w:r w:rsidRPr="009C0FF6">
        <w:rPr>
          <w:rFonts w:cstheme="minorHAnsi"/>
          <w:sz w:val="24"/>
          <w:szCs w:val="24"/>
        </w:rPr>
        <w:t>Respaldo</w:t>
      </w:r>
    </w:p>
    <w:p w14:paraId="2131C1AF" w14:textId="51CD3E00" w:rsidR="005C7F6A" w:rsidRDefault="005C7F6A" w:rsidP="009C0FF6">
      <w:pPr>
        <w:pStyle w:val="Prrafodelista"/>
        <w:numPr>
          <w:ilvl w:val="1"/>
          <w:numId w:val="15"/>
        </w:numPr>
        <w:spacing w:after="0"/>
        <w:jc w:val="both"/>
        <w:rPr>
          <w:rFonts w:cstheme="minorHAnsi"/>
          <w:sz w:val="24"/>
          <w:szCs w:val="24"/>
        </w:rPr>
      </w:pPr>
      <w:r w:rsidRPr="00764726">
        <w:rPr>
          <w:rFonts w:cstheme="minorHAnsi"/>
          <w:sz w:val="24"/>
          <w:szCs w:val="24"/>
        </w:rPr>
        <w:t>Ninguna de las anteriores.</w:t>
      </w:r>
    </w:p>
    <w:p w14:paraId="49D055E0" w14:textId="77777777" w:rsidR="00735A80" w:rsidRPr="00764726" w:rsidRDefault="00735A80" w:rsidP="00735A80">
      <w:pPr>
        <w:pStyle w:val="Prrafodelista"/>
        <w:spacing w:after="0"/>
        <w:ind w:left="1440"/>
        <w:jc w:val="both"/>
        <w:rPr>
          <w:rFonts w:cstheme="minorHAnsi"/>
          <w:sz w:val="24"/>
          <w:szCs w:val="24"/>
        </w:rPr>
      </w:pPr>
    </w:p>
    <w:p w14:paraId="0CE01A17" w14:textId="2981345B" w:rsidR="005C7F6A" w:rsidRPr="00764726" w:rsidRDefault="009C0FF6" w:rsidP="005C7F6A">
      <w:pPr>
        <w:jc w:val="both"/>
        <w:rPr>
          <w:rFonts w:cstheme="minorHAnsi"/>
          <w:sz w:val="24"/>
          <w:szCs w:val="24"/>
        </w:rPr>
      </w:pPr>
      <w:r w:rsidRPr="009C0FF6">
        <w:rPr>
          <w:rFonts w:cstheme="minorHAnsi"/>
          <w:sz w:val="24"/>
          <w:szCs w:val="24"/>
        </w:rPr>
        <w:t xml:space="preserve">     </w:t>
      </w:r>
      <w:r>
        <w:rPr>
          <w:rFonts w:cstheme="minorHAnsi"/>
          <w:sz w:val="24"/>
          <w:szCs w:val="24"/>
        </w:rPr>
        <w:t xml:space="preserve">     </w:t>
      </w:r>
      <w:r w:rsidRPr="009C0FF6">
        <w:rPr>
          <w:rFonts w:cstheme="minorHAnsi"/>
          <w:sz w:val="24"/>
          <w:szCs w:val="24"/>
        </w:rPr>
        <w:t xml:space="preserve">  </w:t>
      </w:r>
      <w:r>
        <w:rPr>
          <w:rFonts w:cstheme="minorHAnsi"/>
          <w:sz w:val="24"/>
          <w:szCs w:val="24"/>
          <w:highlight w:val="yellow"/>
        </w:rPr>
        <w:t xml:space="preserve"> </w:t>
      </w:r>
      <w:r w:rsidR="005C7F6A" w:rsidRPr="00764726">
        <w:rPr>
          <w:rFonts w:cstheme="minorHAnsi"/>
          <w:sz w:val="24"/>
          <w:szCs w:val="24"/>
          <w:highlight w:val="yellow"/>
        </w:rPr>
        <w:t>5. En la situación de enunciación del texto argumentativo el emisor y el receptor:</w:t>
      </w:r>
      <w:r w:rsidR="005C7F6A" w:rsidRPr="00764726">
        <w:rPr>
          <w:rFonts w:cstheme="minorHAnsi"/>
          <w:sz w:val="24"/>
          <w:szCs w:val="24"/>
        </w:rPr>
        <w:t xml:space="preserve"> </w:t>
      </w:r>
    </w:p>
    <w:p w14:paraId="0C558AB9" w14:textId="5AC7FD43" w:rsidR="005C7F6A" w:rsidRPr="00764726" w:rsidRDefault="005C7F6A" w:rsidP="009C0FF6">
      <w:pPr>
        <w:pStyle w:val="Prrafodelista"/>
        <w:numPr>
          <w:ilvl w:val="1"/>
          <w:numId w:val="16"/>
        </w:numPr>
        <w:spacing w:after="0"/>
        <w:jc w:val="both"/>
        <w:rPr>
          <w:rFonts w:cstheme="minorHAnsi"/>
          <w:sz w:val="24"/>
          <w:szCs w:val="24"/>
        </w:rPr>
      </w:pPr>
      <w:r w:rsidRPr="00764726">
        <w:rPr>
          <w:rFonts w:cstheme="minorHAnsi"/>
          <w:sz w:val="24"/>
          <w:szCs w:val="24"/>
        </w:rPr>
        <w:t>Comparten la misma opinión frente al objeto.</w:t>
      </w:r>
    </w:p>
    <w:p w14:paraId="48B78EAF" w14:textId="080B2F63" w:rsidR="005C7F6A" w:rsidRPr="009C0FF6" w:rsidRDefault="005C7F6A" w:rsidP="009C0FF6">
      <w:pPr>
        <w:pStyle w:val="Prrafodelista"/>
        <w:numPr>
          <w:ilvl w:val="1"/>
          <w:numId w:val="16"/>
        </w:numPr>
        <w:spacing w:after="0"/>
        <w:jc w:val="both"/>
        <w:rPr>
          <w:rFonts w:cstheme="minorHAnsi"/>
          <w:sz w:val="24"/>
          <w:szCs w:val="24"/>
        </w:rPr>
      </w:pPr>
      <w:r w:rsidRPr="009C0FF6">
        <w:rPr>
          <w:rFonts w:cstheme="minorHAnsi"/>
          <w:sz w:val="24"/>
          <w:szCs w:val="24"/>
        </w:rPr>
        <w:t>Sus opiniones difieren respecto al objeto.</w:t>
      </w:r>
    </w:p>
    <w:p w14:paraId="44E9A13F" w14:textId="5ED39E5A" w:rsidR="005C7F6A" w:rsidRPr="009C0FF6" w:rsidRDefault="005C7F6A" w:rsidP="009C0FF6">
      <w:pPr>
        <w:pStyle w:val="Prrafodelista"/>
        <w:numPr>
          <w:ilvl w:val="1"/>
          <w:numId w:val="16"/>
        </w:numPr>
        <w:spacing w:after="0"/>
        <w:jc w:val="both"/>
        <w:rPr>
          <w:rFonts w:cstheme="minorHAnsi"/>
          <w:sz w:val="24"/>
          <w:szCs w:val="24"/>
        </w:rPr>
      </w:pPr>
      <w:r w:rsidRPr="009C0FF6">
        <w:rPr>
          <w:rFonts w:cstheme="minorHAnsi"/>
          <w:sz w:val="24"/>
          <w:szCs w:val="24"/>
        </w:rPr>
        <w:t>A veces están de acuerdo y otras en desacuerdo.</w:t>
      </w:r>
    </w:p>
    <w:p w14:paraId="51DBC747" w14:textId="587B3DFA" w:rsidR="005C7F6A" w:rsidRDefault="005C7F6A" w:rsidP="009C0FF6">
      <w:pPr>
        <w:pStyle w:val="Prrafodelista"/>
        <w:numPr>
          <w:ilvl w:val="1"/>
          <w:numId w:val="16"/>
        </w:numPr>
        <w:spacing w:after="0"/>
        <w:jc w:val="both"/>
        <w:rPr>
          <w:rFonts w:cstheme="minorHAnsi"/>
          <w:sz w:val="24"/>
          <w:szCs w:val="24"/>
        </w:rPr>
      </w:pPr>
      <w:r w:rsidRPr="009C0FF6">
        <w:rPr>
          <w:rFonts w:cstheme="minorHAnsi"/>
          <w:sz w:val="24"/>
          <w:szCs w:val="24"/>
        </w:rPr>
        <w:t>Ninguna de las anteriores.</w:t>
      </w:r>
    </w:p>
    <w:p w14:paraId="0B05843A" w14:textId="77777777" w:rsidR="00735A80" w:rsidRPr="009C0FF6" w:rsidRDefault="00735A80" w:rsidP="00735A80">
      <w:pPr>
        <w:pStyle w:val="Prrafodelista"/>
        <w:spacing w:after="0"/>
        <w:ind w:left="1440"/>
        <w:jc w:val="both"/>
        <w:rPr>
          <w:rFonts w:cstheme="minorHAnsi"/>
          <w:sz w:val="24"/>
          <w:szCs w:val="24"/>
        </w:rPr>
      </w:pPr>
    </w:p>
    <w:p w14:paraId="7778BD04" w14:textId="59024440" w:rsidR="005C7F6A" w:rsidRPr="00764726" w:rsidRDefault="009C0FF6" w:rsidP="005C7F6A">
      <w:pPr>
        <w:jc w:val="both"/>
        <w:rPr>
          <w:rFonts w:cstheme="minorHAnsi"/>
          <w:sz w:val="24"/>
          <w:szCs w:val="24"/>
        </w:rPr>
      </w:pPr>
      <w:r w:rsidRPr="009C0FF6">
        <w:rPr>
          <w:rFonts w:cstheme="minorHAnsi"/>
          <w:sz w:val="24"/>
          <w:szCs w:val="24"/>
        </w:rPr>
        <w:t xml:space="preserve">      </w:t>
      </w:r>
      <w:r>
        <w:rPr>
          <w:rFonts w:cstheme="minorHAnsi"/>
          <w:sz w:val="24"/>
          <w:szCs w:val="24"/>
        </w:rPr>
        <w:t xml:space="preserve">     </w:t>
      </w:r>
      <w:r w:rsidRPr="009C0FF6">
        <w:rPr>
          <w:rFonts w:cstheme="minorHAnsi"/>
          <w:sz w:val="24"/>
          <w:szCs w:val="24"/>
        </w:rPr>
        <w:t xml:space="preserve">  </w:t>
      </w:r>
      <w:r w:rsidR="005C7F6A" w:rsidRPr="00764726">
        <w:rPr>
          <w:rFonts w:cstheme="minorHAnsi"/>
          <w:sz w:val="24"/>
          <w:szCs w:val="24"/>
          <w:highlight w:val="yellow"/>
        </w:rPr>
        <w:t xml:space="preserve">6. </w:t>
      </w:r>
      <w:r w:rsidR="005C7F6A" w:rsidRPr="00764726">
        <w:rPr>
          <w:rFonts w:cstheme="minorHAnsi"/>
          <w:b/>
          <w:sz w:val="24"/>
          <w:szCs w:val="24"/>
          <w:highlight w:val="yellow"/>
        </w:rPr>
        <w:t xml:space="preserve"> </w:t>
      </w:r>
      <w:r w:rsidR="005C7F6A" w:rsidRPr="00764726">
        <w:rPr>
          <w:rFonts w:cstheme="minorHAnsi"/>
          <w:sz w:val="24"/>
          <w:szCs w:val="24"/>
          <w:highlight w:val="yellow"/>
        </w:rPr>
        <w:t>Indica la alternativa que contiene la tesis del siguiente texto:</w:t>
      </w:r>
    </w:p>
    <w:p w14:paraId="6DF83491" w14:textId="77777777" w:rsidR="005C7F6A" w:rsidRPr="00764726" w:rsidRDefault="005C7F6A" w:rsidP="005C7F6A">
      <w:pPr>
        <w:pStyle w:val="Prrafodelista"/>
        <w:jc w:val="both"/>
        <w:rPr>
          <w:rFonts w:cstheme="minorHAnsi"/>
          <w:b/>
          <w:sz w:val="24"/>
          <w:szCs w:val="24"/>
        </w:rPr>
      </w:pPr>
      <w:r w:rsidRPr="00764726">
        <w:rPr>
          <w:rFonts w:cstheme="minorHAnsi"/>
          <w:b/>
          <w:sz w:val="24"/>
          <w:szCs w:val="24"/>
        </w:rPr>
        <w:t>“Sería un error privatizar Codelco. Lo que hay que hacer es internacionalizarla, y en mi gobierno ha habido un intento muy significativo para apuntar hacia esa dirección, porque eso le permitirá pensar mucho más en el ámbito mundial y obtener más beneficios”.</w:t>
      </w:r>
    </w:p>
    <w:p w14:paraId="66059117" w14:textId="77777777" w:rsidR="005C7F6A" w:rsidRPr="00764726" w:rsidRDefault="005C7F6A" w:rsidP="005C7F6A">
      <w:pPr>
        <w:pStyle w:val="Prrafodelista"/>
        <w:jc w:val="both"/>
        <w:rPr>
          <w:rFonts w:cstheme="minorHAnsi"/>
          <w:b/>
          <w:sz w:val="24"/>
          <w:szCs w:val="24"/>
        </w:rPr>
      </w:pPr>
    </w:p>
    <w:p w14:paraId="7E9C0747" w14:textId="376EBD01" w:rsidR="005C7F6A" w:rsidRPr="00764726" w:rsidRDefault="005C7F6A" w:rsidP="009C0FF6">
      <w:pPr>
        <w:pStyle w:val="Prrafodelista"/>
        <w:numPr>
          <w:ilvl w:val="1"/>
          <w:numId w:val="7"/>
        </w:numPr>
        <w:spacing w:after="0"/>
        <w:rPr>
          <w:rFonts w:cstheme="minorHAnsi"/>
          <w:sz w:val="24"/>
          <w:szCs w:val="24"/>
        </w:rPr>
      </w:pPr>
      <w:r w:rsidRPr="00764726">
        <w:rPr>
          <w:rFonts w:cstheme="minorHAnsi"/>
          <w:sz w:val="24"/>
          <w:szCs w:val="24"/>
        </w:rPr>
        <w:t xml:space="preserve">Codelco debe internacionalizarse. </w:t>
      </w:r>
    </w:p>
    <w:p w14:paraId="42D02C86" w14:textId="2E559306" w:rsidR="005C7F6A" w:rsidRPr="00764726" w:rsidRDefault="005C7F6A" w:rsidP="009C0FF6">
      <w:pPr>
        <w:pStyle w:val="Prrafodelista"/>
        <w:numPr>
          <w:ilvl w:val="1"/>
          <w:numId w:val="7"/>
        </w:numPr>
        <w:spacing w:after="0"/>
        <w:rPr>
          <w:rFonts w:cstheme="minorHAnsi"/>
          <w:sz w:val="24"/>
          <w:szCs w:val="24"/>
        </w:rPr>
      </w:pPr>
      <w:r w:rsidRPr="00764726">
        <w:rPr>
          <w:rFonts w:cstheme="minorHAnsi"/>
          <w:sz w:val="24"/>
          <w:szCs w:val="24"/>
        </w:rPr>
        <w:t>La privatización de Codelco.</w:t>
      </w:r>
    </w:p>
    <w:p w14:paraId="4748E2BA" w14:textId="23F627D8" w:rsidR="005C7F6A" w:rsidRPr="00764726" w:rsidRDefault="005C7F6A" w:rsidP="009C0FF6">
      <w:pPr>
        <w:pStyle w:val="Prrafodelista"/>
        <w:numPr>
          <w:ilvl w:val="1"/>
          <w:numId w:val="7"/>
        </w:numPr>
        <w:spacing w:after="0"/>
        <w:rPr>
          <w:rFonts w:cstheme="minorHAnsi"/>
          <w:sz w:val="24"/>
          <w:szCs w:val="24"/>
        </w:rPr>
      </w:pPr>
      <w:r w:rsidRPr="00764726">
        <w:rPr>
          <w:rFonts w:cstheme="minorHAnsi"/>
          <w:sz w:val="24"/>
          <w:szCs w:val="24"/>
        </w:rPr>
        <w:t xml:space="preserve">Los esfuerzos del gobierno para internacionalizar Codelco. </w:t>
      </w:r>
    </w:p>
    <w:p w14:paraId="522ECF70" w14:textId="0CCAE53B" w:rsidR="005C7F6A" w:rsidRDefault="005C7F6A" w:rsidP="009C0FF6">
      <w:pPr>
        <w:pStyle w:val="Prrafodelista"/>
        <w:numPr>
          <w:ilvl w:val="1"/>
          <w:numId w:val="7"/>
        </w:numPr>
        <w:spacing w:after="0"/>
        <w:rPr>
          <w:rFonts w:cstheme="minorHAnsi"/>
          <w:sz w:val="24"/>
          <w:szCs w:val="24"/>
        </w:rPr>
      </w:pPr>
      <w:r w:rsidRPr="009C0FF6">
        <w:rPr>
          <w:rFonts w:cstheme="minorHAnsi"/>
          <w:sz w:val="24"/>
          <w:szCs w:val="24"/>
        </w:rPr>
        <w:t>Ninguna de las anteriores.</w:t>
      </w:r>
    </w:p>
    <w:p w14:paraId="5EC8D04A" w14:textId="58EB8823" w:rsidR="009C0FF6" w:rsidRDefault="009C0FF6" w:rsidP="009C0FF6">
      <w:pPr>
        <w:pStyle w:val="Prrafodelista"/>
        <w:spacing w:after="0"/>
        <w:ind w:left="1440"/>
        <w:rPr>
          <w:rFonts w:cstheme="minorHAnsi"/>
          <w:sz w:val="24"/>
          <w:szCs w:val="24"/>
        </w:rPr>
      </w:pPr>
    </w:p>
    <w:p w14:paraId="27F8A032" w14:textId="08267649" w:rsidR="00735A80" w:rsidRDefault="00735A80" w:rsidP="009C0FF6">
      <w:pPr>
        <w:pStyle w:val="Prrafodelista"/>
        <w:spacing w:after="0"/>
        <w:ind w:left="1440"/>
        <w:rPr>
          <w:rFonts w:cstheme="minorHAnsi"/>
          <w:sz w:val="24"/>
          <w:szCs w:val="24"/>
        </w:rPr>
      </w:pPr>
    </w:p>
    <w:p w14:paraId="46947302" w14:textId="77777777" w:rsidR="00735A80" w:rsidRPr="009C0FF6" w:rsidRDefault="00735A80" w:rsidP="009C0FF6">
      <w:pPr>
        <w:pStyle w:val="Prrafodelista"/>
        <w:spacing w:after="0"/>
        <w:ind w:left="1440"/>
        <w:rPr>
          <w:rFonts w:cstheme="minorHAnsi"/>
          <w:sz w:val="24"/>
          <w:szCs w:val="24"/>
        </w:rPr>
      </w:pPr>
    </w:p>
    <w:p w14:paraId="68D8DBAB" w14:textId="77777777" w:rsidR="005C7F6A" w:rsidRPr="00764726" w:rsidRDefault="00F43861" w:rsidP="00631A35">
      <w:pPr>
        <w:rPr>
          <w:rFonts w:cstheme="minorHAnsi"/>
          <w:b/>
          <w:sz w:val="24"/>
          <w:szCs w:val="24"/>
        </w:rPr>
      </w:pPr>
      <w:r w:rsidRPr="00764726">
        <w:rPr>
          <w:rFonts w:eastAsia="Times New Roman" w:cstheme="minorHAnsi"/>
          <w:b/>
          <w:sz w:val="24"/>
          <w:szCs w:val="24"/>
          <w:lang w:val="es-ES" w:eastAsia="es-ES"/>
        </w:rPr>
        <w:t>8- L</w:t>
      </w:r>
      <w:r w:rsidR="00B7763A" w:rsidRPr="00764726">
        <w:rPr>
          <w:rFonts w:eastAsia="Times New Roman" w:cstheme="minorHAnsi"/>
          <w:b/>
          <w:sz w:val="24"/>
          <w:szCs w:val="24"/>
          <w:lang w:val="es-ES" w:eastAsia="es-ES"/>
        </w:rPr>
        <w:t>ee</w:t>
      </w:r>
      <w:r w:rsidRPr="00764726">
        <w:rPr>
          <w:rFonts w:eastAsia="Times New Roman" w:cstheme="minorHAnsi"/>
          <w:b/>
          <w:sz w:val="24"/>
          <w:szCs w:val="24"/>
          <w:lang w:val="es-ES" w:eastAsia="es-ES"/>
        </w:rPr>
        <w:t xml:space="preserve"> e</w:t>
      </w:r>
      <w:r w:rsidR="00B7763A" w:rsidRPr="00764726">
        <w:rPr>
          <w:rFonts w:eastAsia="Times New Roman" w:cstheme="minorHAnsi"/>
          <w:b/>
          <w:sz w:val="24"/>
          <w:szCs w:val="24"/>
          <w:lang w:val="es-ES" w:eastAsia="es-ES"/>
        </w:rPr>
        <w:t>l siguiente texto y responde</w:t>
      </w:r>
    </w:p>
    <w:p w14:paraId="6270231C" w14:textId="77777777" w:rsidR="005C7F6A" w:rsidRPr="00764726" w:rsidRDefault="005C7F6A" w:rsidP="005C7F6A">
      <w:pPr>
        <w:jc w:val="center"/>
        <w:rPr>
          <w:rFonts w:cstheme="minorHAnsi"/>
          <w:b/>
          <w:sz w:val="24"/>
          <w:szCs w:val="24"/>
        </w:rPr>
      </w:pPr>
      <w:r w:rsidRPr="00764726">
        <w:rPr>
          <w:rFonts w:cstheme="minorHAnsi"/>
          <w:b/>
          <w:sz w:val="24"/>
          <w:szCs w:val="24"/>
        </w:rPr>
        <w:t>¿Qué te dejó la cuarentena?</w:t>
      </w:r>
    </w:p>
    <w:p w14:paraId="02FFC9E9" w14:textId="77777777" w:rsidR="005C7F6A" w:rsidRPr="00764726" w:rsidRDefault="005C7F6A" w:rsidP="005C7F6A">
      <w:pPr>
        <w:jc w:val="both"/>
        <w:rPr>
          <w:rFonts w:cstheme="minorHAnsi"/>
          <w:sz w:val="24"/>
          <w:szCs w:val="24"/>
        </w:rPr>
      </w:pPr>
      <w:r w:rsidRPr="00764726">
        <w:rPr>
          <w:rFonts w:cstheme="minorHAnsi"/>
          <w:sz w:val="24"/>
          <w:szCs w:val="24"/>
        </w:rPr>
        <w:t>A más de cinco meses de encierro por la pandemia que afectó al mundo entero, sería bueno que nos preguntáramos algo que tarde o temprano nos preguntaremos o nos preguntarán:</w:t>
      </w:r>
    </w:p>
    <w:p w14:paraId="29F18FDE" w14:textId="77777777" w:rsidR="005C7F6A" w:rsidRPr="00764726" w:rsidRDefault="005C7F6A" w:rsidP="005C7F6A">
      <w:pPr>
        <w:jc w:val="both"/>
        <w:rPr>
          <w:rFonts w:cstheme="minorHAnsi"/>
          <w:sz w:val="24"/>
          <w:szCs w:val="24"/>
        </w:rPr>
      </w:pPr>
      <w:r w:rsidRPr="00764726">
        <w:rPr>
          <w:rFonts w:cstheme="minorHAnsi"/>
          <w:sz w:val="24"/>
          <w:szCs w:val="24"/>
        </w:rPr>
        <w:t>¿qué enseñanza te dejó la cuarentena?”. “¿Aprendiste algo en este inesperado encierro?”. Todo tiempo es valioso, incluso el del encierro. Y, paradójicamente, la inversión del tiempo en la educación de nuestros hijos en casa, por ejemplo, es la puerta más segura para encontrar la libertad. Desde su niñez, el hombre educado comienza a ser libre.</w:t>
      </w:r>
    </w:p>
    <w:p w14:paraId="3328EF2C" w14:textId="77777777" w:rsidR="005C7F6A" w:rsidRPr="00764726" w:rsidRDefault="005C7F6A" w:rsidP="005C7F6A">
      <w:pPr>
        <w:jc w:val="both"/>
        <w:rPr>
          <w:rFonts w:cstheme="minorHAnsi"/>
          <w:sz w:val="24"/>
          <w:szCs w:val="24"/>
        </w:rPr>
      </w:pPr>
      <w:r w:rsidRPr="00764726">
        <w:rPr>
          <w:rFonts w:cstheme="minorHAnsi"/>
          <w:sz w:val="24"/>
          <w:szCs w:val="24"/>
        </w:rPr>
        <w:t>Y aprende a disfrutar de la vida gozosamente, gracias a la educación. Por lo tanto, invertir el tiempo de la obligada cuarentena en la educación de nuestros hijos, es disfrutar del encierro. Ante el creciente pesimismo actual, es conveniente reaccionar positivamente. Vaya en apoyo a este preámbulo, algo de lo mucho que dijo el papa Francisco en uno de sus libros, cuando todavía su presentación era la de cardenal Jorge M. Bergoglio: “La cultura posmoderna, que todo lo diluye, ha declarado pasada de moda toda propuesta ética concreta. Presentar ejemplos valiosos de servicio, de lucha por justicia, de compromiso con la comunidad, de santidad y heroísmo, tiende a ser visto como una especie de ‘túnel del tiempo’ inútil o pernicioso. Y sobre un terreno devastado ¿qué queda sino el instinto de supervivencia? Parafraseando una canción que sin duda ustedes conocerán y habrán cantado, ‘¿quién dijo que todo está perdido?: muchos han ofrecido su corazón’ Propongamos testimonios con la convicción de que esas ofrendas no han sido en vano. Y, ante la uniforme aplanadora del ‘todo es igual, nada es mejor’, habremos puesto inocultables signos de que algo nuevo es posible”.</w:t>
      </w:r>
    </w:p>
    <w:p w14:paraId="446C4C51" w14:textId="77777777" w:rsidR="005C7F6A" w:rsidRPr="00764726" w:rsidRDefault="005C7F6A" w:rsidP="005C7F6A">
      <w:pPr>
        <w:jc w:val="right"/>
        <w:rPr>
          <w:rFonts w:cstheme="minorHAnsi"/>
          <w:b/>
          <w:sz w:val="24"/>
          <w:szCs w:val="24"/>
        </w:rPr>
      </w:pPr>
      <w:r w:rsidRPr="00764726">
        <w:rPr>
          <w:rFonts w:cstheme="minorHAnsi"/>
          <w:b/>
          <w:sz w:val="24"/>
          <w:szCs w:val="24"/>
        </w:rPr>
        <w:t>Daniel E. Chavez</w:t>
      </w:r>
    </w:p>
    <w:p w14:paraId="09B89765" w14:textId="77777777" w:rsidR="005C7F6A" w:rsidRPr="00764726" w:rsidRDefault="005C7F6A" w:rsidP="005C7F6A">
      <w:pPr>
        <w:pStyle w:val="Prrafodelista"/>
        <w:numPr>
          <w:ilvl w:val="0"/>
          <w:numId w:val="5"/>
        </w:numPr>
        <w:jc w:val="both"/>
        <w:rPr>
          <w:rFonts w:cstheme="minorHAnsi"/>
          <w:b/>
          <w:sz w:val="24"/>
          <w:szCs w:val="24"/>
        </w:rPr>
      </w:pPr>
      <w:r w:rsidRPr="00764726">
        <w:rPr>
          <w:rFonts w:cstheme="minorHAnsi"/>
          <w:b/>
          <w:sz w:val="24"/>
          <w:szCs w:val="24"/>
        </w:rPr>
        <w:t>¿Qué te dejo a vos la cuarentena? ¿Te enseñó algo? ¿Qué cosas?</w:t>
      </w:r>
    </w:p>
    <w:p w14:paraId="0994BA9D" w14:textId="77777777" w:rsidR="005C7F6A" w:rsidRPr="00764726" w:rsidRDefault="005C7F6A" w:rsidP="005C7F6A">
      <w:pPr>
        <w:pStyle w:val="Prrafodelista"/>
        <w:numPr>
          <w:ilvl w:val="0"/>
          <w:numId w:val="5"/>
        </w:numPr>
        <w:jc w:val="both"/>
        <w:rPr>
          <w:rFonts w:cstheme="minorHAnsi"/>
          <w:b/>
          <w:sz w:val="24"/>
          <w:szCs w:val="24"/>
        </w:rPr>
      </w:pPr>
      <w:r w:rsidRPr="00764726">
        <w:rPr>
          <w:rFonts w:cstheme="minorHAnsi"/>
          <w:b/>
          <w:sz w:val="24"/>
          <w:szCs w:val="24"/>
        </w:rPr>
        <w:t>¿Estás de acuerdo con lo que plantea Chávez? ¿Cuál es su tesis?</w:t>
      </w:r>
    </w:p>
    <w:p w14:paraId="29C7C000" w14:textId="77777777" w:rsidR="005C7F6A" w:rsidRPr="00764726" w:rsidRDefault="00B7763A" w:rsidP="005C7F6A">
      <w:pPr>
        <w:pStyle w:val="Prrafodelista"/>
        <w:numPr>
          <w:ilvl w:val="0"/>
          <w:numId w:val="5"/>
        </w:numPr>
        <w:jc w:val="both"/>
        <w:rPr>
          <w:rFonts w:cstheme="minorHAnsi"/>
          <w:b/>
          <w:sz w:val="24"/>
          <w:szCs w:val="24"/>
        </w:rPr>
      </w:pPr>
      <w:r w:rsidRPr="00764726">
        <w:rPr>
          <w:rFonts w:cstheme="minorHAnsi"/>
          <w:b/>
          <w:sz w:val="24"/>
          <w:szCs w:val="24"/>
        </w:rPr>
        <w:t>¿En qué persona gramatical está escrito el texto?</w:t>
      </w:r>
      <w:r w:rsidR="005C7F6A" w:rsidRPr="00764726">
        <w:rPr>
          <w:rFonts w:cstheme="minorHAnsi"/>
          <w:b/>
          <w:sz w:val="24"/>
          <w:szCs w:val="24"/>
        </w:rPr>
        <w:t xml:space="preserve"> Extrae una oración para mostrar. </w:t>
      </w:r>
    </w:p>
    <w:p w14:paraId="6F1D84DB" w14:textId="77777777" w:rsidR="005C7F6A" w:rsidRPr="00764726" w:rsidRDefault="005C7F6A" w:rsidP="005C7F6A">
      <w:pPr>
        <w:pStyle w:val="Prrafodelista"/>
        <w:numPr>
          <w:ilvl w:val="0"/>
          <w:numId w:val="5"/>
        </w:numPr>
        <w:jc w:val="both"/>
        <w:rPr>
          <w:rFonts w:cstheme="minorHAnsi"/>
          <w:b/>
          <w:sz w:val="24"/>
          <w:szCs w:val="24"/>
        </w:rPr>
      </w:pPr>
      <w:r w:rsidRPr="00764726">
        <w:rPr>
          <w:rFonts w:cstheme="minorHAnsi"/>
          <w:b/>
          <w:sz w:val="24"/>
          <w:szCs w:val="24"/>
        </w:rPr>
        <w:t>¿Cuáles son los recursos argumentativos que utiliza? Subrayarlos en el texto.</w:t>
      </w:r>
    </w:p>
    <w:p w14:paraId="5A7EC2FD" w14:textId="5B09973C" w:rsidR="005C7F6A" w:rsidRPr="00764726" w:rsidRDefault="005C7F6A" w:rsidP="005C7F6A">
      <w:pPr>
        <w:rPr>
          <w:rFonts w:cstheme="minorHAnsi"/>
          <w:sz w:val="24"/>
          <w:szCs w:val="24"/>
        </w:rPr>
      </w:pPr>
      <w:r w:rsidRPr="00764726">
        <w:rPr>
          <w:rFonts w:cstheme="minorHAnsi"/>
          <w:b/>
          <w:sz w:val="24"/>
          <w:szCs w:val="24"/>
        </w:rPr>
        <w:t xml:space="preserve">Escribí una carta de lector, sobre lo que vos pensás que nos está dejando esta pandemia y cuarentena. </w:t>
      </w:r>
      <w:r w:rsidR="00764726" w:rsidRPr="00764726">
        <w:rPr>
          <w:rFonts w:cstheme="minorHAnsi"/>
          <w:b/>
          <w:sz w:val="24"/>
          <w:szCs w:val="24"/>
        </w:rPr>
        <w:t>(no</w:t>
      </w:r>
      <w:r w:rsidRPr="00764726">
        <w:rPr>
          <w:rFonts w:cstheme="minorHAnsi"/>
          <w:b/>
          <w:sz w:val="24"/>
          <w:szCs w:val="24"/>
        </w:rPr>
        <w:t xml:space="preserve"> olvides colocar un título y respetar la estructura de las cartas de lectores, ya vimos varios ejemplos en otros trabajos, al finalizar </w:t>
      </w:r>
      <w:r w:rsidR="00764726" w:rsidRPr="00764726">
        <w:rPr>
          <w:rFonts w:cstheme="minorHAnsi"/>
          <w:b/>
          <w:sz w:val="24"/>
          <w:szCs w:val="24"/>
        </w:rPr>
        <w:t>el texto</w:t>
      </w:r>
      <w:r w:rsidRPr="00764726">
        <w:rPr>
          <w:rFonts w:cstheme="minorHAnsi"/>
          <w:b/>
          <w:sz w:val="24"/>
          <w:szCs w:val="24"/>
        </w:rPr>
        <w:t xml:space="preserve"> debes firmar</w:t>
      </w:r>
    </w:p>
    <w:sectPr w:rsidR="005C7F6A" w:rsidRPr="00764726" w:rsidSect="00735A80">
      <w:footerReference w:type="default" r:id="rId16"/>
      <w:pgSz w:w="12240" w:h="15840"/>
      <w:pgMar w:top="426" w:right="1183" w:bottom="1417" w:left="1418" w:header="284"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C1C3D" w14:textId="77777777" w:rsidR="001067CA" w:rsidRDefault="001067CA" w:rsidP="005C7F6A">
      <w:pPr>
        <w:spacing w:after="0" w:line="240" w:lineRule="auto"/>
      </w:pPr>
      <w:r>
        <w:separator/>
      </w:r>
    </w:p>
  </w:endnote>
  <w:endnote w:type="continuationSeparator" w:id="0">
    <w:p w14:paraId="6F6BE829" w14:textId="77777777" w:rsidR="001067CA" w:rsidRDefault="001067CA" w:rsidP="005C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4778554"/>
      <w:docPartObj>
        <w:docPartGallery w:val="Page Numbers (Bottom of Page)"/>
        <w:docPartUnique/>
      </w:docPartObj>
    </w:sdtPr>
    <w:sdtContent>
      <w:p w14:paraId="0AE87189" w14:textId="6181D76B" w:rsidR="00CA6F86" w:rsidRDefault="00CA6F86">
        <w:pPr>
          <w:pStyle w:val="Piedepgina"/>
          <w:jc w:val="right"/>
        </w:pPr>
        <w:r>
          <w:fldChar w:fldCharType="begin"/>
        </w:r>
        <w:r>
          <w:instrText>PAGE   \* MERGEFORMAT</w:instrText>
        </w:r>
        <w:r>
          <w:fldChar w:fldCharType="separate"/>
        </w:r>
        <w:r>
          <w:rPr>
            <w:lang w:val="es-ES"/>
          </w:rPr>
          <w:t>2</w:t>
        </w:r>
        <w:r>
          <w:fldChar w:fldCharType="end"/>
        </w:r>
      </w:p>
    </w:sdtContent>
  </w:sdt>
  <w:p w14:paraId="52B53AF8" w14:textId="77777777" w:rsidR="00CA6F86" w:rsidRDefault="00CA6F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1A6FB" w14:textId="77777777" w:rsidR="001067CA" w:rsidRDefault="001067CA" w:rsidP="005C7F6A">
      <w:pPr>
        <w:spacing w:after="0" w:line="240" w:lineRule="auto"/>
      </w:pPr>
      <w:r>
        <w:separator/>
      </w:r>
    </w:p>
  </w:footnote>
  <w:footnote w:type="continuationSeparator" w:id="0">
    <w:p w14:paraId="751762B7" w14:textId="77777777" w:rsidR="001067CA" w:rsidRDefault="001067CA" w:rsidP="005C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20AE"/>
    <w:multiLevelType w:val="hybridMultilevel"/>
    <w:tmpl w:val="EEB4EFA4"/>
    <w:lvl w:ilvl="0" w:tplc="CD3AB608">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4E15B42"/>
    <w:multiLevelType w:val="hybridMultilevel"/>
    <w:tmpl w:val="0B2E5F8E"/>
    <w:lvl w:ilvl="0" w:tplc="5B82E580">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A812D13"/>
    <w:multiLevelType w:val="hybridMultilevel"/>
    <w:tmpl w:val="0480E818"/>
    <w:lvl w:ilvl="0" w:tplc="E972484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0007FF9"/>
    <w:multiLevelType w:val="hybridMultilevel"/>
    <w:tmpl w:val="AC828F5E"/>
    <w:lvl w:ilvl="0" w:tplc="748ED8DE">
      <w:start w:val="1"/>
      <w:numFmt w:val="decimal"/>
      <w:lvlText w:val="%1."/>
      <w:lvlJc w:val="left"/>
      <w:pPr>
        <w:ind w:left="720" w:hanging="360"/>
      </w:pPr>
      <w:rPr>
        <w:b/>
        <w:bCs/>
      </w:rPr>
    </w:lvl>
    <w:lvl w:ilvl="1" w:tplc="990CD6F2">
      <w:start w:val="1"/>
      <w:numFmt w:val="lowerLetter"/>
      <w:lvlText w:val="%2."/>
      <w:lvlJc w:val="left"/>
      <w:pPr>
        <w:ind w:left="1440" w:hanging="3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BA34BC"/>
    <w:multiLevelType w:val="hybridMultilevel"/>
    <w:tmpl w:val="9912CFC8"/>
    <w:lvl w:ilvl="0" w:tplc="E822032C">
      <w:start w:val="1"/>
      <w:numFmt w:val="low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864659D"/>
    <w:multiLevelType w:val="hybridMultilevel"/>
    <w:tmpl w:val="FF4A7594"/>
    <w:lvl w:ilvl="0" w:tplc="E20A2BA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A912902"/>
    <w:multiLevelType w:val="hybridMultilevel"/>
    <w:tmpl w:val="BAE4745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CC7D6A"/>
    <w:multiLevelType w:val="hybridMultilevel"/>
    <w:tmpl w:val="70AE59EA"/>
    <w:lvl w:ilvl="0" w:tplc="2A7E6ABE">
      <w:start w:val="5"/>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3CD74293"/>
    <w:multiLevelType w:val="hybridMultilevel"/>
    <w:tmpl w:val="6FBA9156"/>
    <w:lvl w:ilvl="0" w:tplc="E82203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E57EB0"/>
    <w:multiLevelType w:val="hybridMultilevel"/>
    <w:tmpl w:val="CFA8E8E8"/>
    <w:lvl w:ilvl="0" w:tplc="E822032C">
      <w:start w:val="1"/>
      <w:numFmt w:val="lowerLetter"/>
      <w:lvlText w:val="%1."/>
      <w:lvlJc w:val="left"/>
      <w:pPr>
        <w:ind w:left="2880" w:hanging="360"/>
      </w:pPr>
      <w:rPr>
        <w:rFonts w:hint="default"/>
        <w:b/>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0" w15:restartNumberingAfterBreak="0">
    <w:nsid w:val="4ADC0EFB"/>
    <w:multiLevelType w:val="hybridMultilevel"/>
    <w:tmpl w:val="CB96DB48"/>
    <w:lvl w:ilvl="0" w:tplc="E822032C">
      <w:start w:val="1"/>
      <w:numFmt w:val="lowerLetter"/>
      <w:lvlText w:val="%1."/>
      <w:lvlJc w:val="left"/>
      <w:pPr>
        <w:ind w:left="720" w:hanging="360"/>
      </w:pPr>
      <w:rPr>
        <w:rFonts w:hint="default"/>
        <w:b/>
      </w:rPr>
    </w:lvl>
    <w:lvl w:ilvl="1" w:tplc="EE7A5280">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F83261C"/>
    <w:multiLevelType w:val="hybridMultilevel"/>
    <w:tmpl w:val="695C595C"/>
    <w:lvl w:ilvl="0" w:tplc="E82203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4A38C5"/>
    <w:multiLevelType w:val="hybridMultilevel"/>
    <w:tmpl w:val="4F3E631A"/>
    <w:lvl w:ilvl="0" w:tplc="748ED8DE">
      <w:start w:val="1"/>
      <w:numFmt w:val="decimal"/>
      <w:lvlText w:val="%1."/>
      <w:lvlJc w:val="left"/>
      <w:pPr>
        <w:ind w:left="720" w:hanging="360"/>
      </w:pPr>
      <w:rPr>
        <w:b/>
        <w:bCs/>
      </w:rPr>
    </w:lvl>
    <w:lvl w:ilvl="1" w:tplc="E822032C">
      <w:start w:val="1"/>
      <w:numFmt w:val="lowerLetter"/>
      <w:lvlText w:val="%2."/>
      <w:lvlJc w:val="left"/>
      <w:pPr>
        <w:ind w:left="1440" w:hanging="3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695426"/>
    <w:multiLevelType w:val="hybridMultilevel"/>
    <w:tmpl w:val="0E2AA0FE"/>
    <w:lvl w:ilvl="0" w:tplc="0C0A000F">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73956946"/>
    <w:multiLevelType w:val="hybridMultilevel"/>
    <w:tmpl w:val="222C780A"/>
    <w:lvl w:ilvl="0" w:tplc="B47A3CA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74A2EC5"/>
    <w:multiLevelType w:val="hybridMultilevel"/>
    <w:tmpl w:val="089EF264"/>
    <w:lvl w:ilvl="0" w:tplc="E82203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7D04336"/>
    <w:multiLevelType w:val="hybridMultilevel"/>
    <w:tmpl w:val="0CEC3C66"/>
    <w:lvl w:ilvl="0" w:tplc="0C0A0001">
      <w:start w:val="1"/>
      <w:numFmt w:val="bullet"/>
      <w:lvlText w:val=""/>
      <w:lvlJc w:val="left"/>
      <w:pPr>
        <w:ind w:left="720" w:hanging="360"/>
      </w:pPr>
      <w:rPr>
        <w:rFonts w:ascii="Symbol" w:hAnsi="Symbol" w:hint="default"/>
      </w:rPr>
    </w:lvl>
    <w:lvl w:ilvl="1" w:tplc="8BC44694">
      <w:start w:val="4"/>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A26D52"/>
    <w:multiLevelType w:val="hybridMultilevel"/>
    <w:tmpl w:val="7E26D570"/>
    <w:lvl w:ilvl="0" w:tplc="E822032C">
      <w:start w:val="1"/>
      <w:numFmt w:val="lowerLetter"/>
      <w:lvlText w:val="%1."/>
      <w:lvlJc w:val="left"/>
      <w:pPr>
        <w:ind w:left="1440" w:hanging="360"/>
      </w:pPr>
      <w:rPr>
        <w:rFonts w:hint="default"/>
        <w:b/>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14"/>
  </w:num>
  <w:num w:numId="5">
    <w:abstractNumId w:val="0"/>
  </w:num>
  <w:num w:numId="6">
    <w:abstractNumId w:val="13"/>
  </w:num>
  <w:num w:numId="7">
    <w:abstractNumId w:val="12"/>
  </w:num>
  <w:num w:numId="8">
    <w:abstractNumId w:val="15"/>
  </w:num>
  <w:num w:numId="9">
    <w:abstractNumId w:val="6"/>
  </w:num>
  <w:num w:numId="10">
    <w:abstractNumId w:val="17"/>
  </w:num>
  <w:num w:numId="11">
    <w:abstractNumId w:val="9"/>
  </w:num>
  <w:num w:numId="12">
    <w:abstractNumId w:val="4"/>
  </w:num>
  <w:num w:numId="13">
    <w:abstractNumId w:val="8"/>
  </w:num>
  <w:num w:numId="14">
    <w:abstractNumId w:val="11"/>
  </w:num>
  <w:num w:numId="15">
    <w:abstractNumId w:val="3"/>
  </w:num>
  <w:num w:numId="16">
    <w:abstractNumId w:val="10"/>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8E"/>
    <w:rsid w:val="001067CA"/>
    <w:rsid w:val="001D4B15"/>
    <w:rsid w:val="00345197"/>
    <w:rsid w:val="00375B4B"/>
    <w:rsid w:val="005C7F6A"/>
    <w:rsid w:val="00631A35"/>
    <w:rsid w:val="0070419F"/>
    <w:rsid w:val="00735A80"/>
    <w:rsid w:val="00764726"/>
    <w:rsid w:val="00823D2F"/>
    <w:rsid w:val="008A0079"/>
    <w:rsid w:val="009A54A4"/>
    <w:rsid w:val="009C0FF6"/>
    <w:rsid w:val="00A93CBE"/>
    <w:rsid w:val="00B7763A"/>
    <w:rsid w:val="00CA6F86"/>
    <w:rsid w:val="00D33594"/>
    <w:rsid w:val="00EF3FF8"/>
    <w:rsid w:val="00F43861"/>
    <w:rsid w:val="00F9518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F2F41"/>
  <w15:chartTrackingRefBased/>
  <w15:docId w15:val="{89E5AD00-C249-44E7-9DDE-78E1AD66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79"/>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0079"/>
    <w:pPr>
      <w:ind w:left="720"/>
      <w:contextualSpacing/>
    </w:pPr>
  </w:style>
  <w:style w:type="paragraph" w:styleId="Encabezado">
    <w:name w:val="header"/>
    <w:basedOn w:val="Normal"/>
    <w:link w:val="EncabezadoCar"/>
    <w:uiPriority w:val="99"/>
    <w:unhideWhenUsed/>
    <w:rsid w:val="005C7F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7F6A"/>
    <w:rPr>
      <w:lang w:val="es-MX"/>
    </w:rPr>
  </w:style>
  <w:style w:type="paragraph" w:styleId="Piedepgina">
    <w:name w:val="footer"/>
    <w:basedOn w:val="Normal"/>
    <w:link w:val="PiedepginaCar"/>
    <w:uiPriority w:val="99"/>
    <w:unhideWhenUsed/>
    <w:rsid w:val="005C7F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7F6A"/>
    <w:rPr>
      <w:lang w:val="es-MX"/>
    </w:rPr>
  </w:style>
  <w:style w:type="character" w:styleId="Hipervnculo">
    <w:name w:val="Hyperlink"/>
    <w:basedOn w:val="Fuentedeprrafopredeter"/>
    <w:uiPriority w:val="99"/>
    <w:unhideWhenUsed/>
    <w:rsid w:val="00B776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raalbornos@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ith_prof@hotmail.com" TargetMode="External"/><Relationship Id="rId5" Type="http://schemas.openxmlformats.org/officeDocument/2006/relationships/webSettings" Target="webSettings.xml"/><Relationship Id="rId15" Type="http://schemas.openxmlformats.org/officeDocument/2006/relationships/hyperlink" Target="mailto:morenatito1@gmail.com" TargetMode="External"/><Relationship Id="rId10" Type="http://schemas.openxmlformats.org/officeDocument/2006/relationships/hyperlink" Target="mailto:colsanmartin5027@gmail.com" TargetMode="External"/><Relationship Id="rId4" Type="http://schemas.openxmlformats.org/officeDocument/2006/relationships/settings" Target="settings.xml"/><Relationship Id="rId9" Type="http://schemas.openxmlformats.org/officeDocument/2006/relationships/hyperlink" Target="http://www.colsanmartin.com.ar" TargetMode="External"/><Relationship Id="rId14" Type="http://schemas.openxmlformats.org/officeDocument/2006/relationships/hyperlink" Target="mailto:sanchezsilvia0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5E5B-5542-44CB-8BB4-49466F0F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Ivana</cp:lastModifiedBy>
  <cp:revision>2</cp:revision>
  <dcterms:created xsi:type="dcterms:W3CDTF">2020-09-25T06:40:00Z</dcterms:created>
  <dcterms:modified xsi:type="dcterms:W3CDTF">2020-09-25T06:40:00Z</dcterms:modified>
</cp:coreProperties>
</file>