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AF830F" w14:textId="50D51364" w:rsidR="00A56070" w:rsidRDefault="00A56070" w:rsidP="00A56070">
      <w:pPr>
        <w:jc w:val="center"/>
        <w:rPr>
          <w:b/>
        </w:rPr>
      </w:pPr>
      <w:r>
        <w:rPr>
          <w:b/>
        </w:rPr>
        <w:t xml:space="preserve">COLEGIO SEC. </w:t>
      </w:r>
      <w:proofErr w:type="spellStart"/>
      <w:r>
        <w:rPr>
          <w:b/>
        </w:rPr>
        <w:t>Nº</w:t>
      </w:r>
      <w:proofErr w:type="spellEnd"/>
      <w:r>
        <w:rPr>
          <w:b/>
        </w:rPr>
        <w:t xml:space="preserve"> 5027 “GENERAL JOSÉ DE SAN MARTÍN”</w:t>
      </w:r>
    </w:p>
    <w:p w14:paraId="2274D21E" w14:textId="44A2A562" w:rsidR="00F34FAC" w:rsidRDefault="00F34FAC" w:rsidP="00F34FAC">
      <w:pPr>
        <w:rPr>
          <w:b/>
        </w:rPr>
      </w:pPr>
      <w:r>
        <w:rPr>
          <w:b/>
        </w:rPr>
        <w:t xml:space="preserve">  </w:t>
      </w:r>
      <w:r w:rsidRPr="00F34FAC">
        <w:rPr>
          <w:b/>
        </w:rPr>
        <w:t>DE LO PRESENCIAL A LO DIGITAL</w:t>
      </w:r>
    </w:p>
    <w:p w14:paraId="76AD9865" w14:textId="77777777" w:rsidR="00F34FAC" w:rsidRPr="00F34FAC" w:rsidRDefault="00F34FAC" w:rsidP="00F34FAC">
      <w:r>
        <w:rPr>
          <w:b/>
        </w:rPr>
        <w:t xml:space="preserve">                                                               Trabajo Practico Nº 9</w:t>
      </w:r>
    </w:p>
    <w:p w14:paraId="7CBC502D" w14:textId="77777777" w:rsidR="00F34FAC" w:rsidRPr="00F34FAC" w:rsidRDefault="00F34FAC" w:rsidP="00F34FAC">
      <w:r w:rsidRPr="00F34FAC">
        <w:rPr>
          <w:b/>
        </w:rPr>
        <w:t xml:space="preserve">TURNO: Todos </w:t>
      </w:r>
    </w:p>
    <w:p w14:paraId="5F5CC75B" w14:textId="77777777" w:rsidR="00F34FAC" w:rsidRPr="00F34FAC" w:rsidRDefault="00F34FAC" w:rsidP="00F34FAC">
      <w:r w:rsidRPr="00F34FAC">
        <w:rPr>
          <w:b/>
        </w:rPr>
        <w:t xml:space="preserve">Materia: Educación Tecnológica           </w:t>
      </w:r>
    </w:p>
    <w:p w14:paraId="0558D563" w14:textId="77777777" w:rsidR="00F34FAC" w:rsidRPr="00F34FAC" w:rsidRDefault="00F34FAC" w:rsidP="00F34FAC">
      <w:r w:rsidRPr="00F34FAC">
        <w:rPr>
          <w:b/>
        </w:rPr>
        <w:t>Curso:  2º Año      Div: Todas</w:t>
      </w:r>
    </w:p>
    <w:p w14:paraId="3BFEFCF3" w14:textId="4328CCE9" w:rsidR="00F34FAC" w:rsidRPr="00F34FAC" w:rsidRDefault="00F34FAC" w:rsidP="00F34FAC">
      <w:r w:rsidRPr="00F34FAC">
        <w:rPr>
          <w:b/>
        </w:rPr>
        <w:t>Semana:</w:t>
      </w:r>
      <w:r>
        <w:rPr>
          <w:b/>
        </w:rPr>
        <w:t xml:space="preserve"> 19/10</w:t>
      </w:r>
      <w:r w:rsidR="00467FDF">
        <w:rPr>
          <w:b/>
        </w:rPr>
        <w:t>/2020</w:t>
      </w:r>
      <w:r>
        <w:rPr>
          <w:b/>
        </w:rPr>
        <w:t xml:space="preserve">  al </w:t>
      </w:r>
      <w:r w:rsidRPr="00F34FAC">
        <w:rPr>
          <w:b/>
        </w:rPr>
        <w:t xml:space="preserve"> </w:t>
      </w:r>
      <w:r>
        <w:rPr>
          <w:b/>
        </w:rPr>
        <w:t>30/10</w:t>
      </w:r>
      <w:r w:rsidR="00467FDF">
        <w:rPr>
          <w:b/>
        </w:rPr>
        <w:t>/2020</w:t>
      </w:r>
    </w:p>
    <w:p w14:paraId="403AC2C8" w14:textId="6932C728" w:rsidR="00F34FAC" w:rsidRPr="00F34FAC" w:rsidRDefault="00F34FAC" w:rsidP="00F34FAC">
      <w:pPr>
        <w:rPr>
          <w:b/>
        </w:rPr>
      </w:pPr>
      <w:r w:rsidRPr="00F34FAC">
        <w:rPr>
          <w:b/>
        </w:rPr>
        <w:t>Prof. Amante MargaritaCurso:2° Div: 1° Turno: Mañana</w:t>
      </w:r>
      <w:r w:rsidR="00A56070">
        <w:rPr>
          <w:b/>
        </w:rPr>
        <w:t xml:space="preserve"> </w:t>
      </w:r>
      <w:r w:rsidRPr="00F34FAC">
        <w:rPr>
          <w:b/>
        </w:rPr>
        <w:t>E-mail:</w:t>
      </w:r>
      <w:r w:rsidR="00A56070">
        <w:rPr>
          <w:b/>
        </w:rPr>
        <w:t xml:space="preserve"> </w:t>
      </w:r>
      <w:hyperlink r:id="rId7" w:history="1">
        <w:r w:rsidR="00A56070" w:rsidRPr="001913CD">
          <w:rPr>
            <w:rStyle w:val="Hipervnculo"/>
            <w:b/>
          </w:rPr>
          <w:t>margaritadlevalle72@gmail.com</w:t>
        </w:r>
      </w:hyperlink>
    </w:p>
    <w:p w14:paraId="294F3798" w14:textId="450F2661" w:rsidR="00F34FAC" w:rsidRPr="00F34FAC" w:rsidRDefault="00F34FAC" w:rsidP="00F34FAC">
      <w:pPr>
        <w:rPr>
          <w:b/>
        </w:rPr>
      </w:pPr>
      <w:r w:rsidRPr="00F34FAC">
        <w:rPr>
          <w:b/>
        </w:rPr>
        <w:t xml:space="preserve">Prof. Palacios Hugo (tomó las horas de la Prof. Claudia </w:t>
      </w:r>
      <w:r w:rsidR="00A56070" w:rsidRPr="00F34FAC">
        <w:rPr>
          <w:b/>
        </w:rPr>
        <w:t>Sulca) Curso</w:t>
      </w:r>
      <w:r w:rsidRPr="00F34FAC">
        <w:rPr>
          <w:b/>
        </w:rPr>
        <w:t>:2° Div: 1° Turno: Tarde</w:t>
      </w:r>
      <w:r w:rsidR="00A56070">
        <w:rPr>
          <w:b/>
        </w:rPr>
        <w:t xml:space="preserve"> </w:t>
      </w:r>
      <w:r w:rsidRPr="00F34FAC">
        <w:rPr>
          <w:b/>
        </w:rPr>
        <w:t>E-mail:</w:t>
      </w:r>
      <w:r w:rsidR="00A56070">
        <w:rPr>
          <w:b/>
        </w:rPr>
        <w:t xml:space="preserve"> </w:t>
      </w:r>
      <w:hyperlink r:id="rId8" w:history="1">
        <w:r w:rsidR="00A56070" w:rsidRPr="001913CD">
          <w:rPr>
            <w:rStyle w:val="Hipervnculo"/>
            <w:b/>
          </w:rPr>
          <w:t>hugopalaciosfeel@gmail.com</w:t>
        </w:r>
      </w:hyperlink>
    </w:p>
    <w:p w14:paraId="5F1479E4" w14:textId="3EA94BD6" w:rsidR="00F34FAC" w:rsidRPr="00F34FAC" w:rsidRDefault="00F34FAC" w:rsidP="00F34FAC">
      <w:pPr>
        <w:rPr>
          <w:b/>
        </w:rPr>
      </w:pPr>
      <w:r w:rsidRPr="00F34FAC">
        <w:rPr>
          <w:b/>
        </w:rPr>
        <w:t>Prof.</w:t>
      </w:r>
      <w:r>
        <w:rPr>
          <w:b/>
        </w:rPr>
        <w:t xml:space="preserve"> </w:t>
      </w:r>
      <w:r w:rsidRPr="00F34FAC">
        <w:rPr>
          <w:b/>
        </w:rPr>
        <w:t>Amante MargaritaCurso:2° Div: 2°</w:t>
      </w:r>
      <w:r w:rsidR="00A56070">
        <w:rPr>
          <w:b/>
        </w:rPr>
        <w:t xml:space="preserve"> </w:t>
      </w:r>
      <w:r w:rsidRPr="00F34FAC">
        <w:rPr>
          <w:b/>
        </w:rPr>
        <w:t>Turno: Tarde</w:t>
      </w:r>
      <w:r w:rsidR="00A56070">
        <w:rPr>
          <w:b/>
        </w:rPr>
        <w:t xml:space="preserve"> </w:t>
      </w:r>
      <w:r w:rsidRPr="00F34FAC">
        <w:rPr>
          <w:b/>
        </w:rPr>
        <w:t>E-mail:</w:t>
      </w:r>
      <w:r w:rsidR="00A56070">
        <w:rPr>
          <w:b/>
        </w:rPr>
        <w:t xml:space="preserve"> </w:t>
      </w:r>
      <w:hyperlink r:id="rId9" w:history="1">
        <w:r w:rsidR="00A56070" w:rsidRPr="001913CD">
          <w:rPr>
            <w:rStyle w:val="Hipervnculo"/>
            <w:b/>
          </w:rPr>
          <w:t>margaritadlevalle72@gmail.com</w:t>
        </w:r>
      </w:hyperlink>
    </w:p>
    <w:p w14:paraId="2F94F818" w14:textId="697A5234" w:rsidR="00F34FAC" w:rsidRPr="00F34FAC" w:rsidRDefault="00F34FAC" w:rsidP="00F34FAC">
      <w:pPr>
        <w:rPr>
          <w:b/>
        </w:rPr>
      </w:pPr>
      <w:r w:rsidRPr="00F34FAC">
        <w:rPr>
          <w:b/>
        </w:rPr>
        <w:t>Prof. Ozuna Oscar</w:t>
      </w:r>
      <w:r>
        <w:rPr>
          <w:b/>
        </w:rPr>
        <w:t xml:space="preserve"> </w:t>
      </w:r>
      <w:r w:rsidRPr="00F34FAC">
        <w:rPr>
          <w:b/>
        </w:rPr>
        <w:t>Curso: 2° Div:</w:t>
      </w:r>
      <w:r w:rsidR="00A56070">
        <w:rPr>
          <w:b/>
        </w:rPr>
        <w:t xml:space="preserve"> </w:t>
      </w:r>
      <w:r w:rsidRPr="00F34FAC">
        <w:rPr>
          <w:b/>
        </w:rPr>
        <w:t>2</w:t>
      </w:r>
      <w:r w:rsidR="00A56070">
        <w:rPr>
          <w:b/>
        </w:rPr>
        <w:t xml:space="preserve">º </w:t>
      </w:r>
      <w:r w:rsidRPr="00F34FAC">
        <w:rPr>
          <w:b/>
        </w:rPr>
        <w:t>Turno: Vespertino</w:t>
      </w:r>
      <w:r w:rsidR="00A56070">
        <w:rPr>
          <w:b/>
        </w:rPr>
        <w:t xml:space="preserve"> </w:t>
      </w:r>
      <w:r w:rsidRPr="00F34FAC">
        <w:rPr>
          <w:b/>
        </w:rPr>
        <w:t>E-mail:</w:t>
      </w:r>
      <w:r w:rsidR="00A56070">
        <w:rPr>
          <w:b/>
        </w:rPr>
        <w:t xml:space="preserve"> </w:t>
      </w:r>
      <w:hyperlink r:id="rId10" w:history="1">
        <w:r w:rsidR="00A56070" w:rsidRPr="001913CD">
          <w:rPr>
            <w:rStyle w:val="Hipervnculo"/>
            <w:b/>
          </w:rPr>
          <w:t>oscar.a.ozuna@hotmail.com</w:t>
        </w:r>
      </w:hyperlink>
    </w:p>
    <w:p w14:paraId="00FE8983" w14:textId="27A113CB" w:rsidR="00F34FAC" w:rsidRPr="00F34FAC" w:rsidRDefault="00F34FAC" w:rsidP="00F34FAC">
      <w:pPr>
        <w:rPr>
          <w:b/>
        </w:rPr>
      </w:pPr>
      <w:r w:rsidRPr="00F34FAC">
        <w:rPr>
          <w:b/>
        </w:rPr>
        <w:t>Prof.</w:t>
      </w:r>
      <w:r>
        <w:rPr>
          <w:b/>
        </w:rPr>
        <w:t xml:space="preserve"> </w:t>
      </w:r>
      <w:r w:rsidRPr="00F34FAC">
        <w:rPr>
          <w:b/>
        </w:rPr>
        <w:t xml:space="preserve">Ozuna </w:t>
      </w:r>
      <w:r>
        <w:rPr>
          <w:b/>
        </w:rPr>
        <w:t xml:space="preserve"> </w:t>
      </w:r>
      <w:r w:rsidR="00A56070" w:rsidRPr="00F34FAC">
        <w:rPr>
          <w:b/>
        </w:rPr>
        <w:t>Oscar Curso</w:t>
      </w:r>
      <w:r w:rsidRPr="00F34FAC">
        <w:rPr>
          <w:b/>
        </w:rPr>
        <w:t>: 2° Div:</w:t>
      </w:r>
      <w:r w:rsidR="00A56070">
        <w:rPr>
          <w:b/>
        </w:rPr>
        <w:t xml:space="preserve"> </w:t>
      </w:r>
      <w:r w:rsidRPr="00F34FAC">
        <w:rPr>
          <w:b/>
        </w:rPr>
        <w:t>3°</w:t>
      </w:r>
      <w:r>
        <w:rPr>
          <w:b/>
        </w:rPr>
        <w:t xml:space="preserve">  </w:t>
      </w:r>
      <w:r w:rsidRPr="00F34FAC">
        <w:rPr>
          <w:b/>
        </w:rPr>
        <w:t xml:space="preserve">Turno: </w:t>
      </w:r>
      <w:r>
        <w:rPr>
          <w:b/>
        </w:rPr>
        <w:t xml:space="preserve"> </w:t>
      </w:r>
      <w:r w:rsidRPr="00F34FAC">
        <w:rPr>
          <w:b/>
        </w:rPr>
        <w:t>Vespertino</w:t>
      </w:r>
      <w:r w:rsidR="00A56070">
        <w:rPr>
          <w:b/>
        </w:rPr>
        <w:t xml:space="preserve"> </w:t>
      </w:r>
      <w:r w:rsidRPr="00F34FAC">
        <w:rPr>
          <w:b/>
        </w:rPr>
        <w:t>E-mail:</w:t>
      </w:r>
      <w:r w:rsidR="00A56070">
        <w:rPr>
          <w:b/>
        </w:rPr>
        <w:t xml:space="preserve"> </w:t>
      </w:r>
      <w:hyperlink r:id="rId11" w:history="1">
        <w:r w:rsidR="00A56070" w:rsidRPr="001913CD">
          <w:rPr>
            <w:rStyle w:val="Hipervnculo"/>
            <w:b/>
          </w:rPr>
          <w:t>oscar.a.ozuna@hotmail.com</w:t>
        </w:r>
      </w:hyperlink>
    </w:p>
    <w:p w14:paraId="3FEE236F" w14:textId="4B11573F" w:rsidR="00F34FAC" w:rsidRPr="00F34FAC" w:rsidRDefault="00F34FAC" w:rsidP="00F34FAC">
      <w:pPr>
        <w:rPr>
          <w:b/>
        </w:rPr>
      </w:pPr>
      <w:r w:rsidRPr="00F34FAC">
        <w:rPr>
          <w:b/>
        </w:rPr>
        <w:t>Prof. Guaymas, Luis Curso: 2° Div:</w:t>
      </w:r>
      <w:r w:rsidR="00A56070">
        <w:rPr>
          <w:b/>
        </w:rPr>
        <w:t xml:space="preserve"> </w:t>
      </w:r>
      <w:r w:rsidRPr="00F34FAC">
        <w:rPr>
          <w:b/>
        </w:rPr>
        <w:t>4° Turno: Vesp. E-mail:</w:t>
      </w:r>
      <w:r w:rsidR="00A56070">
        <w:rPr>
          <w:b/>
        </w:rPr>
        <w:t xml:space="preserve"> </w:t>
      </w:r>
      <w:r w:rsidRPr="00F34FAC">
        <w:rPr>
          <w:b/>
          <w:u w:val="single"/>
        </w:rPr>
        <w:t>luismiguelguaymas@gmail.com</w:t>
      </w:r>
    </w:p>
    <w:p w14:paraId="71165104" w14:textId="77777777" w:rsidR="00F34FAC" w:rsidRPr="00F34FAC" w:rsidRDefault="00F34FAC" w:rsidP="00F34FAC">
      <w:pPr>
        <w:rPr>
          <w:b/>
        </w:rPr>
      </w:pPr>
      <w:r w:rsidRPr="00F34FAC">
        <w:rPr>
          <w:b/>
          <w:bCs/>
          <w:iCs/>
        </w:rPr>
        <w:t>Alumnos:</w:t>
      </w:r>
      <w:r>
        <w:rPr>
          <w:b/>
          <w:bCs/>
          <w:iCs/>
        </w:rPr>
        <w:t xml:space="preserve"> </w:t>
      </w:r>
      <w:r w:rsidRPr="00F34FAC">
        <w:rPr>
          <w:b/>
          <w:bCs/>
          <w:iCs/>
        </w:rPr>
        <w:t xml:space="preserve">realizar y enviar las tareas al correo del docente según el </w:t>
      </w:r>
      <w:r w:rsidRPr="00F34FAC">
        <w:rPr>
          <w:b/>
          <w:bCs/>
          <w:i/>
          <w:iCs/>
        </w:rPr>
        <w:t>turno, curso, división y fecha de presentación</w:t>
      </w:r>
      <w:r w:rsidRPr="00F34FAC">
        <w:rPr>
          <w:b/>
          <w:bCs/>
          <w:iCs/>
        </w:rPr>
        <w:t>. Una vez corregidas, imprimirlas o copiarlas en la carpeta de Educación Tecnológica.</w:t>
      </w:r>
    </w:p>
    <w:p w14:paraId="002EFB7F" w14:textId="7EDF2432" w:rsidR="00F34FAC" w:rsidRPr="00A56070" w:rsidRDefault="00A56070" w:rsidP="00F34FAC">
      <w:pPr>
        <w:rPr>
          <w:b/>
          <w:color w:val="0070C0"/>
          <w:sz w:val="24"/>
          <w:szCs w:val="24"/>
        </w:rPr>
      </w:pPr>
      <w:r w:rsidRPr="00A56070">
        <w:rPr>
          <w:b/>
          <w:color w:val="0070C0"/>
          <w:sz w:val="24"/>
          <w:szCs w:val="24"/>
        </w:rPr>
        <w:t>Apellido y nombre del alumno: ………</w:t>
      </w:r>
      <w:r>
        <w:rPr>
          <w:b/>
          <w:color w:val="0070C0"/>
          <w:sz w:val="24"/>
          <w:szCs w:val="24"/>
        </w:rPr>
        <w:t>………</w:t>
      </w:r>
      <w:r w:rsidRPr="00A56070">
        <w:rPr>
          <w:b/>
          <w:color w:val="0070C0"/>
          <w:sz w:val="24"/>
          <w:szCs w:val="24"/>
        </w:rPr>
        <w:t>………………………</w:t>
      </w:r>
      <w:proofErr w:type="gramStart"/>
      <w:r w:rsidRPr="00A56070">
        <w:rPr>
          <w:b/>
          <w:color w:val="0070C0"/>
          <w:sz w:val="24"/>
          <w:szCs w:val="24"/>
        </w:rPr>
        <w:t>……</w:t>
      </w:r>
      <w:r>
        <w:rPr>
          <w:b/>
          <w:color w:val="0070C0"/>
          <w:sz w:val="24"/>
          <w:szCs w:val="24"/>
        </w:rPr>
        <w:t>.</w:t>
      </w:r>
      <w:proofErr w:type="gramEnd"/>
      <w:r>
        <w:rPr>
          <w:b/>
          <w:color w:val="0070C0"/>
          <w:sz w:val="24"/>
          <w:szCs w:val="24"/>
        </w:rPr>
        <w:t>.</w:t>
      </w:r>
      <w:r w:rsidRPr="00A56070">
        <w:rPr>
          <w:b/>
          <w:color w:val="0070C0"/>
          <w:sz w:val="24"/>
          <w:szCs w:val="24"/>
        </w:rPr>
        <w:t xml:space="preserve">      Curso y turno: ……………</w:t>
      </w:r>
    </w:p>
    <w:p w14:paraId="604AF65F" w14:textId="77777777" w:rsidR="00A56070" w:rsidRDefault="00A56070" w:rsidP="00F34FAC">
      <w:pPr>
        <w:spacing w:after="0" w:line="240" w:lineRule="auto"/>
        <w:rPr>
          <w:rFonts w:ascii="Times New Roman" w:eastAsia="Calibri" w:hAnsi="Times New Roman" w:cs="Times New Roman"/>
          <w:b/>
          <w:bCs/>
          <w:i/>
          <w:sz w:val="28"/>
          <w:u w:val="single"/>
        </w:rPr>
      </w:pPr>
    </w:p>
    <w:p w14:paraId="2B48388F" w14:textId="0BB600D7" w:rsidR="00F34FAC" w:rsidRPr="00A56070" w:rsidRDefault="00F34FAC" w:rsidP="00F34FAC">
      <w:pPr>
        <w:spacing w:after="0" w:line="240" w:lineRule="auto"/>
        <w:rPr>
          <w:rFonts w:ascii="Times New Roman" w:eastAsia="Calibri" w:hAnsi="Times New Roman" w:cs="Times New Roman"/>
          <w:b/>
          <w:bCs/>
          <w:i/>
          <w:sz w:val="28"/>
          <w:u w:val="single"/>
        </w:rPr>
      </w:pPr>
      <w:r w:rsidRPr="00A56070">
        <w:rPr>
          <w:rFonts w:ascii="Times New Roman" w:eastAsia="Calibri" w:hAnsi="Times New Roman" w:cs="Times New Roman"/>
          <w:b/>
          <w:bCs/>
          <w:i/>
          <w:sz w:val="28"/>
          <w:u w:val="single"/>
        </w:rPr>
        <w:t xml:space="preserve">Introducción </w:t>
      </w:r>
      <w:r w:rsidR="00A56070" w:rsidRPr="00A56070">
        <w:rPr>
          <w:rFonts w:ascii="Times New Roman" w:eastAsia="Calibri" w:hAnsi="Times New Roman" w:cs="Times New Roman"/>
          <w:b/>
          <w:bCs/>
          <w:i/>
          <w:sz w:val="28"/>
          <w:u w:val="single"/>
        </w:rPr>
        <w:t>a la comunicación</w:t>
      </w:r>
    </w:p>
    <w:p w14:paraId="0CAE815F" w14:textId="77777777" w:rsidR="00F34FAC" w:rsidRPr="00F34FAC" w:rsidRDefault="00F34FAC" w:rsidP="00F34FAC">
      <w:pPr>
        <w:spacing w:after="0" w:line="240" w:lineRule="auto"/>
        <w:jc w:val="both"/>
        <w:rPr>
          <w:rFonts w:ascii="Calibri" w:eastAsia="Calibri" w:hAnsi="Calibri" w:cs="Times New Roman"/>
          <w:i/>
          <w:u w:val="single"/>
        </w:rPr>
      </w:pPr>
    </w:p>
    <w:p w14:paraId="1DA5CE90" w14:textId="77777777" w:rsidR="00F34FAC" w:rsidRDefault="00F34FAC" w:rsidP="00F34FAC">
      <w:pPr>
        <w:spacing w:after="0" w:line="240" w:lineRule="auto"/>
        <w:jc w:val="both"/>
        <w:rPr>
          <w:rFonts w:ascii="Calibri" w:eastAsia="Calibri" w:hAnsi="Calibri" w:cs="Times New Roman"/>
        </w:rPr>
      </w:pPr>
      <w:r w:rsidRPr="00F34FAC">
        <w:rPr>
          <w:rFonts w:ascii="Calibri" w:eastAsia="Calibri" w:hAnsi="Calibri" w:cs="Times New Roman"/>
        </w:rPr>
        <w:t>INTRODUCCIÓN</w:t>
      </w:r>
      <w:r>
        <w:rPr>
          <w:rFonts w:ascii="Calibri" w:eastAsia="Calibri" w:hAnsi="Calibri" w:cs="Times New Roman"/>
        </w:rPr>
        <w:t>:</w:t>
      </w:r>
      <w:r w:rsidRPr="00F34FAC">
        <w:rPr>
          <w:rFonts w:ascii="Calibri" w:eastAsia="Calibri" w:hAnsi="Calibri" w:cs="Times New Roman"/>
        </w:rPr>
        <w:t xml:space="preserve"> Te has preguntado alguna vez, ¿qué sería de nosotros si no pudiéramos comunicarnos? Imagina que un buen día te levantas por la mañana y no entiendes ni una sola palabra de lo que dice tu mamá. Extrañado, te vas al colegio, y al cruzar la calle, te das cuenta que el semáforo tiene las tres luces encendidas al mismo tiempo.</w:t>
      </w:r>
      <w:r>
        <w:rPr>
          <w:rFonts w:ascii="Calibri" w:eastAsia="Calibri" w:hAnsi="Calibri" w:cs="Times New Roman"/>
        </w:rPr>
        <w:t xml:space="preserve"> </w:t>
      </w:r>
    </w:p>
    <w:p w14:paraId="7CF234DD" w14:textId="77777777" w:rsidR="00F34FAC" w:rsidRDefault="00F34FAC" w:rsidP="00F34FAC">
      <w:pPr>
        <w:spacing w:after="0" w:line="240" w:lineRule="auto"/>
        <w:jc w:val="both"/>
        <w:rPr>
          <w:rFonts w:ascii="Calibri" w:eastAsia="Calibri" w:hAnsi="Calibri" w:cs="Times New Roman"/>
        </w:rPr>
      </w:pPr>
      <w:r w:rsidRPr="00F34FAC">
        <w:rPr>
          <w:rFonts w:ascii="Calibri" w:eastAsia="Calibri" w:hAnsi="Calibri" w:cs="Times New Roman"/>
        </w:rPr>
        <w:t>En la escuela, tampoco comprendes lo que hablan la profesora y tus compañeros. Además, miras la hora, y en tu reloj hay solo rayas y puntos que no logras descifrar... ¿Te lo has imaginado? ¡Sería un caos! Definitivamente, las personas no podríamos vivir de la forma en que lo hacemos si no contáramos con la comunicación; si no pudiéramos transmitirnos, unos a otros, aquello que pensamos o lo que queremos.</w:t>
      </w:r>
    </w:p>
    <w:p w14:paraId="72E2F838" w14:textId="77777777" w:rsidR="00F34FAC" w:rsidRDefault="00F34FAC" w:rsidP="00F34FAC">
      <w:pPr>
        <w:spacing w:after="0" w:line="240" w:lineRule="auto"/>
        <w:jc w:val="both"/>
        <w:rPr>
          <w:rFonts w:ascii="Calibri" w:eastAsia="Calibri" w:hAnsi="Calibri" w:cs="Times New Roman"/>
        </w:rPr>
      </w:pPr>
    </w:p>
    <w:p w14:paraId="085978F4" w14:textId="77777777" w:rsidR="00F34FAC" w:rsidRDefault="00F34FAC" w:rsidP="00F34FAC">
      <w:pPr>
        <w:spacing w:after="0" w:line="240" w:lineRule="auto"/>
        <w:jc w:val="both"/>
        <w:rPr>
          <w:rFonts w:ascii="Calibri" w:eastAsia="Calibri" w:hAnsi="Calibri" w:cs="Times New Roman"/>
        </w:rPr>
      </w:pPr>
      <w:r w:rsidRPr="00F34FAC">
        <w:rPr>
          <w:rFonts w:ascii="Calibri" w:eastAsia="Calibri" w:hAnsi="Calibri" w:cs="Times New Roman"/>
        </w:rPr>
        <w:t xml:space="preserve">La comunicación se ha convertido en los últimos tiempos en una herramienta imprescindible para cualquier organización. La comunicación es una forma de expresarnos y dar a conocer nuestras ideas ante los demás, y además es un instrumento básico para la supervivencia porque por medio de la comunicación podemos obtener alimentos, entre otros bienes, que nos son de vital importancia. El hombre tiene la necesidad de comunicarse para sobrevivir, ya sea comunicándose de forma oral o escrita. </w:t>
      </w:r>
    </w:p>
    <w:p w14:paraId="6B81DED0" w14:textId="77777777" w:rsidR="00F34FAC" w:rsidRDefault="00F34FAC" w:rsidP="00F34FAC">
      <w:pPr>
        <w:spacing w:after="0" w:line="240" w:lineRule="auto"/>
        <w:jc w:val="both"/>
        <w:rPr>
          <w:rFonts w:ascii="Calibri" w:eastAsia="Calibri" w:hAnsi="Calibri" w:cs="Times New Roman"/>
        </w:rPr>
      </w:pPr>
    </w:p>
    <w:p w14:paraId="704DB7E9" w14:textId="77777777" w:rsidR="00F34FAC" w:rsidRDefault="00F34FAC" w:rsidP="00F34FAC">
      <w:pPr>
        <w:spacing w:after="0" w:line="240" w:lineRule="auto"/>
        <w:jc w:val="both"/>
        <w:rPr>
          <w:rFonts w:ascii="Calibri" w:eastAsia="Calibri" w:hAnsi="Calibri" w:cs="Times New Roman"/>
        </w:rPr>
      </w:pPr>
      <w:r w:rsidRPr="00F34FAC">
        <w:rPr>
          <w:rFonts w:ascii="Calibri" w:eastAsia="Calibri" w:hAnsi="Calibri" w:cs="Times New Roman"/>
        </w:rPr>
        <w:t xml:space="preserve">Para comunicarse se debe saber el mismo código del receptor para que sea entendido, y bien por eso se dice que la comunicación es aprendida y desde que nacemos aprendemos a comunicarnos de una manera </w:t>
      </w:r>
      <w:r w:rsidRPr="00F34FAC">
        <w:rPr>
          <w:rFonts w:ascii="Calibri" w:eastAsia="Calibri" w:hAnsi="Calibri" w:cs="Times New Roman"/>
        </w:rPr>
        <w:lastRenderedPageBreak/>
        <w:t>u otra. Los bebes comunican o expresan lo que sienten o lo que quieren mediante gestos y gemidos y conforme van pasando los años aprenden más formas de comunicarse, aprendiendo el código que se les enseña en su hogar y lo que aprenden fuera de su hogar; también por medio de la comunicación escrita.</w:t>
      </w:r>
    </w:p>
    <w:p w14:paraId="70956AA4" w14:textId="77777777" w:rsidR="00F34FAC" w:rsidRPr="00F34FAC" w:rsidRDefault="00F34FAC" w:rsidP="00F34FAC">
      <w:pPr>
        <w:spacing w:after="0" w:line="240" w:lineRule="auto"/>
        <w:jc w:val="both"/>
        <w:rPr>
          <w:rFonts w:ascii="Calibri" w:eastAsia="Calibri" w:hAnsi="Calibri" w:cs="Times New Roman"/>
        </w:rPr>
      </w:pPr>
    </w:p>
    <w:p w14:paraId="2F28FF4E" w14:textId="25ED594D" w:rsidR="00F34FAC" w:rsidRPr="00F34FAC" w:rsidRDefault="00F34FAC" w:rsidP="00F34FAC">
      <w:pPr>
        <w:spacing w:after="160" w:line="259" w:lineRule="auto"/>
        <w:jc w:val="both"/>
        <w:rPr>
          <w:rFonts w:ascii="Calibri" w:eastAsia="Calibri" w:hAnsi="Calibri" w:cs="Times New Roman"/>
        </w:rPr>
      </w:pPr>
      <w:r w:rsidRPr="00A56070">
        <w:rPr>
          <w:rFonts w:ascii="Times New Roman" w:eastAsia="Calibri" w:hAnsi="Times New Roman" w:cs="Times New Roman"/>
          <w:b/>
          <w:bCs/>
          <w:sz w:val="28"/>
          <w:szCs w:val="28"/>
        </w:rPr>
        <w:t>DEFINICIÓN</w:t>
      </w:r>
      <w:r w:rsidRPr="00F34FAC">
        <w:rPr>
          <w:rFonts w:ascii="Calibri" w:eastAsia="Calibri" w:hAnsi="Calibri" w:cs="Times New Roman"/>
        </w:rPr>
        <w:t xml:space="preserve"> La comunicación tiene su raíz en las palabras latinas communis</w:t>
      </w:r>
      <w:r w:rsidR="00A56070">
        <w:rPr>
          <w:rFonts w:ascii="Calibri" w:eastAsia="Calibri" w:hAnsi="Calibri" w:cs="Times New Roman"/>
        </w:rPr>
        <w:t xml:space="preserve"> </w:t>
      </w:r>
      <w:r w:rsidRPr="00F34FAC">
        <w:rPr>
          <w:rFonts w:ascii="Calibri" w:eastAsia="Calibri" w:hAnsi="Calibri" w:cs="Times New Roman"/>
        </w:rPr>
        <w:t>(común) y action</w:t>
      </w:r>
      <w:r w:rsidR="004D0916">
        <w:rPr>
          <w:rFonts w:ascii="Calibri" w:eastAsia="Calibri" w:hAnsi="Calibri" w:cs="Times New Roman"/>
        </w:rPr>
        <w:t xml:space="preserve"> </w:t>
      </w:r>
      <w:r w:rsidRPr="00F34FAC">
        <w:rPr>
          <w:rFonts w:ascii="Calibri" w:eastAsia="Calibri" w:hAnsi="Calibri" w:cs="Times New Roman"/>
        </w:rPr>
        <w:t>(acción). La comunicación es un proceso social mediante el cual se transmite información, utilizando un sistema de signos convencionales.</w:t>
      </w:r>
      <w:r w:rsidR="004D0916">
        <w:rPr>
          <w:rFonts w:ascii="Calibri" w:eastAsia="Calibri" w:hAnsi="Calibri" w:cs="Times New Roman"/>
        </w:rPr>
        <w:t xml:space="preserve"> </w:t>
      </w:r>
      <w:r w:rsidRPr="00F34FAC">
        <w:rPr>
          <w:rFonts w:ascii="Calibri" w:eastAsia="Calibri" w:hAnsi="Calibri" w:cs="Times New Roman"/>
        </w:rPr>
        <w:t>Es el fundamento del funcionamiento de todas las sociedades humanas y animales. Sin embargo, existen diferencias: la comunicación humana es consciente, reflexiva, hace uso de signos convencionales y el lenguaje usado está integrado por signos doblemente articulados; la comunicación animal es instintiva a través de signos no convencionales y sus expresiones son únicas e indivisibles.</w:t>
      </w:r>
    </w:p>
    <w:p w14:paraId="52D71233" w14:textId="77777777" w:rsidR="00F34FAC" w:rsidRPr="00A56070" w:rsidRDefault="00F34FAC" w:rsidP="00F34FAC">
      <w:pPr>
        <w:spacing w:after="160" w:line="259" w:lineRule="auto"/>
        <w:jc w:val="both"/>
        <w:rPr>
          <w:rFonts w:ascii="Calibri" w:eastAsia="Calibri" w:hAnsi="Calibri" w:cs="Times New Roman"/>
          <w:b/>
          <w:bCs/>
        </w:rPr>
      </w:pPr>
      <w:r w:rsidRPr="00A56070">
        <w:rPr>
          <w:rFonts w:ascii="Calibri" w:eastAsia="Calibri" w:hAnsi="Calibri" w:cs="Times New Roman"/>
          <w:b/>
          <w:bCs/>
        </w:rPr>
        <w:t>CLASES DE COMUNICACIÓN HUMANA</w:t>
      </w:r>
    </w:p>
    <w:p w14:paraId="1FE21794" w14:textId="7C7CE725" w:rsidR="00F34FAC" w:rsidRPr="00F34FAC"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 A. </w:t>
      </w:r>
      <w:r w:rsidRPr="00F34FAC">
        <w:rPr>
          <w:rFonts w:ascii="Calibri" w:eastAsia="Calibri" w:hAnsi="Calibri" w:cs="Times New Roman"/>
          <w:color w:val="FF0000"/>
        </w:rPr>
        <w:t>Lingüística</w:t>
      </w:r>
      <w:r w:rsidRPr="00F34FAC">
        <w:rPr>
          <w:rFonts w:ascii="Calibri" w:eastAsia="Calibri" w:hAnsi="Calibri" w:cs="Times New Roman"/>
        </w:rPr>
        <w:t xml:space="preserve"> Llamada también verbal, se efectúa a través de palabras, frases, cláusulas, oraciones, etc. que se expresan de manera oral. Nos encontramos frente a la comunicación lingüística oral. Si este tipo de comunicación se realiza a través de formas visuales alfabéticas, es decir a través de la escritura, estamos frente a un tipo de comunicación llamada humana lingüística escrita. </w:t>
      </w:r>
    </w:p>
    <w:p w14:paraId="3FAF5591" w14:textId="0B16F8D9" w:rsidR="00F34FAC"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B. </w:t>
      </w:r>
      <w:r w:rsidRPr="00F34FAC">
        <w:rPr>
          <w:rFonts w:ascii="Calibri" w:eastAsia="Calibri" w:hAnsi="Calibri" w:cs="Times New Roman"/>
          <w:color w:val="FF0000"/>
        </w:rPr>
        <w:t>No lingüística</w:t>
      </w:r>
      <w:r w:rsidRPr="00F34FAC">
        <w:rPr>
          <w:rFonts w:ascii="Calibri" w:eastAsia="Calibri" w:hAnsi="Calibri" w:cs="Times New Roman"/>
        </w:rPr>
        <w:t xml:space="preserve"> No verbal. Es un tipo de comunicación que comprende diversas formas: visual, auditiva, táctil y olfativa. </w:t>
      </w:r>
    </w:p>
    <w:p w14:paraId="2401E8CA" w14:textId="5E6F6042" w:rsidR="001F23D4" w:rsidRPr="00F34FAC" w:rsidRDefault="001F23D4" w:rsidP="00F34FAC">
      <w:pPr>
        <w:spacing w:after="160" w:line="259" w:lineRule="auto"/>
        <w:jc w:val="both"/>
        <w:rPr>
          <w:rFonts w:ascii="Calibri" w:eastAsia="Calibri" w:hAnsi="Calibri" w:cs="Times New Roman"/>
        </w:rPr>
      </w:pPr>
      <w:r w:rsidRPr="00A56070">
        <w:rPr>
          <w:rFonts w:ascii="Calibri" w:eastAsia="Calibri" w:hAnsi="Calibri" w:cs="Times New Roman"/>
          <w:b/>
          <w:bCs/>
          <w:noProof/>
          <w:sz w:val="28"/>
          <w:szCs w:val="28"/>
          <w:u w:val="single"/>
          <w:lang w:eastAsia="es-AR"/>
        </w:rPr>
        <w:drawing>
          <wp:anchor distT="0" distB="0" distL="114300" distR="114300" simplePos="0" relativeHeight="251657728" behindDoc="1" locked="0" layoutInCell="1" allowOverlap="1" wp14:anchorId="0013FDD1" wp14:editId="73E4CC85">
            <wp:simplePos x="0" y="0"/>
            <wp:positionH relativeFrom="column">
              <wp:posOffset>3368040</wp:posOffset>
            </wp:positionH>
            <wp:positionV relativeFrom="paragraph">
              <wp:posOffset>7620</wp:posOffset>
            </wp:positionV>
            <wp:extent cx="2987040" cy="5257800"/>
            <wp:effectExtent l="0" t="0" r="3810" b="0"/>
            <wp:wrapTight wrapText="bothSides">
              <wp:wrapPolygon edited="0">
                <wp:start x="0" y="0"/>
                <wp:lineTo x="0" y="21522"/>
                <wp:lineTo x="21490" y="21522"/>
                <wp:lineTo x="21490" y="0"/>
                <wp:lineTo x="0" y="0"/>
              </wp:wrapPolygon>
            </wp:wrapTight>
            <wp:docPr id="3" name="Picture 307"/>
            <wp:cNvGraphicFramePr/>
            <a:graphic xmlns:a="http://schemas.openxmlformats.org/drawingml/2006/main">
              <a:graphicData uri="http://schemas.openxmlformats.org/drawingml/2006/picture">
                <pic:pic xmlns:pic="http://schemas.openxmlformats.org/drawingml/2006/picture">
                  <pic:nvPicPr>
                    <pic:cNvPr id="1" name="Picture 307"/>
                    <pic:cNvPicPr/>
                  </pic:nvPicPr>
                  <pic:blipFill>
                    <a:blip r:embed="rId12"/>
                    <a:stretch>
                      <a:fillRect/>
                    </a:stretch>
                  </pic:blipFill>
                  <pic:spPr>
                    <a:xfrm>
                      <a:off x="0" y="0"/>
                      <a:ext cx="2987040" cy="5257800"/>
                    </a:xfrm>
                    <a:prstGeom prst="rect">
                      <a:avLst/>
                    </a:prstGeom>
                  </pic:spPr>
                </pic:pic>
              </a:graphicData>
            </a:graphic>
          </wp:anchor>
        </w:drawing>
      </w:r>
    </w:p>
    <w:p w14:paraId="771E6E98" w14:textId="008DE3F8" w:rsidR="00F34FAC" w:rsidRPr="00F34FAC" w:rsidRDefault="00F34FAC" w:rsidP="00F34FAC">
      <w:pPr>
        <w:spacing w:after="160" w:line="259" w:lineRule="auto"/>
        <w:jc w:val="both"/>
        <w:rPr>
          <w:rFonts w:ascii="Calibri" w:eastAsia="Calibri" w:hAnsi="Calibri" w:cs="Times New Roman"/>
        </w:rPr>
      </w:pPr>
      <w:r w:rsidRPr="00A56070">
        <w:rPr>
          <w:rFonts w:ascii="Calibri" w:eastAsia="Calibri" w:hAnsi="Calibri" w:cs="Times New Roman"/>
          <w:b/>
          <w:bCs/>
          <w:sz w:val="28"/>
          <w:szCs w:val="28"/>
          <w:u w:val="single"/>
        </w:rPr>
        <w:t>ELEMENTOS DE LA COMUNICACIÓN</w:t>
      </w:r>
      <w:r w:rsidRPr="00F34FAC">
        <w:rPr>
          <w:rFonts w:ascii="Calibri" w:eastAsia="Calibri" w:hAnsi="Calibri" w:cs="Times New Roman"/>
          <w:sz w:val="28"/>
          <w:szCs w:val="28"/>
        </w:rPr>
        <w:t xml:space="preserve"> </w:t>
      </w:r>
      <w:r w:rsidRPr="00F34FAC">
        <w:rPr>
          <w:rFonts w:ascii="Calibri" w:eastAsia="Calibri" w:hAnsi="Calibri" w:cs="Times New Roman"/>
        </w:rPr>
        <w:t xml:space="preserve">Los elementos o factores que intervienen en el proceso de comunicación son los siguientes: </w:t>
      </w:r>
    </w:p>
    <w:p w14:paraId="6585BD58" w14:textId="77777777" w:rsidR="00F34FAC" w:rsidRPr="00F34FAC"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 </w:t>
      </w:r>
      <w:r w:rsidRPr="00F34FAC">
        <w:rPr>
          <w:rFonts w:ascii="Calibri" w:eastAsia="Calibri" w:hAnsi="Calibri" w:cs="Times New Roman"/>
          <w:color w:val="FF0000"/>
        </w:rPr>
        <w:t>Emisor o codificador</w:t>
      </w:r>
      <w:r w:rsidRPr="00F34FAC">
        <w:rPr>
          <w:rFonts w:ascii="Calibri" w:eastAsia="Calibri" w:hAnsi="Calibri" w:cs="Times New Roman"/>
        </w:rPr>
        <w:t xml:space="preserve">: Es aquel que transmite la información, seleccionando signos adecuados para transmitir su mensaje; es decir, los codifica para poder comunicarlos de manera entendible al receptor. Z Receptor o decodificador: Es aquel que recibe la información, descifra e interpreta lo que el emisor quiere dar a conocer. </w:t>
      </w:r>
    </w:p>
    <w:p w14:paraId="56BDCA2F" w14:textId="77777777" w:rsidR="00F34FAC" w:rsidRPr="00F34FAC"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 </w:t>
      </w:r>
      <w:r w:rsidRPr="00F34FAC">
        <w:rPr>
          <w:rFonts w:ascii="Calibri" w:eastAsia="Calibri" w:hAnsi="Calibri" w:cs="Times New Roman"/>
          <w:color w:val="FF0000"/>
        </w:rPr>
        <w:t>Código</w:t>
      </w:r>
      <w:r w:rsidRPr="00F34FAC">
        <w:rPr>
          <w:rFonts w:ascii="Calibri" w:eastAsia="Calibri" w:hAnsi="Calibri" w:cs="Times New Roman"/>
        </w:rPr>
        <w:t xml:space="preserve">: Conjunto o sistema de signos que el emisor y receptor deben conocer para decodificar el mensaje. * Canal: Elemento físico por donde el emisor transmite la información y que el receptor capta por los sentidos corporales. Se denomina canal tanto al medio natural (aire, luz) como al medio técnico empleado (imprenta, telegrafía, radio, teléfono, televisión, ordenador, etc.) y se percibe a través de los sentidos del receptor (oído, vista, tacto, olfato y gusto). </w:t>
      </w:r>
    </w:p>
    <w:p w14:paraId="4A025885" w14:textId="77777777" w:rsidR="00F34FAC" w:rsidRPr="00F34FAC"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 </w:t>
      </w:r>
      <w:r w:rsidRPr="00F34FAC">
        <w:rPr>
          <w:rFonts w:ascii="Calibri" w:eastAsia="Calibri" w:hAnsi="Calibri" w:cs="Times New Roman"/>
          <w:color w:val="FF0000"/>
        </w:rPr>
        <w:t>Mensaje</w:t>
      </w:r>
      <w:r w:rsidRPr="00F34FAC">
        <w:rPr>
          <w:rFonts w:ascii="Calibri" w:eastAsia="Calibri" w:hAnsi="Calibri" w:cs="Times New Roman"/>
        </w:rPr>
        <w:t xml:space="preserve">: La propia información codificada que el emisor transmite en el acto comunicativo. </w:t>
      </w:r>
    </w:p>
    <w:p w14:paraId="570AD249" w14:textId="28ACB08D" w:rsidR="00F34FAC" w:rsidRPr="00F34FAC"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 </w:t>
      </w:r>
      <w:r w:rsidRPr="00F34FAC">
        <w:rPr>
          <w:rFonts w:ascii="Calibri" w:eastAsia="Calibri" w:hAnsi="Calibri" w:cs="Times New Roman"/>
          <w:color w:val="FF0000"/>
        </w:rPr>
        <w:t>Contexto</w:t>
      </w:r>
      <w:r w:rsidRPr="00F34FAC">
        <w:rPr>
          <w:rFonts w:ascii="Calibri" w:eastAsia="Calibri" w:hAnsi="Calibri" w:cs="Times New Roman"/>
        </w:rPr>
        <w:t xml:space="preserve">: Circunstancias temporales, espaciales y socioculturales que rodean el hecho o acto comunicativo </w:t>
      </w:r>
      <w:r w:rsidR="001F23D4">
        <w:rPr>
          <w:rFonts w:ascii="Calibri" w:eastAsia="Calibri" w:hAnsi="Calibri" w:cs="Times New Roman"/>
          <w:b/>
          <w:bCs/>
          <w:i/>
          <w:noProof/>
          <w:u w:val="single"/>
        </w:rPr>
        <w:lastRenderedPageBreak/>
        <w:drawing>
          <wp:anchor distT="0" distB="0" distL="114300" distR="114300" simplePos="0" relativeHeight="251661824" behindDoc="0" locked="0" layoutInCell="1" allowOverlap="1" wp14:anchorId="09ADD362" wp14:editId="47AFD506">
            <wp:simplePos x="0" y="0"/>
            <wp:positionH relativeFrom="column">
              <wp:posOffset>3385820</wp:posOffset>
            </wp:positionH>
            <wp:positionV relativeFrom="paragraph">
              <wp:posOffset>-2540</wp:posOffset>
            </wp:positionV>
            <wp:extent cx="3067200" cy="27252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7200" cy="2725200"/>
                    </a:xfrm>
                    <a:prstGeom prst="rect">
                      <a:avLst/>
                    </a:prstGeom>
                    <a:noFill/>
                  </pic:spPr>
                </pic:pic>
              </a:graphicData>
            </a:graphic>
            <wp14:sizeRelH relativeFrom="margin">
              <wp14:pctWidth>0</wp14:pctWidth>
            </wp14:sizeRelH>
            <wp14:sizeRelV relativeFrom="margin">
              <wp14:pctHeight>0</wp14:pctHeight>
            </wp14:sizeRelV>
          </wp:anchor>
        </w:drawing>
      </w:r>
      <w:r w:rsidRPr="00F34FAC">
        <w:rPr>
          <w:rFonts w:ascii="Calibri" w:eastAsia="Calibri" w:hAnsi="Calibri" w:cs="Times New Roman"/>
        </w:rPr>
        <w:t xml:space="preserve">y que permiten comprender el mensaje en su justa medida. </w:t>
      </w:r>
    </w:p>
    <w:p w14:paraId="553230E8" w14:textId="618AE629" w:rsidR="00F34FAC" w:rsidRPr="00F34FAC" w:rsidRDefault="00F34FAC" w:rsidP="00F34FAC">
      <w:pPr>
        <w:spacing w:after="160" w:line="259" w:lineRule="auto"/>
        <w:jc w:val="both"/>
        <w:rPr>
          <w:rFonts w:ascii="Calibri" w:eastAsia="Calibri" w:hAnsi="Calibri" w:cs="Calibri"/>
          <w:noProof/>
        </w:rPr>
      </w:pPr>
      <w:r w:rsidRPr="00F34FAC">
        <w:rPr>
          <w:rFonts w:ascii="Calibri" w:eastAsia="Calibri" w:hAnsi="Calibri" w:cs="Times New Roman"/>
        </w:rPr>
        <w:t xml:space="preserve">* </w:t>
      </w:r>
      <w:r w:rsidRPr="00F34FAC">
        <w:rPr>
          <w:rFonts w:ascii="Calibri" w:eastAsia="Calibri" w:hAnsi="Calibri" w:cs="Times New Roman"/>
          <w:color w:val="FF0000"/>
        </w:rPr>
        <w:t>Referente</w:t>
      </w:r>
      <w:r w:rsidRPr="00F34FAC">
        <w:rPr>
          <w:rFonts w:ascii="Calibri" w:eastAsia="Calibri" w:hAnsi="Calibri" w:cs="Times New Roman"/>
        </w:rPr>
        <w:t>: Es aquello que está conformado por un aspecto específico de la realidad, el cual es evocado o abstraído por el emisor-receptor mediante un signo. Es decir, el referente es el tema o idea al que alude el mensaje.</w:t>
      </w:r>
    </w:p>
    <w:p w14:paraId="018B0DD3" w14:textId="0F7DC397" w:rsidR="00F34FAC" w:rsidRPr="00A56070" w:rsidRDefault="00F34FAC" w:rsidP="00F34FAC">
      <w:pPr>
        <w:spacing w:after="160" w:line="259" w:lineRule="auto"/>
        <w:jc w:val="both"/>
        <w:rPr>
          <w:rFonts w:ascii="Calibri" w:eastAsia="Calibri" w:hAnsi="Calibri" w:cs="Times New Roman"/>
          <w:b/>
          <w:bCs/>
          <w:i/>
          <w:u w:val="single"/>
        </w:rPr>
      </w:pPr>
      <w:r w:rsidRPr="00A56070">
        <w:rPr>
          <w:rFonts w:ascii="Calibri" w:eastAsia="Calibri" w:hAnsi="Calibri" w:cs="Times New Roman"/>
          <w:b/>
          <w:bCs/>
          <w:i/>
          <w:u w:val="single"/>
        </w:rPr>
        <w:t>RUIDO Y REDUNDANCIA</w:t>
      </w:r>
    </w:p>
    <w:p w14:paraId="4E9E0D73" w14:textId="77777777" w:rsidR="004D0916"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 </w:t>
      </w:r>
      <w:r w:rsidRPr="00F34FAC">
        <w:rPr>
          <w:rFonts w:ascii="Calibri" w:eastAsia="Calibri" w:hAnsi="Calibri" w:cs="Times New Roman"/>
          <w:color w:val="FF0000"/>
        </w:rPr>
        <w:t>Ruido</w:t>
      </w:r>
      <w:r w:rsidRPr="00F34FAC">
        <w:rPr>
          <w:rFonts w:ascii="Calibri" w:eastAsia="Calibri" w:hAnsi="Calibri" w:cs="Times New Roman"/>
        </w:rPr>
        <w:t>: es todo obstáculo que sufre la señal en el proceso comunicativo, se puede dar en cualquiera de sus elementos, son las distorsiones del sonido en la conversación o la distorsión de la imagen de la televisión, la alteración de la escritura por un borrón, la afonía del hablante, la sordera del oyente, la ortografía defectuosa o la distracción del receptor.</w:t>
      </w:r>
    </w:p>
    <w:p w14:paraId="2076DEA8" w14:textId="77777777" w:rsidR="00F34FAC" w:rsidRPr="00F34FAC" w:rsidRDefault="00F34FAC" w:rsidP="00F34FAC">
      <w:pPr>
        <w:spacing w:after="160" w:line="259" w:lineRule="auto"/>
        <w:jc w:val="both"/>
        <w:rPr>
          <w:rFonts w:ascii="Calibri" w:eastAsia="Calibri" w:hAnsi="Calibri" w:cs="Times New Roman"/>
        </w:rPr>
      </w:pPr>
      <w:r w:rsidRPr="00F34FAC">
        <w:rPr>
          <w:rFonts w:ascii="Calibri" w:eastAsia="Calibri" w:hAnsi="Calibri" w:cs="Times New Roman"/>
        </w:rPr>
        <w:t xml:space="preserve"> </w:t>
      </w:r>
      <w:r w:rsidRPr="00F34FAC">
        <w:rPr>
          <w:rFonts w:ascii="Calibri" w:eastAsia="Calibri" w:hAnsi="Calibri" w:cs="Times New Roman"/>
          <w:color w:val="FF0000"/>
        </w:rPr>
        <w:t>Redundancia</w:t>
      </w:r>
      <w:r w:rsidRPr="00F34FAC">
        <w:rPr>
          <w:rFonts w:ascii="Calibri" w:eastAsia="Calibri" w:hAnsi="Calibri" w:cs="Times New Roman"/>
        </w:rPr>
        <w:t>: puede ser innecesaria en el proceso de comunicación ya que no aporta información nueva al mensaje, aunque su objetivo es remarcar y precisar la señal en el canal. Reitera el mensaje con la intención de expresar mayor claridad y solvencia al acto comunicativo.</w:t>
      </w:r>
    </w:p>
    <w:p w14:paraId="0B4884DD" w14:textId="77777777" w:rsidR="00F34FAC" w:rsidRPr="00F34FAC" w:rsidRDefault="00386E46" w:rsidP="00F34FAC">
      <w:pPr>
        <w:spacing w:after="0" w:line="240" w:lineRule="auto"/>
        <w:rPr>
          <w:rFonts w:ascii="Calibri" w:eastAsia="Calibri" w:hAnsi="Calibri" w:cs="Times New Roman"/>
        </w:rPr>
      </w:pPr>
      <w:r>
        <w:rPr>
          <w:rFonts w:ascii="Calibri" w:eastAsia="Calibri" w:hAnsi="Calibri" w:cs="Times New Roman"/>
          <w:noProof/>
          <w:lang w:eastAsia="es-AR"/>
        </w:rPr>
        <w:pict w14:anchorId="1508517A">
          <v:rect id="Rectángulo 2" o:spid="_x0000_s1043" style="position:absolute;margin-left:-7.85pt;margin-top:7.55pt;width:294.15pt;height:80.6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" fillcolor="#5b9bd5" strokecolor="#1f4d78" strokeweight="1pt"/>
        </w:pict>
      </w:r>
    </w:p>
    <w:p w14:paraId="781DBDBE" w14:textId="77777777" w:rsidR="00F34FAC" w:rsidRPr="00F34FAC" w:rsidRDefault="00F34FAC" w:rsidP="00F34FAC">
      <w:pPr>
        <w:spacing w:after="0" w:line="240" w:lineRule="auto"/>
        <w:rPr>
          <w:rFonts w:ascii="Calibri" w:eastAsia="Calibri" w:hAnsi="Calibri" w:cs="Times New Roman"/>
          <w:color w:val="C00000"/>
        </w:rPr>
      </w:pPr>
      <w:r w:rsidRPr="00F34FAC">
        <w:rPr>
          <w:rFonts w:ascii="Calibri" w:eastAsia="Calibri" w:hAnsi="Calibri" w:cs="Times New Roman"/>
          <w:color w:val="C00000"/>
        </w:rPr>
        <w:t>Actividades:</w:t>
      </w:r>
    </w:p>
    <w:p w14:paraId="2805095A" w14:textId="77777777" w:rsidR="00F34FAC" w:rsidRPr="00F34FAC" w:rsidRDefault="00F34FAC" w:rsidP="00F34FAC">
      <w:pPr>
        <w:numPr>
          <w:ilvl w:val="0"/>
          <w:numId w:val="1"/>
        </w:numPr>
        <w:spacing w:after="0" w:line="240" w:lineRule="auto"/>
        <w:rPr>
          <w:rFonts w:ascii="Calibri" w:eastAsia="Calibri" w:hAnsi="Calibri" w:cs="Times New Roman"/>
          <w:color w:val="C00000"/>
        </w:rPr>
      </w:pPr>
      <w:r w:rsidRPr="00F34FAC">
        <w:rPr>
          <w:rFonts w:ascii="Calibri" w:eastAsia="Calibri" w:hAnsi="Calibri" w:cs="Times New Roman"/>
          <w:color w:val="C00000"/>
        </w:rPr>
        <w:t>Leer el texto y realizar una red conceptual.</w:t>
      </w:r>
    </w:p>
    <w:p w14:paraId="644487C0" w14:textId="77777777" w:rsidR="00F34FAC" w:rsidRPr="00F34FAC" w:rsidRDefault="00F34FAC" w:rsidP="00F34FAC">
      <w:pPr>
        <w:numPr>
          <w:ilvl w:val="0"/>
          <w:numId w:val="1"/>
        </w:numPr>
        <w:spacing w:after="0" w:line="240" w:lineRule="auto"/>
        <w:rPr>
          <w:rFonts w:ascii="Calibri" w:eastAsia="Calibri" w:hAnsi="Calibri" w:cs="Times New Roman"/>
          <w:color w:val="C00000"/>
        </w:rPr>
      </w:pPr>
      <w:r w:rsidRPr="00F34FAC">
        <w:rPr>
          <w:rFonts w:ascii="Calibri" w:eastAsia="Calibri" w:hAnsi="Calibri" w:cs="Times New Roman"/>
          <w:color w:val="C00000"/>
        </w:rPr>
        <w:t>Marcar la repuesta correcta. (ayúdate con el texto)</w:t>
      </w:r>
    </w:p>
    <w:p w14:paraId="3418CA96" w14:textId="77777777" w:rsidR="00F34FAC" w:rsidRPr="00F34FAC" w:rsidRDefault="00F34FAC" w:rsidP="00F34FAC">
      <w:pPr>
        <w:spacing w:after="0" w:line="240" w:lineRule="auto"/>
        <w:rPr>
          <w:rFonts w:ascii="Calibri" w:eastAsia="Calibri" w:hAnsi="Calibri" w:cs="Times New Roman"/>
          <w:color w:val="0070C0"/>
        </w:rPr>
      </w:pPr>
    </w:p>
    <w:p w14:paraId="36209D4E" w14:textId="77777777" w:rsidR="00F34FAC" w:rsidRPr="00F34FAC" w:rsidRDefault="00F34FAC" w:rsidP="00F34FAC">
      <w:pPr>
        <w:spacing w:after="0" w:line="240" w:lineRule="auto"/>
        <w:rPr>
          <w:rFonts w:ascii="Calibri" w:eastAsia="Calibri" w:hAnsi="Calibri" w:cs="Times New Roman"/>
        </w:rPr>
      </w:pPr>
    </w:p>
    <w:p w14:paraId="1C3F97C0" w14:textId="77777777" w:rsidR="00F34FAC" w:rsidRPr="00F34FAC" w:rsidRDefault="00F34FAC" w:rsidP="00F34FAC">
      <w:pPr>
        <w:spacing w:after="0" w:line="240" w:lineRule="auto"/>
        <w:rPr>
          <w:rFonts w:ascii="Calibri" w:eastAsia="Calibri" w:hAnsi="Calibri" w:cs="Times New Roman"/>
        </w:rPr>
      </w:pPr>
    </w:p>
    <w:p w14:paraId="4EAD4F21" w14:textId="77777777" w:rsidR="004D0916" w:rsidRDefault="00F34FAC" w:rsidP="00F34FAC">
      <w:pPr>
        <w:spacing w:after="0" w:line="240" w:lineRule="auto"/>
        <w:rPr>
          <w:rFonts w:ascii="Calibri" w:eastAsia="Calibri" w:hAnsi="Calibri" w:cs="Times New Roman"/>
        </w:rPr>
      </w:pPr>
      <w:r w:rsidRPr="00F34FAC">
        <w:rPr>
          <w:rFonts w:ascii="Calibri" w:eastAsia="Calibri" w:hAnsi="Calibri" w:cs="Times New Roman"/>
        </w:rPr>
        <w:t>1. El mensaje se define como __________.</w:t>
      </w:r>
    </w:p>
    <w:p w14:paraId="69C18F89"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a) el conjunto de datos sobre la realidad</w:t>
      </w:r>
    </w:p>
    <w:p w14:paraId="41AC5FD9"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b) la realidad sobre la cual nos referimos</w:t>
      </w:r>
    </w:p>
    <w:p w14:paraId="0CE5E2F3"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c) el conjunto de signos utilizados </w:t>
      </w:r>
    </w:p>
    <w:p w14:paraId="6A4032F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d)</w:t>
      </w:r>
      <w:r w:rsidR="004D0916">
        <w:rPr>
          <w:rFonts w:ascii="Calibri" w:eastAsia="Calibri" w:hAnsi="Calibri" w:cs="Times New Roman"/>
        </w:rPr>
        <w:t xml:space="preserve"> </w:t>
      </w:r>
      <w:r w:rsidRPr="00F34FAC">
        <w:rPr>
          <w:rFonts w:ascii="Calibri" w:eastAsia="Calibri" w:hAnsi="Calibri" w:cs="Times New Roman"/>
        </w:rPr>
        <w:t>sinónimo de información</w:t>
      </w:r>
    </w:p>
    <w:p w14:paraId="3BEFC110"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e) la información codificada y transmitida en el acto comunicativo.</w:t>
      </w:r>
    </w:p>
    <w:p w14:paraId="77CE5767" w14:textId="77777777" w:rsidR="00F34FAC" w:rsidRPr="00F34FAC" w:rsidRDefault="00F34FAC" w:rsidP="00F34FAC">
      <w:pPr>
        <w:spacing w:after="0" w:line="240" w:lineRule="auto"/>
        <w:rPr>
          <w:rFonts w:ascii="Calibri" w:eastAsia="Calibri" w:hAnsi="Calibri" w:cs="Times New Roman"/>
        </w:rPr>
      </w:pPr>
    </w:p>
    <w:p w14:paraId="41FC0D6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2. La comunicación es __________.</w:t>
      </w:r>
    </w:p>
    <w:p w14:paraId="7D9AA2A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a) el uso de una lengua</w:t>
      </w:r>
    </w:p>
    <w:p w14:paraId="305E94AB"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b) un proceso estrictamente humano </w:t>
      </w:r>
    </w:p>
    <w:p w14:paraId="377A405C"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c) intercambio de emociones </w:t>
      </w:r>
    </w:p>
    <w:p w14:paraId="6803D3E6" w14:textId="77777777" w:rsidR="004D0916" w:rsidRDefault="00F34FAC" w:rsidP="00F34FAC">
      <w:pPr>
        <w:spacing w:after="0" w:line="240" w:lineRule="auto"/>
        <w:rPr>
          <w:rFonts w:ascii="Calibri" w:eastAsia="Calibri" w:hAnsi="Calibri" w:cs="Times New Roman"/>
        </w:rPr>
      </w:pPr>
      <w:r w:rsidRPr="00F34FAC">
        <w:rPr>
          <w:rFonts w:ascii="Calibri" w:eastAsia="Calibri" w:hAnsi="Calibri" w:cs="Times New Roman"/>
        </w:rPr>
        <w:t>d)</w:t>
      </w:r>
      <w:r w:rsidR="004D0916">
        <w:rPr>
          <w:rFonts w:ascii="Calibri" w:eastAsia="Calibri" w:hAnsi="Calibri" w:cs="Times New Roman"/>
        </w:rPr>
        <w:t xml:space="preserve"> </w:t>
      </w:r>
      <w:r w:rsidRPr="00F34FAC">
        <w:rPr>
          <w:rFonts w:ascii="Calibri" w:eastAsia="Calibri" w:hAnsi="Calibri" w:cs="Times New Roman"/>
        </w:rPr>
        <w:t xml:space="preserve">la acumulación de información adquirida e) </w:t>
      </w:r>
    </w:p>
    <w:p w14:paraId="75E50D8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la transmisión de informaciones mediante signos.</w:t>
      </w:r>
    </w:p>
    <w:p w14:paraId="6F44A7E4" w14:textId="77777777" w:rsidR="00F34FAC" w:rsidRPr="00F34FAC" w:rsidRDefault="00F34FAC" w:rsidP="00F34FAC">
      <w:pPr>
        <w:spacing w:after="0" w:line="240" w:lineRule="auto"/>
        <w:rPr>
          <w:rFonts w:ascii="Calibri" w:eastAsia="Calibri" w:hAnsi="Calibri" w:cs="Times New Roman"/>
        </w:rPr>
      </w:pPr>
    </w:p>
    <w:p w14:paraId="37E9CA58"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3. De los siguientes enunciados:</w:t>
      </w:r>
    </w:p>
    <w:p w14:paraId="1F0456D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I. La comunicación es solo lingüística.</w:t>
      </w:r>
    </w:p>
    <w:p w14:paraId="0483DA16" w14:textId="1D87B3F2"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II.</w:t>
      </w:r>
      <w:r w:rsidR="00A56070">
        <w:rPr>
          <w:rFonts w:ascii="Calibri" w:eastAsia="Calibri" w:hAnsi="Calibri" w:cs="Times New Roman"/>
        </w:rPr>
        <w:t xml:space="preserve"> </w:t>
      </w:r>
      <w:r w:rsidRPr="00F34FAC">
        <w:rPr>
          <w:rFonts w:ascii="Calibri" w:eastAsia="Calibri" w:hAnsi="Calibri" w:cs="Times New Roman"/>
        </w:rPr>
        <w:t>El referente es la idea que alude al mensaje.</w:t>
      </w:r>
    </w:p>
    <w:p w14:paraId="51523404"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III.</w:t>
      </w:r>
      <w:r w:rsidR="004D0916">
        <w:rPr>
          <w:rFonts w:ascii="Calibri" w:eastAsia="Calibri" w:hAnsi="Calibri" w:cs="Times New Roman"/>
        </w:rPr>
        <w:t xml:space="preserve"> </w:t>
      </w:r>
      <w:r w:rsidRPr="00F34FAC">
        <w:rPr>
          <w:rFonts w:ascii="Calibri" w:eastAsia="Calibri" w:hAnsi="Calibri" w:cs="Times New Roman"/>
        </w:rPr>
        <w:t xml:space="preserve">El canal puede ser ambiental o técnico. ¿Cuáles son verdaderos? </w:t>
      </w:r>
    </w:p>
    <w:p w14:paraId="59A255DE"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a) Solo II b) I y II c) I y III</w:t>
      </w:r>
    </w:p>
    <w:p w14:paraId="43C50C60"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d) Solo I e) II y III</w:t>
      </w:r>
    </w:p>
    <w:p w14:paraId="797899D6" w14:textId="77777777" w:rsidR="00F34FAC" w:rsidRPr="00F34FAC" w:rsidRDefault="00F34FAC" w:rsidP="00F34FAC">
      <w:pPr>
        <w:spacing w:after="0" w:line="240" w:lineRule="auto"/>
        <w:rPr>
          <w:rFonts w:ascii="Calibri" w:eastAsia="Calibri" w:hAnsi="Calibri" w:cs="Times New Roman"/>
        </w:rPr>
      </w:pPr>
    </w:p>
    <w:p w14:paraId="22B29437"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4. La información codificada que el emisor transmite en el acto comunicativo es __________. </w:t>
      </w:r>
    </w:p>
    <w:p w14:paraId="37ECC3FE"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lastRenderedPageBreak/>
        <w:t xml:space="preserve">a) el código </w:t>
      </w:r>
      <w:r w:rsidR="004D0916">
        <w:rPr>
          <w:rFonts w:ascii="Calibri" w:eastAsia="Calibri" w:hAnsi="Calibri" w:cs="Times New Roman"/>
        </w:rPr>
        <w:t xml:space="preserve">  </w:t>
      </w:r>
      <w:r w:rsidRPr="00F34FAC">
        <w:rPr>
          <w:rFonts w:ascii="Calibri" w:eastAsia="Calibri" w:hAnsi="Calibri" w:cs="Times New Roman"/>
        </w:rPr>
        <w:t xml:space="preserve">d) el contexto </w:t>
      </w:r>
    </w:p>
    <w:p w14:paraId="1127C217"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b) el canal </w:t>
      </w:r>
      <w:r w:rsidR="004D0916">
        <w:rPr>
          <w:rFonts w:ascii="Calibri" w:eastAsia="Calibri" w:hAnsi="Calibri" w:cs="Times New Roman"/>
        </w:rPr>
        <w:t xml:space="preserve">    </w:t>
      </w:r>
      <w:r w:rsidRPr="00F34FAC">
        <w:rPr>
          <w:rFonts w:ascii="Calibri" w:eastAsia="Calibri" w:hAnsi="Calibri" w:cs="Times New Roman"/>
        </w:rPr>
        <w:t>e) el emisor</w:t>
      </w:r>
    </w:p>
    <w:p w14:paraId="3D4DA587"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c) el mensaje</w:t>
      </w:r>
    </w:p>
    <w:p w14:paraId="66D3F638" w14:textId="77777777" w:rsidR="00F34FAC" w:rsidRPr="00F34FAC" w:rsidRDefault="00F34FAC" w:rsidP="00F34FAC">
      <w:pPr>
        <w:spacing w:after="0" w:line="240" w:lineRule="auto"/>
        <w:rPr>
          <w:rFonts w:ascii="Calibri" w:eastAsia="Calibri" w:hAnsi="Calibri" w:cs="Times New Roman"/>
        </w:rPr>
      </w:pPr>
    </w:p>
    <w:p w14:paraId="6C99BBC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5. Cuando Mario comenta un poema de Pablo Neruda a sus amigos, Mario viene a ser __________. </w:t>
      </w:r>
    </w:p>
    <w:p w14:paraId="60C6922B"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a) el código </w:t>
      </w:r>
      <w:r w:rsidR="004D0916">
        <w:rPr>
          <w:rFonts w:ascii="Calibri" w:eastAsia="Calibri" w:hAnsi="Calibri" w:cs="Times New Roman"/>
        </w:rPr>
        <w:t xml:space="preserve">   </w:t>
      </w:r>
      <w:r w:rsidRPr="00F34FAC">
        <w:rPr>
          <w:rFonts w:ascii="Calibri" w:eastAsia="Calibri" w:hAnsi="Calibri" w:cs="Times New Roman"/>
        </w:rPr>
        <w:t xml:space="preserve">d) el contexto </w:t>
      </w:r>
    </w:p>
    <w:p w14:paraId="3CE26EA3"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b) el canal </w:t>
      </w:r>
      <w:r w:rsidR="004D0916">
        <w:rPr>
          <w:rFonts w:ascii="Calibri" w:eastAsia="Calibri" w:hAnsi="Calibri" w:cs="Times New Roman"/>
        </w:rPr>
        <w:t xml:space="preserve">     </w:t>
      </w:r>
      <w:r w:rsidRPr="00F34FAC">
        <w:rPr>
          <w:rFonts w:ascii="Calibri" w:eastAsia="Calibri" w:hAnsi="Calibri" w:cs="Times New Roman"/>
        </w:rPr>
        <w:t>e) el receptor</w:t>
      </w:r>
    </w:p>
    <w:p w14:paraId="55BB3616"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c) el emisor</w:t>
      </w:r>
    </w:p>
    <w:p w14:paraId="0A16BFCA" w14:textId="77777777" w:rsidR="00F34FAC" w:rsidRPr="00F34FAC" w:rsidRDefault="00F34FAC" w:rsidP="00F34FAC">
      <w:pPr>
        <w:spacing w:after="0" w:line="240" w:lineRule="auto"/>
        <w:rPr>
          <w:rFonts w:ascii="Calibri" w:eastAsia="Calibri" w:hAnsi="Calibri" w:cs="Times New Roman"/>
        </w:rPr>
      </w:pPr>
    </w:p>
    <w:p w14:paraId="04138BD1" w14:textId="77777777" w:rsidR="004D0916" w:rsidRDefault="004D0916" w:rsidP="00F34FAC">
      <w:pPr>
        <w:spacing w:after="0" w:line="240" w:lineRule="auto"/>
        <w:rPr>
          <w:rFonts w:ascii="Calibri" w:eastAsia="Calibri" w:hAnsi="Calibri" w:cs="Times New Roman"/>
        </w:rPr>
      </w:pPr>
    </w:p>
    <w:p w14:paraId="7CE774AA"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6. El medio por el cual se desplaza el mensaje es __________.</w:t>
      </w:r>
    </w:p>
    <w:p w14:paraId="5673903F"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a) el código </w:t>
      </w:r>
    </w:p>
    <w:p w14:paraId="2A71AFB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b) el referente </w:t>
      </w:r>
    </w:p>
    <w:p w14:paraId="666E7F07"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c) el contexto </w:t>
      </w:r>
    </w:p>
    <w:p w14:paraId="380C2C4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d) el receptor </w:t>
      </w:r>
    </w:p>
    <w:p w14:paraId="460C4A02"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e) el canal</w:t>
      </w:r>
    </w:p>
    <w:p w14:paraId="608005DE" w14:textId="77777777" w:rsidR="00F34FAC" w:rsidRPr="00F34FAC" w:rsidRDefault="00F34FAC" w:rsidP="00F34FAC">
      <w:pPr>
        <w:spacing w:after="0" w:line="240" w:lineRule="auto"/>
        <w:rPr>
          <w:rFonts w:ascii="Calibri" w:eastAsia="Calibri" w:hAnsi="Calibri" w:cs="Times New Roman"/>
        </w:rPr>
      </w:pPr>
    </w:p>
    <w:p w14:paraId="2A6DF901"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7. Los trinos de las aves en el cortejo es un tipo de comunicación __________.</w:t>
      </w:r>
    </w:p>
    <w:p w14:paraId="57F66FA8"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a) humana d) plumífera</w:t>
      </w:r>
    </w:p>
    <w:p w14:paraId="24266722"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b) no humana e) olfativa </w:t>
      </w:r>
    </w:p>
    <w:p w14:paraId="704F5ACA" w14:textId="77777777" w:rsid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c) salvaje</w:t>
      </w:r>
    </w:p>
    <w:p w14:paraId="2F5AF69D" w14:textId="77777777" w:rsidR="004D0916" w:rsidRPr="00F34FAC" w:rsidRDefault="004D0916" w:rsidP="00F34FAC">
      <w:pPr>
        <w:spacing w:after="0" w:line="240" w:lineRule="auto"/>
        <w:rPr>
          <w:rFonts w:ascii="Calibri" w:eastAsia="Calibri" w:hAnsi="Calibri" w:cs="Times New Roman"/>
        </w:rPr>
      </w:pPr>
    </w:p>
    <w:p w14:paraId="4FB3A8FF"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8. Los jeroglíficos, grafitos e ideogramas son tipos de comunicación __________.</w:t>
      </w:r>
    </w:p>
    <w:p w14:paraId="3A670ED0"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a) lingüística</w:t>
      </w:r>
    </w:p>
    <w:p w14:paraId="1EB002A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b) no lingüística </w:t>
      </w:r>
    </w:p>
    <w:p w14:paraId="61637AC4"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c) gráfica</w:t>
      </w:r>
    </w:p>
    <w:p w14:paraId="40699BD4"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d) primitiva </w:t>
      </w:r>
    </w:p>
    <w:p w14:paraId="2E8BD9B3"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e) animal</w:t>
      </w:r>
    </w:p>
    <w:p w14:paraId="462B7F05" w14:textId="77777777" w:rsidR="00F34FAC" w:rsidRPr="00F34FAC" w:rsidRDefault="00F34FAC" w:rsidP="00F34FAC">
      <w:pPr>
        <w:spacing w:after="0" w:line="240" w:lineRule="auto"/>
        <w:rPr>
          <w:rFonts w:ascii="Calibri" w:eastAsia="Calibri" w:hAnsi="Calibri" w:cs="Times New Roman"/>
        </w:rPr>
      </w:pPr>
    </w:p>
    <w:p w14:paraId="0DB4B83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9. La redundancia tiene por objetivo __________. </w:t>
      </w:r>
    </w:p>
    <w:p w14:paraId="690CB25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a) determinar la información utilizando códigos</w:t>
      </w:r>
    </w:p>
    <w:p w14:paraId="27224D3C"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b) intercambiar nuevos mensajes</w:t>
      </w:r>
    </w:p>
    <w:p w14:paraId="69F9AEEA" w14:textId="77777777" w:rsidR="00681EE2"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c) aportar nueva información </w:t>
      </w:r>
    </w:p>
    <w:p w14:paraId="2AB84916" w14:textId="77777777" w:rsidR="00681EE2" w:rsidRDefault="00F34FAC" w:rsidP="00F34FAC">
      <w:pPr>
        <w:spacing w:after="0" w:line="240" w:lineRule="auto"/>
        <w:rPr>
          <w:rFonts w:ascii="Calibri" w:eastAsia="Calibri" w:hAnsi="Calibri" w:cs="Times New Roman"/>
        </w:rPr>
      </w:pPr>
      <w:r w:rsidRPr="00F34FAC">
        <w:rPr>
          <w:rFonts w:ascii="Calibri" w:eastAsia="Calibri" w:hAnsi="Calibri" w:cs="Times New Roman"/>
        </w:rPr>
        <w:t>d)interponerse entre el emisor y receptor</w:t>
      </w:r>
    </w:p>
    <w:p w14:paraId="7AD8910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e) remarcar y precisar la señal en el canal</w:t>
      </w:r>
    </w:p>
    <w:p w14:paraId="6141AB8A" w14:textId="77777777" w:rsidR="00F34FAC" w:rsidRPr="00F34FAC" w:rsidRDefault="00F34FAC" w:rsidP="00F34FAC">
      <w:pPr>
        <w:spacing w:after="0" w:line="240" w:lineRule="auto"/>
        <w:rPr>
          <w:rFonts w:ascii="Calibri" w:eastAsia="Calibri" w:hAnsi="Calibri" w:cs="Times New Roman"/>
        </w:rPr>
      </w:pPr>
    </w:p>
    <w:p w14:paraId="2F5EA4E0"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10. Cuando acudimos a un kiosco de periódicos y quedamos estupefactos por los titulares tan escandalosos, el editor ha codificado un buen __________. </w:t>
      </w:r>
    </w:p>
    <w:p w14:paraId="5CE7F3C0"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a) canal d) contexto </w:t>
      </w:r>
    </w:p>
    <w:p w14:paraId="497EE670"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b) mensaje e) receptor </w:t>
      </w:r>
    </w:p>
    <w:p w14:paraId="245B40CA"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c) referente</w:t>
      </w:r>
    </w:p>
    <w:p w14:paraId="5BD140A6" w14:textId="77777777" w:rsidR="00F34FAC" w:rsidRPr="00F34FAC" w:rsidRDefault="00F34FAC" w:rsidP="00F34FAC">
      <w:pPr>
        <w:spacing w:after="0" w:line="240" w:lineRule="auto"/>
        <w:rPr>
          <w:rFonts w:ascii="Calibri" w:eastAsia="Calibri" w:hAnsi="Calibri" w:cs="Times New Roman"/>
        </w:rPr>
      </w:pPr>
    </w:p>
    <w:p w14:paraId="05AA1426" w14:textId="77777777" w:rsidR="00681EE2" w:rsidRDefault="00F34FAC" w:rsidP="00F34FAC">
      <w:pPr>
        <w:spacing w:after="0" w:line="240" w:lineRule="auto"/>
        <w:rPr>
          <w:rFonts w:ascii="Calibri" w:eastAsia="Calibri" w:hAnsi="Calibri" w:cs="Times New Roman"/>
        </w:rPr>
      </w:pPr>
      <w:r w:rsidRPr="00F34FAC">
        <w:rPr>
          <w:rFonts w:ascii="Calibri" w:eastAsia="Calibri" w:hAnsi="Calibri" w:cs="Times New Roman"/>
        </w:rPr>
        <w:t>11. El alumno que no atiende aunque esté en silencio. Es un ejemplo de __________.</w:t>
      </w:r>
    </w:p>
    <w:p w14:paraId="68D3A23C"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a) retroalimentación </w:t>
      </w:r>
    </w:p>
    <w:p w14:paraId="1A03CCF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b)</w:t>
      </w:r>
      <w:r w:rsidR="00681EE2">
        <w:rPr>
          <w:rFonts w:ascii="Calibri" w:eastAsia="Calibri" w:hAnsi="Calibri" w:cs="Times New Roman"/>
        </w:rPr>
        <w:t xml:space="preserve"> </w:t>
      </w:r>
      <w:r w:rsidRPr="00F34FAC">
        <w:rPr>
          <w:rFonts w:ascii="Calibri" w:eastAsia="Calibri" w:hAnsi="Calibri" w:cs="Times New Roman"/>
        </w:rPr>
        <w:t>redundancia</w:t>
      </w:r>
    </w:p>
    <w:p w14:paraId="1EDBBCAF"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c) ruido</w:t>
      </w:r>
    </w:p>
    <w:p w14:paraId="6EE256F2"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d) disciplina</w:t>
      </w:r>
    </w:p>
    <w:p w14:paraId="7C2E65CA"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e) referente</w:t>
      </w:r>
    </w:p>
    <w:p w14:paraId="1B03FB88" w14:textId="6B6F446B" w:rsidR="00F34FAC" w:rsidRDefault="00F34FAC" w:rsidP="00F34FAC">
      <w:pPr>
        <w:spacing w:after="0" w:line="240" w:lineRule="auto"/>
        <w:rPr>
          <w:rFonts w:ascii="Calibri" w:eastAsia="Calibri" w:hAnsi="Calibri" w:cs="Times New Roman"/>
        </w:rPr>
      </w:pPr>
    </w:p>
    <w:p w14:paraId="26A09E6E" w14:textId="7AEAA89D" w:rsidR="009C2B00" w:rsidRDefault="009C2B00" w:rsidP="00F34FAC">
      <w:pPr>
        <w:spacing w:after="0" w:line="240" w:lineRule="auto"/>
        <w:rPr>
          <w:rFonts w:ascii="Calibri" w:eastAsia="Calibri" w:hAnsi="Calibri" w:cs="Times New Roman"/>
        </w:rPr>
      </w:pPr>
    </w:p>
    <w:p w14:paraId="17539A41" w14:textId="7D5175F8" w:rsidR="009C2B00" w:rsidRDefault="009C2B00" w:rsidP="00F34FAC">
      <w:pPr>
        <w:spacing w:after="0" w:line="240" w:lineRule="auto"/>
        <w:rPr>
          <w:rFonts w:ascii="Calibri" w:eastAsia="Calibri" w:hAnsi="Calibri" w:cs="Times New Roman"/>
        </w:rPr>
      </w:pPr>
    </w:p>
    <w:p w14:paraId="39279A70" w14:textId="77777777" w:rsidR="009C2B00" w:rsidRPr="00F34FAC" w:rsidRDefault="009C2B00" w:rsidP="00F34FAC">
      <w:pPr>
        <w:spacing w:after="0" w:line="240" w:lineRule="auto"/>
        <w:rPr>
          <w:rFonts w:ascii="Calibri" w:eastAsia="Calibri" w:hAnsi="Calibri" w:cs="Times New Roman"/>
        </w:rPr>
      </w:pPr>
    </w:p>
    <w:p w14:paraId="02D561B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12. No es un ejemplo de código. </w:t>
      </w:r>
    </w:p>
    <w:p w14:paraId="4F12134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a) Los colores y las luces del semáforo</w:t>
      </w:r>
    </w:p>
    <w:p w14:paraId="037B53CF"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b) Un vidrio roto</w:t>
      </w:r>
    </w:p>
    <w:p w14:paraId="2D4AE6B8"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c) Las pitadas de los barcos y trenes</w:t>
      </w:r>
    </w:p>
    <w:p w14:paraId="2D81F55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d) El sonido de la corneta de los heladeros e) Los movimientos de los sordomudos</w:t>
      </w:r>
    </w:p>
    <w:p w14:paraId="6DAEC66D" w14:textId="77777777" w:rsidR="00F34FAC" w:rsidRPr="00F34FAC" w:rsidRDefault="00F34FAC" w:rsidP="00F34FAC">
      <w:pPr>
        <w:spacing w:after="0" w:line="240" w:lineRule="auto"/>
        <w:rPr>
          <w:rFonts w:ascii="Calibri" w:eastAsia="Calibri" w:hAnsi="Calibri" w:cs="Times New Roman"/>
        </w:rPr>
      </w:pPr>
    </w:p>
    <w:p w14:paraId="64FF350A"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13. En «Juan no trajo el periódico», predomina el elemento de la comunicación denominado_____. UNMSM 2009-I</w:t>
      </w:r>
    </w:p>
    <w:p w14:paraId="2DA29AC6"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a) emisor </w:t>
      </w:r>
    </w:p>
    <w:p w14:paraId="5218651C"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b)</w:t>
      </w:r>
      <w:r w:rsidR="00681EE2">
        <w:rPr>
          <w:rFonts w:ascii="Calibri" w:eastAsia="Calibri" w:hAnsi="Calibri" w:cs="Times New Roman"/>
        </w:rPr>
        <w:t xml:space="preserve"> </w:t>
      </w:r>
      <w:r w:rsidRPr="00F34FAC">
        <w:rPr>
          <w:rFonts w:ascii="Calibri" w:eastAsia="Calibri" w:hAnsi="Calibri" w:cs="Times New Roman"/>
        </w:rPr>
        <w:t>referente</w:t>
      </w:r>
    </w:p>
    <w:p w14:paraId="0CEBD272"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c) receptor</w:t>
      </w:r>
    </w:p>
    <w:p w14:paraId="4DF508C6"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 d) código </w:t>
      </w:r>
    </w:p>
    <w:p w14:paraId="4C5E77F5"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e) canal</w:t>
      </w:r>
    </w:p>
    <w:p w14:paraId="5F2CDEA6" w14:textId="77777777" w:rsidR="00F34FAC" w:rsidRPr="00F34FAC" w:rsidRDefault="00F34FAC" w:rsidP="00F34FAC">
      <w:pPr>
        <w:spacing w:after="0" w:line="240" w:lineRule="auto"/>
        <w:rPr>
          <w:rFonts w:ascii="Calibri" w:eastAsia="Calibri" w:hAnsi="Calibri" w:cs="Times New Roman"/>
        </w:rPr>
      </w:pPr>
    </w:p>
    <w:p w14:paraId="102899B7"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14. Dorita envía a Luis una tarjeta de saludo por su onomástico. El referente es __________. </w:t>
      </w:r>
    </w:p>
    <w:p w14:paraId="009DCBAA"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a) el saludo b) la amistad </w:t>
      </w:r>
    </w:p>
    <w:p w14:paraId="409AE57E"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c) la tarjeta d) Luis </w:t>
      </w:r>
    </w:p>
    <w:p w14:paraId="1162D71D"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e) el cumpleaños</w:t>
      </w:r>
    </w:p>
    <w:p w14:paraId="17E3254A" w14:textId="77777777" w:rsidR="00F34FAC" w:rsidRPr="00F34FAC" w:rsidRDefault="00F34FAC" w:rsidP="00F34FAC">
      <w:pPr>
        <w:spacing w:after="0" w:line="240" w:lineRule="auto"/>
        <w:rPr>
          <w:rFonts w:ascii="Calibri" w:eastAsia="Calibri" w:hAnsi="Calibri" w:cs="Times New Roman"/>
        </w:rPr>
      </w:pPr>
    </w:p>
    <w:p w14:paraId="001A52BE"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 xml:space="preserve">15. Señala cuáles de las siguientes afirmaciones se refieren correctamente a elementos del proceso de comunicación. </w:t>
      </w:r>
    </w:p>
    <w:p w14:paraId="0CE4E1BF" w14:textId="77777777"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I. La intención comunicativa es lo que se quiere lograr del hablante.</w:t>
      </w:r>
    </w:p>
    <w:p w14:paraId="43B521FF" w14:textId="2C25554B" w:rsidR="00F34FAC" w:rsidRP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II.</w:t>
      </w:r>
      <w:r w:rsidR="00A56070">
        <w:rPr>
          <w:rFonts w:ascii="Calibri" w:eastAsia="Calibri" w:hAnsi="Calibri" w:cs="Times New Roman"/>
        </w:rPr>
        <w:t xml:space="preserve"> </w:t>
      </w:r>
      <w:r w:rsidRPr="00F34FAC">
        <w:rPr>
          <w:rFonts w:ascii="Calibri" w:eastAsia="Calibri" w:hAnsi="Calibri" w:cs="Times New Roman"/>
        </w:rPr>
        <w:t xml:space="preserve">El código es el sistema de signos del que se valen los hablantes. </w:t>
      </w:r>
    </w:p>
    <w:p w14:paraId="16E6120A" w14:textId="7DF43857" w:rsidR="00F34FAC" w:rsidRDefault="00F34FAC" w:rsidP="00F34FAC">
      <w:pPr>
        <w:spacing w:after="0" w:line="240" w:lineRule="auto"/>
        <w:rPr>
          <w:rFonts w:ascii="Calibri" w:eastAsia="Calibri" w:hAnsi="Calibri" w:cs="Times New Roman"/>
        </w:rPr>
      </w:pPr>
      <w:r w:rsidRPr="00F34FAC">
        <w:rPr>
          <w:rFonts w:ascii="Calibri" w:eastAsia="Calibri" w:hAnsi="Calibri" w:cs="Times New Roman"/>
        </w:rPr>
        <w:t>III.</w:t>
      </w:r>
      <w:r w:rsidR="00A56070">
        <w:rPr>
          <w:rFonts w:ascii="Calibri" w:eastAsia="Calibri" w:hAnsi="Calibri" w:cs="Times New Roman"/>
        </w:rPr>
        <w:t xml:space="preserve"> </w:t>
      </w:r>
      <w:r w:rsidRPr="00F34FAC">
        <w:rPr>
          <w:rFonts w:ascii="Calibri" w:eastAsia="Calibri" w:hAnsi="Calibri" w:cs="Times New Roman"/>
        </w:rPr>
        <w:t xml:space="preserve">La situación comunicativa es el contenido del mensaje. </w:t>
      </w:r>
    </w:p>
    <w:p w14:paraId="1D225153" w14:textId="77777777" w:rsidR="00F30734" w:rsidRPr="00F34FAC" w:rsidRDefault="00F30734" w:rsidP="00F34FAC">
      <w:pPr>
        <w:spacing w:after="0" w:line="240" w:lineRule="auto"/>
        <w:rPr>
          <w:rFonts w:ascii="Calibri" w:eastAsia="Calibri" w:hAnsi="Calibri" w:cs="Times New Roman"/>
        </w:rPr>
      </w:pPr>
    </w:p>
    <w:p w14:paraId="056D249B" w14:textId="77777777" w:rsidR="00074AC0" w:rsidRPr="00F30734" w:rsidRDefault="00F34FAC" w:rsidP="00F34FAC">
      <w:pPr>
        <w:spacing w:after="0" w:line="240" w:lineRule="auto"/>
        <w:rPr>
          <w:rFonts w:ascii="Calibri" w:eastAsia="Calibri" w:hAnsi="Calibri" w:cs="Times New Roman"/>
          <w:sz w:val="28"/>
          <w:szCs w:val="28"/>
        </w:rPr>
      </w:pPr>
      <w:r w:rsidRPr="00F30734">
        <w:rPr>
          <w:rFonts w:ascii="Calibri" w:eastAsia="Calibri" w:hAnsi="Calibri" w:cs="Times New Roman"/>
          <w:sz w:val="28"/>
          <w:szCs w:val="28"/>
        </w:rPr>
        <w:t xml:space="preserve">a) I </w:t>
      </w:r>
    </w:p>
    <w:p w14:paraId="0123B13E" w14:textId="77777777" w:rsidR="00074AC0" w:rsidRPr="00F30734" w:rsidRDefault="00F34FAC" w:rsidP="00F34FAC">
      <w:pPr>
        <w:spacing w:after="0" w:line="240" w:lineRule="auto"/>
        <w:rPr>
          <w:rFonts w:ascii="Calibri" w:eastAsia="Calibri" w:hAnsi="Calibri" w:cs="Times New Roman"/>
          <w:sz w:val="28"/>
          <w:szCs w:val="28"/>
        </w:rPr>
      </w:pPr>
      <w:r w:rsidRPr="00F30734">
        <w:rPr>
          <w:rFonts w:ascii="Calibri" w:eastAsia="Calibri" w:hAnsi="Calibri" w:cs="Times New Roman"/>
          <w:sz w:val="28"/>
          <w:szCs w:val="28"/>
        </w:rPr>
        <w:t xml:space="preserve">b) I y II </w:t>
      </w:r>
    </w:p>
    <w:p w14:paraId="057C3924" w14:textId="77777777" w:rsidR="00074AC0" w:rsidRPr="00F30734" w:rsidRDefault="00F34FAC" w:rsidP="00F34FAC">
      <w:pPr>
        <w:spacing w:after="0" w:line="240" w:lineRule="auto"/>
        <w:rPr>
          <w:rFonts w:ascii="Calibri" w:eastAsia="Calibri" w:hAnsi="Calibri" w:cs="Times New Roman"/>
          <w:sz w:val="28"/>
          <w:szCs w:val="28"/>
        </w:rPr>
      </w:pPr>
      <w:r w:rsidRPr="00F30734">
        <w:rPr>
          <w:rFonts w:ascii="Calibri" w:eastAsia="Calibri" w:hAnsi="Calibri" w:cs="Times New Roman"/>
          <w:sz w:val="28"/>
          <w:szCs w:val="28"/>
        </w:rPr>
        <w:t xml:space="preserve">c) I, II y III </w:t>
      </w:r>
    </w:p>
    <w:p w14:paraId="2A5E83B8" w14:textId="77777777" w:rsidR="00074AC0" w:rsidRPr="00F30734" w:rsidRDefault="00A56070" w:rsidP="00F34FAC">
      <w:pPr>
        <w:spacing w:after="0" w:line="240" w:lineRule="auto"/>
        <w:rPr>
          <w:rFonts w:ascii="Calibri" w:eastAsia="Calibri" w:hAnsi="Calibri" w:cs="Times New Roman"/>
          <w:sz w:val="28"/>
          <w:szCs w:val="28"/>
        </w:rPr>
      </w:pPr>
      <w:r w:rsidRPr="00F30734">
        <w:rPr>
          <w:rFonts w:ascii="Calibri" w:eastAsia="Calibri" w:hAnsi="Calibri" w:cs="Times New Roman"/>
          <w:sz w:val="28"/>
          <w:szCs w:val="28"/>
        </w:rPr>
        <w:t>d) II</w:t>
      </w:r>
      <w:r w:rsidR="00F34FAC" w:rsidRPr="00F30734">
        <w:rPr>
          <w:rFonts w:ascii="Calibri" w:eastAsia="Calibri" w:hAnsi="Calibri" w:cs="Times New Roman"/>
          <w:sz w:val="28"/>
          <w:szCs w:val="28"/>
        </w:rPr>
        <w:t xml:space="preserve"> y III </w:t>
      </w:r>
    </w:p>
    <w:p w14:paraId="134ECF18" w14:textId="09A8C371" w:rsidR="00F34FAC" w:rsidRPr="00F30734" w:rsidRDefault="00F34FAC" w:rsidP="00F34FAC">
      <w:pPr>
        <w:spacing w:after="0" w:line="240" w:lineRule="auto"/>
        <w:rPr>
          <w:rFonts w:ascii="Calibri" w:eastAsia="Calibri" w:hAnsi="Calibri" w:cs="Times New Roman"/>
          <w:sz w:val="28"/>
          <w:szCs w:val="28"/>
        </w:rPr>
      </w:pPr>
      <w:r w:rsidRPr="00F30734">
        <w:rPr>
          <w:rFonts w:ascii="Calibri" w:eastAsia="Calibri" w:hAnsi="Calibri" w:cs="Times New Roman"/>
          <w:sz w:val="28"/>
          <w:szCs w:val="28"/>
        </w:rPr>
        <w:t>e) I y III</w:t>
      </w:r>
    </w:p>
    <w:p w14:paraId="516B8DCE" w14:textId="77777777" w:rsidR="00F34FAC" w:rsidRDefault="00F34FAC"/>
    <w:sectPr w:rsidR="00F34FAC" w:rsidSect="00A56070">
      <w:footerReference w:type="default" r:id="rId14"/>
      <w:pgSz w:w="12240" w:h="15840"/>
      <w:pgMar w:top="709" w:right="1183" w:bottom="709"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0634D" w14:textId="77777777" w:rsidR="00386E46" w:rsidRDefault="00386E46" w:rsidP="00A56070">
      <w:pPr>
        <w:spacing w:after="0" w:line="240" w:lineRule="auto"/>
      </w:pPr>
      <w:r>
        <w:separator/>
      </w:r>
    </w:p>
  </w:endnote>
  <w:endnote w:type="continuationSeparator" w:id="0">
    <w:p w14:paraId="0D7A68F6" w14:textId="77777777" w:rsidR="00386E46" w:rsidRDefault="00386E46" w:rsidP="00A56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628522"/>
      <w:docPartObj>
        <w:docPartGallery w:val="Page Numbers (Bottom of Page)"/>
        <w:docPartUnique/>
      </w:docPartObj>
    </w:sdtPr>
    <w:sdtContent>
      <w:p w14:paraId="207A6CD3" w14:textId="05C7A76E" w:rsidR="00A56070" w:rsidRDefault="00A56070">
        <w:pPr>
          <w:pStyle w:val="Piedepgina"/>
          <w:jc w:val="right"/>
        </w:pPr>
        <w:r>
          <w:fldChar w:fldCharType="begin"/>
        </w:r>
        <w:r>
          <w:instrText>PAGE   \* MERGEFORMAT</w:instrText>
        </w:r>
        <w:r>
          <w:fldChar w:fldCharType="separate"/>
        </w:r>
        <w:r>
          <w:rPr>
            <w:lang w:val="es-ES"/>
          </w:rPr>
          <w:t>2</w:t>
        </w:r>
        <w:r>
          <w:fldChar w:fldCharType="end"/>
        </w:r>
      </w:p>
    </w:sdtContent>
  </w:sdt>
  <w:p w14:paraId="2803FB8A" w14:textId="77777777" w:rsidR="00A56070" w:rsidRDefault="00A5607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73E494" w14:textId="77777777" w:rsidR="00386E46" w:rsidRDefault="00386E46" w:rsidP="00A56070">
      <w:pPr>
        <w:spacing w:after="0" w:line="240" w:lineRule="auto"/>
      </w:pPr>
      <w:r>
        <w:separator/>
      </w:r>
    </w:p>
  </w:footnote>
  <w:footnote w:type="continuationSeparator" w:id="0">
    <w:p w14:paraId="5D8A175C" w14:textId="77777777" w:rsidR="00386E46" w:rsidRDefault="00386E46" w:rsidP="00A5607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F84A10"/>
    <w:multiLevelType w:val="hybridMultilevel"/>
    <w:tmpl w:val="52142A6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4FAC"/>
    <w:rsid w:val="00074AC0"/>
    <w:rsid w:val="000C764F"/>
    <w:rsid w:val="001D615C"/>
    <w:rsid w:val="001F23D4"/>
    <w:rsid w:val="00386E46"/>
    <w:rsid w:val="00467FDF"/>
    <w:rsid w:val="004D0916"/>
    <w:rsid w:val="00681EE2"/>
    <w:rsid w:val="00687C2A"/>
    <w:rsid w:val="007C39A7"/>
    <w:rsid w:val="00957C90"/>
    <w:rsid w:val="009C2B00"/>
    <w:rsid w:val="009F08EC"/>
    <w:rsid w:val="00A56070"/>
    <w:rsid w:val="00F30734"/>
    <w:rsid w:val="00F34FA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267F52AE"/>
  <w15:docId w15:val="{874AE1C4-F091-4E3F-ADFB-D91D51B66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C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34FAC"/>
    <w:rPr>
      <w:color w:val="0000FF" w:themeColor="hyperlink"/>
      <w:u w:val="single"/>
    </w:rPr>
  </w:style>
  <w:style w:type="character" w:styleId="Mencinsinresolver">
    <w:name w:val="Unresolved Mention"/>
    <w:basedOn w:val="Fuentedeprrafopredeter"/>
    <w:uiPriority w:val="99"/>
    <w:semiHidden/>
    <w:unhideWhenUsed/>
    <w:rsid w:val="00A56070"/>
    <w:rPr>
      <w:color w:val="605E5C"/>
      <w:shd w:val="clear" w:color="auto" w:fill="E1DFDD"/>
    </w:rPr>
  </w:style>
  <w:style w:type="paragraph" w:styleId="Encabezado">
    <w:name w:val="header"/>
    <w:basedOn w:val="Normal"/>
    <w:link w:val="EncabezadoCar"/>
    <w:uiPriority w:val="99"/>
    <w:unhideWhenUsed/>
    <w:rsid w:val="00A5607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6070"/>
  </w:style>
  <w:style w:type="paragraph" w:styleId="Piedepgina">
    <w:name w:val="footer"/>
    <w:basedOn w:val="Normal"/>
    <w:link w:val="PiedepginaCar"/>
    <w:uiPriority w:val="99"/>
    <w:unhideWhenUsed/>
    <w:rsid w:val="00A5607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6070"/>
  </w:style>
  <w:style w:type="paragraph" w:styleId="Prrafodelista">
    <w:name w:val="List Paragraph"/>
    <w:basedOn w:val="Normal"/>
    <w:uiPriority w:val="34"/>
    <w:qFormat/>
    <w:rsid w:val="00074A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ugopalaciosfeel@gmail.com" TargetMode="Externa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margaritadlevalle72@gmail.com"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scar.a.ozuna@hot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scar.a.ozuna@hotmail.com" TargetMode="External"/><Relationship Id="rId4" Type="http://schemas.openxmlformats.org/officeDocument/2006/relationships/webSettings" Target="webSettings.xml"/><Relationship Id="rId9" Type="http://schemas.openxmlformats.org/officeDocument/2006/relationships/hyperlink" Target="mailto:margaritadlevalle72@gmail.com"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1472</Words>
  <Characters>8102</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dc:creator>
  <cp:keywords/>
  <dc:description/>
  <cp:lastModifiedBy>Ivana</cp:lastModifiedBy>
  <cp:revision>3</cp:revision>
  <dcterms:created xsi:type="dcterms:W3CDTF">2020-10-20T23:18:00Z</dcterms:created>
  <dcterms:modified xsi:type="dcterms:W3CDTF">2020-10-20T23:21:00Z</dcterms:modified>
</cp:coreProperties>
</file>